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E8" w:rsidRPr="005D69A4" w:rsidRDefault="006273E8">
      <w:pPr>
        <w:pStyle w:val="a6"/>
        <w:jc w:val="center"/>
        <w:rPr>
          <w:rFonts w:ascii="標楷體" w:eastAsia="標楷體" w:hAnsi="標楷體"/>
          <w:sz w:val="72"/>
          <w:szCs w:val="72"/>
        </w:rPr>
      </w:pPr>
    </w:p>
    <w:p w:rsidR="006273E8" w:rsidRPr="005D69A4" w:rsidRDefault="006273E8">
      <w:pPr>
        <w:pStyle w:val="a6"/>
        <w:jc w:val="center"/>
        <w:rPr>
          <w:rFonts w:ascii="標楷體" w:eastAsia="標楷體" w:hAnsi="標楷體"/>
          <w:sz w:val="72"/>
          <w:szCs w:val="72"/>
        </w:rPr>
      </w:pPr>
    </w:p>
    <w:p w:rsidR="002E0FB8" w:rsidRPr="005D69A4" w:rsidRDefault="00C223DA">
      <w:pPr>
        <w:pStyle w:val="a6"/>
        <w:jc w:val="center"/>
        <w:rPr>
          <w:rFonts w:ascii="標楷體" w:eastAsia="標楷體" w:hAnsi="標楷體"/>
          <w:sz w:val="72"/>
          <w:szCs w:val="72"/>
        </w:rPr>
      </w:pPr>
      <w:r w:rsidRPr="005D69A4">
        <w:rPr>
          <w:rFonts w:ascii="標楷體" w:eastAsia="標楷體" w:hAnsi="標楷體"/>
          <w:sz w:val="72"/>
          <w:szCs w:val="72"/>
        </w:rPr>
        <w:t>工廠消防防護計畫</w:t>
      </w:r>
    </w:p>
    <w:p w:rsidR="002E0FB8" w:rsidRPr="005D69A4" w:rsidRDefault="002E0FB8">
      <w:pPr>
        <w:pStyle w:val="a6"/>
        <w:jc w:val="center"/>
        <w:rPr>
          <w:rFonts w:ascii="標楷體" w:eastAsia="標楷體" w:hAnsi="標楷體"/>
          <w:sz w:val="72"/>
          <w:szCs w:val="72"/>
        </w:rPr>
      </w:pPr>
    </w:p>
    <w:p w:rsidR="002E0FB8" w:rsidRPr="005D69A4" w:rsidRDefault="002E0FB8">
      <w:pPr>
        <w:pStyle w:val="a6"/>
        <w:jc w:val="center"/>
        <w:rPr>
          <w:rFonts w:ascii="標楷體" w:eastAsia="標楷體" w:hAnsi="標楷體"/>
          <w:sz w:val="72"/>
          <w:szCs w:val="72"/>
        </w:rPr>
      </w:pPr>
    </w:p>
    <w:p w:rsidR="002E0FB8" w:rsidRPr="005D69A4" w:rsidRDefault="002E0FB8">
      <w:pPr>
        <w:pStyle w:val="a6"/>
        <w:jc w:val="center"/>
        <w:rPr>
          <w:rFonts w:ascii="標楷體" w:eastAsia="標楷體" w:hAnsi="標楷體"/>
          <w:sz w:val="72"/>
          <w:szCs w:val="72"/>
        </w:rPr>
      </w:pPr>
    </w:p>
    <w:p w:rsidR="002E0FB8" w:rsidRPr="005D69A4" w:rsidRDefault="002E0FB8">
      <w:pPr>
        <w:pStyle w:val="a6"/>
        <w:jc w:val="center"/>
        <w:rPr>
          <w:rFonts w:ascii="標楷體" w:eastAsia="標楷體" w:hAnsi="標楷體"/>
          <w:sz w:val="72"/>
          <w:szCs w:val="72"/>
        </w:rPr>
      </w:pPr>
    </w:p>
    <w:p w:rsidR="002E0FB8" w:rsidRPr="005D69A4" w:rsidRDefault="002E0FB8">
      <w:pPr>
        <w:pStyle w:val="a6"/>
        <w:jc w:val="center"/>
        <w:rPr>
          <w:rFonts w:ascii="標楷體" w:eastAsia="標楷體" w:hAnsi="標楷體"/>
          <w:sz w:val="72"/>
          <w:szCs w:val="72"/>
        </w:rPr>
      </w:pPr>
    </w:p>
    <w:p w:rsidR="002E0FB8" w:rsidRPr="005D69A4" w:rsidRDefault="002E0FB8">
      <w:pPr>
        <w:pStyle w:val="a6"/>
        <w:jc w:val="center"/>
        <w:rPr>
          <w:rFonts w:ascii="標楷體" w:eastAsia="標楷體" w:hAnsi="標楷體"/>
          <w:sz w:val="72"/>
          <w:szCs w:val="72"/>
        </w:rPr>
      </w:pPr>
    </w:p>
    <w:p w:rsidR="002E0FB8" w:rsidRPr="005D69A4" w:rsidRDefault="002E0FB8">
      <w:pPr>
        <w:pStyle w:val="a6"/>
        <w:jc w:val="center"/>
        <w:rPr>
          <w:rFonts w:ascii="標楷體" w:eastAsia="標楷體" w:hAnsi="標楷體"/>
          <w:sz w:val="72"/>
          <w:szCs w:val="72"/>
        </w:rPr>
      </w:pPr>
    </w:p>
    <w:p w:rsidR="002E0FB8" w:rsidRPr="005D69A4" w:rsidRDefault="002E0FB8">
      <w:pPr>
        <w:pStyle w:val="a6"/>
        <w:jc w:val="center"/>
        <w:rPr>
          <w:rFonts w:ascii="標楷體" w:eastAsia="標楷體" w:hAnsi="標楷體"/>
          <w:sz w:val="72"/>
          <w:szCs w:val="72"/>
        </w:rPr>
      </w:pPr>
    </w:p>
    <w:p w:rsidR="002E0FB8" w:rsidRPr="005D69A4" w:rsidRDefault="00C223DA">
      <w:pPr>
        <w:suppressAutoHyphens w:val="0"/>
        <w:spacing w:line="440" w:lineRule="exact"/>
        <w:textAlignment w:val="auto"/>
        <w:rPr>
          <w:rFonts w:ascii="標楷體" w:eastAsia="標楷體" w:hAnsi="標楷體"/>
        </w:rPr>
      </w:pPr>
      <w:r w:rsidRPr="005D69A4">
        <w:rPr>
          <w:rFonts w:ascii="標楷體" w:eastAsia="標楷體" w:hAnsi="標楷體"/>
          <w:sz w:val="28"/>
          <w:szCs w:val="28"/>
        </w:rPr>
        <w:t>場所名稱：</w:t>
      </w:r>
      <w:r w:rsidRPr="005D69A4">
        <w:rPr>
          <w:rFonts w:ascii="標楷體" w:eastAsia="標楷體" w:hAnsi="標楷體"/>
          <w:sz w:val="28"/>
          <w:szCs w:val="28"/>
          <w:u w:val="single"/>
        </w:rPr>
        <w:t xml:space="preserve">　　　　　　　　　　　　　　　</w:t>
      </w:r>
      <w:r w:rsidRPr="005D69A4">
        <w:rPr>
          <w:rFonts w:ascii="標楷體" w:eastAsia="標楷體" w:hAnsi="標楷體"/>
          <w:sz w:val="28"/>
          <w:szCs w:val="28"/>
        </w:rPr>
        <w:t xml:space="preserve">　　編號：</w:t>
      </w:r>
      <w:r w:rsidRPr="005D69A4">
        <w:rPr>
          <w:rFonts w:ascii="標楷體" w:eastAsia="標楷體" w:hAnsi="標楷體"/>
          <w:sz w:val="28"/>
          <w:szCs w:val="28"/>
          <w:u w:val="single"/>
        </w:rPr>
        <w:t xml:space="preserve">            </w:t>
      </w:r>
    </w:p>
    <w:p w:rsidR="002E0FB8" w:rsidRPr="005D69A4" w:rsidRDefault="002E0FB8">
      <w:pPr>
        <w:suppressAutoHyphens w:val="0"/>
        <w:spacing w:line="440" w:lineRule="exact"/>
        <w:textAlignment w:val="auto"/>
        <w:rPr>
          <w:rFonts w:ascii="標楷體" w:eastAsia="標楷體" w:hAnsi="標楷體"/>
          <w:sz w:val="28"/>
          <w:szCs w:val="28"/>
        </w:rPr>
      </w:pPr>
    </w:p>
    <w:p w:rsidR="002E0FB8" w:rsidRPr="005D69A4" w:rsidRDefault="00C223DA">
      <w:pPr>
        <w:suppressAutoHyphens w:val="0"/>
        <w:spacing w:line="440" w:lineRule="exact"/>
        <w:textAlignment w:val="auto"/>
        <w:rPr>
          <w:rFonts w:ascii="標楷體" w:eastAsia="標楷體" w:hAnsi="標楷體"/>
          <w:sz w:val="28"/>
          <w:szCs w:val="28"/>
        </w:rPr>
      </w:pPr>
      <w:r w:rsidRPr="005D69A4">
        <w:rPr>
          <w:rFonts w:ascii="標楷體" w:eastAsia="標楷體" w:hAnsi="標楷體"/>
          <w:sz w:val="28"/>
          <w:szCs w:val="28"/>
        </w:rPr>
        <w:t>場所地址：</w:t>
      </w:r>
    </w:p>
    <w:p w:rsidR="002E0FB8" w:rsidRPr="005D69A4" w:rsidRDefault="002E0FB8">
      <w:pPr>
        <w:suppressAutoHyphens w:val="0"/>
        <w:spacing w:line="440" w:lineRule="exact"/>
        <w:textAlignment w:val="auto"/>
        <w:rPr>
          <w:rFonts w:ascii="標楷體" w:eastAsia="標楷體" w:hAnsi="標楷體"/>
          <w:sz w:val="28"/>
          <w:szCs w:val="28"/>
        </w:rPr>
      </w:pPr>
    </w:p>
    <w:p w:rsidR="002E0FB8" w:rsidRPr="005D69A4" w:rsidRDefault="00C223DA">
      <w:pPr>
        <w:suppressAutoHyphens w:val="0"/>
        <w:spacing w:line="440" w:lineRule="exact"/>
        <w:textAlignment w:val="auto"/>
        <w:rPr>
          <w:rFonts w:ascii="標楷體" w:eastAsia="標楷體" w:hAnsi="標楷體"/>
        </w:rPr>
      </w:pPr>
      <w:r w:rsidRPr="005D69A4">
        <w:rPr>
          <w:rFonts w:ascii="標楷體" w:eastAsia="標楷體" w:hAnsi="標楷體"/>
          <w:sz w:val="28"/>
          <w:szCs w:val="28"/>
        </w:rPr>
        <w:t>電　　話：</w:t>
      </w:r>
      <w:r w:rsidRPr="005D69A4">
        <w:rPr>
          <w:rFonts w:ascii="標楷體" w:eastAsia="標楷體" w:hAnsi="標楷體"/>
          <w:sz w:val="28"/>
          <w:szCs w:val="28"/>
          <w:u w:val="single"/>
        </w:rPr>
        <w:t xml:space="preserve">　　　　　　　　　　　　　　</w:t>
      </w:r>
    </w:p>
    <w:p w:rsidR="002E0FB8" w:rsidRPr="005D69A4" w:rsidRDefault="00C223DA">
      <w:pPr>
        <w:suppressAutoHyphens w:val="0"/>
        <w:spacing w:line="440" w:lineRule="exact"/>
        <w:textAlignment w:val="auto"/>
        <w:rPr>
          <w:rFonts w:ascii="標楷體" w:eastAsia="標楷體" w:hAnsi="標楷體"/>
        </w:rPr>
      </w:pPr>
      <w:r w:rsidRPr="005D69A4">
        <w:rPr>
          <w:rFonts w:ascii="標楷體" w:eastAsia="標楷體" w:hAnsi="標楷體"/>
          <w:sz w:val="28"/>
          <w:szCs w:val="28"/>
        </w:rPr>
        <w:t>管理權人：</w:t>
      </w:r>
      <w:r w:rsidRPr="005D69A4">
        <w:rPr>
          <w:rFonts w:ascii="標楷體" w:eastAsia="標楷體" w:hAnsi="標楷體"/>
          <w:sz w:val="28"/>
          <w:szCs w:val="28"/>
          <w:u w:val="single"/>
        </w:rPr>
        <w:t xml:space="preserve">　　　　　　　　　　　　　　</w:t>
      </w:r>
    </w:p>
    <w:p w:rsidR="002E0FB8" w:rsidRPr="005D69A4" w:rsidRDefault="00C223DA">
      <w:pPr>
        <w:suppressAutoHyphens w:val="0"/>
        <w:spacing w:line="440" w:lineRule="exact"/>
        <w:textAlignment w:val="auto"/>
        <w:rPr>
          <w:rFonts w:ascii="標楷體" w:eastAsia="標楷體" w:hAnsi="標楷體"/>
        </w:rPr>
      </w:pPr>
      <w:r w:rsidRPr="005D69A4">
        <w:rPr>
          <w:rFonts w:ascii="標楷體" w:eastAsia="標楷體" w:hAnsi="標楷體"/>
          <w:sz w:val="28"/>
          <w:szCs w:val="28"/>
        </w:rPr>
        <w:t xml:space="preserve">防火管理人：　</w:t>
      </w:r>
      <w:r w:rsidRPr="005D69A4">
        <w:rPr>
          <w:rFonts w:ascii="標楷體" w:eastAsia="標楷體" w:hAnsi="標楷體"/>
          <w:sz w:val="28"/>
          <w:szCs w:val="28"/>
          <w:u w:val="single"/>
        </w:rPr>
        <w:t xml:space="preserve">　　　　　　　　　　　　</w:t>
      </w:r>
    </w:p>
    <w:p w:rsidR="002E0FB8" w:rsidRPr="005D69A4" w:rsidRDefault="002E0FB8">
      <w:pPr>
        <w:pStyle w:val="a6"/>
        <w:jc w:val="center"/>
        <w:rPr>
          <w:rFonts w:ascii="標楷體" w:eastAsia="標楷體" w:hAnsi="標楷體"/>
          <w:sz w:val="72"/>
          <w:szCs w:val="72"/>
        </w:rPr>
        <w:sectPr w:rsidR="002E0FB8" w:rsidRPr="005D69A4" w:rsidSect="00524AFF">
          <w:footerReference w:type="default" r:id="rId9"/>
          <w:pgSz w:w="11906" w:h="16838"/>
          <w:pgMar w:top="1134" w:right="1134" w:bottom="1134" w:left="1134" w:header="567" w:footer="567" w:gutter="0"/>
          <w:cols w:space="720"/>
          <w:docGrid w:type="lines" w:linePitch="398"/>
        </w:sectPr>
      </w:pPr>
    </w:p>
    <w:p w:rsidR="002E0FB8" w:rsidRPr="005D69A4" w:rsidRDefault="00C223DA">
      <w:pPr>
        <w:pStyle w:val="Standard"/>
        <w:spacing w:line="0" w:lineRule="atLeast"/>
        <w:ind w:right="34"/>
        <w:jc w:val="center"/>
        <w:rPr>
          <w:rFonts w:ascii="標楷體" w:eastAsia="標楷體" w:hAnsi="標楷體"/>
        </w:rPr>
      </w:pPr>
      <w:r w:rsidRPr="005D69A4">
        <w:rPr>
          <w:rFonts w:ascii="標楷體" w:eastAsia="標楷體" w:hAnsi="標楷體" w:cs="標楷體"/>
          <w:b/>
          <w:sz w:val="44"/>
          <w:szCs w:val="44"/>
        </w:rPr>
        <w:lastRenderedPageBreak/>
        <w:t>工廠消防防護計畫</w:t>
      </w:r>
    </w:p>
    <w:p w:rsidR="002E0FB8" w:rsidRPr="005D69A4" w:rsidRDefault="00C223DA">
      <w:pPr>
        <w:pStyle w:val="Standard"/>
        <w:spacing w:line="0" w:lineRule="atLeast"/>
        <w:ind w:right="34" w:firstLine="180"/>
        <w:jc w:val="center"/>
        <w:rPr>
          <w:rFonts w:ascii="標楷體" w:eastAsia="標楷體" w:hAnsi="標楷體"/>
        </w:rPr>
      </w:pPr>
      <w:r w:rsidRPr="005D69A4">
        <w:rPr>
          <w:rFonts w:ascii="標楷體" w:eastAsia="標楷體" w:hAnsi="標楷體" w:cs="標楷體"/>
          <w:bCs/>
          <w:szCs w:val="40"/>
        </w:rPr>
        <w:t xml:space="preserve"> (含</w:t>
      </w:r>
      <w:r w:rsidRPr="005D69A4">
        <w:rPr>
          <w:rFonts w:ascii="標楷體" w:eastAsia="標楷體" w:hAnsi="標楷體" w:cs="標楷體"/>
          <w:bCs/>
        </w:rPr>
        <w:t>半導體製程高科技工廠</w:t>
      </w:r>
      <w:r w:rsidRPr="005D69A4">
        <w:rPr>
          <w:rFonts w:ascii="標楷體" w:eastAsia="標楷體" w:hAnsi="標楷體" w:cs="標楷體"/>
          <w:bCs/>
          <w:szCs w:val="40"/>
        </w:rPr>
        <w:t>)</w:t>
      </w:r>
    </w:p>
    <w:p w:rsidR="002E0FB8" w:rsidRPr="005D69A4" w:rsidRDefault="00C223DA">
      <w:pPr>
        <w:pStyle w:val="Standard"/>
        <w:spacing w:line="0" w:lineRule="atLeast"/>
        <w:ind w:right="34"/>
        <w:jc w:val="center"/>
        <w:rPr>
          <w:rFonts w:ascii="標楷體" w:eastAsia="標楷體" w:hAnsi="標楷體" w:cs="標楷體"/>
          <w:bCs/>
          <w:szCs w:val="40"/>
        </w:rPr>
      </w:pPr>
      <w:r w:rsidRPr="005D69A4">
        <w:rPr>
          <w:rFonts w:ascii="標楷體" w:eastAsia="標楷體" w:hAnsi="標楷體" w:cs="標楷體"/>
          <w:bCs/>
          <w:szCs w:val="40"/>
        </w:rPr>
        <w:t>民國   年   月    日製定</w:t>
      </w:r>
    </w:p>
    <w:p w:rsidR="002E0FB8" w:rsidRPr="005D69A4" w:rsidRDefault="00C223DA">
      <w:pPr>
        <w:pStyle w:val="Standard"/>
        <w:spacing w:line="0" w:lineRule="atLeast"/>
        <w:ind w:right="34" w:firstLine="180"/>
        <w:jc w:val="center"/>
        <w:rPr>
          <w:rFonts w:ascii="標楷體" w:eastAsia="標楷體" w:hAnsi="標楷體"/>
          <w:sz w:val="44"/>
        </w:rPr>
      </w:pPr>
      <w:r w:rsidRPr="005D69A4">
        <w:rPr>
          <w:rFonts w:ascii="標楷體" w:eastAsia="標楷體" w:hAnsi="標楷體"/>
          <w:sz w:val="44"/>
        </w:rPr>
        <w:t>目錄</w:t>
      </w:r>
    </w:p>
    <w:p w:rsidR="00524AFF" w:rsidRPr="005D69A4" w:rsidRDefault="00524AFF">
      <w:pPr>
        <w:pStyle w:val="Standard"/>
        <w:spacing w:line="0" w:lineRule="atLeast"/>
        <w:ind w:right="34" w:firstLine="180"/>
        <w:jc w:val="center"/>
        <w:rPr>
          <w:rFonts w:ascii="標楷體" w:eastAsia="標楷體" w:hAnsi="標楷體"/>
        </w:rPr>
      </w:pPr>
    </w:p>
    <w:p w:rsidR="005D69A4" w:rsidRPr="005D69A4" w:rsidRDefault="00524AFF">
      <w:pPr>
        <w:pStyle w:val="13"/>
        <w:rPr>
          <w:rFonts w:ascii="標楷體" w:eastAsia="標楷體" w:hAnsi="標楷體" w:cstheme="minorBidi"/>
          <w:noProof/>
          <w:kern w:val="2"/>
          <w:szCs w:val="22"/>
        </w:rPr>
      </w:pPr>
      <w:r w:rsidRPr="005D69A4">
        <w:rPr>
          <w:rFonts w:ascii="標楷體" w:eastAsia="標楷體" w:hAnsi="標楷體"/>
        </w:rPr>
        <w:fldChar w:fldCharType="begin"/>
      </w:r>
      <w:r w:rsidRPr="005D69A4">
        <w:rPr>
          <w:rFonts w:ascii="標楷體" w:eastAsia="標楷體" w:hAnsi="標楷體"/>
        </w:rPr>
        <w:instrText xml:space="preserve"> TOC \o "1-3" \h \z \u </w:instrText>
      </w:r>
      <w:r w:rsidRPr="005D69A4">
        <w:rPr>
          <w:rFonts w:ascii="標楷體" w:eastAsia="標楷體" w:hAnsi="標楷體"/>
        </w:rPr>
        <w:fldChar w:fldCharType="separate"/>
      </w:r>
      <w:hyperlink w:anchor="_Toc46144041" w:history="1">
        <w:r w:rsidR="005D69A4" w:rsidRPr="005D69A4">
          <w:rPr>
            <w:rStyle w:val="af7"/>
            <w:rFonts w:ascii="標楷體" w:eastAsia="標楷體" w:hAnsi="標楷體" w:cs="標楷體" w:hint="eastAsia"/>
            <w:b/>
            <w:bCs/>
            <w:noProof/>
          </w:rPr>
          <w:t>壹、總則</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_Toc46144041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4</w:t>
        </w:r>
        <w:r w:rsidR="005D69A4" w:rsidRPr="005D69A4">
          <w:rPr>
            <w:rFonts w:ascii="標楷體" w:eastAsia="標楷體" w:hAnsi="標楷體"/>
            <w:noProof/>
            <w:webHidden/>
          </w:rPr>
          <w:fldChar w:fldCharType="end"/>
        </w:r>
      </w:hyperlink>
    </w:p>
    <w:p w:rsidR="005D69A4" w:rsidRPr="005D69A4" w:rsidRDefault="00B41BC6">
      <w:pPr>
        <w:pStyle w:val="13"/>
        <w:rPr>
          <w:rFonts w:ascii="標楷體" w:eastAsia="標楷體" w:hAnsi="標楷體" w:cstheme="minorBidi"/>
          <w:noProof/>
          <w:kern w:val="2"/>
          <w:szCs w:val="22"/>
        </w:rPr>
      </w:pPr>
      <w:hyperlink w:anchor="_Toc46144042" w:history="1">
        <w:r w:rsidR="005D69A4" w:rsidRPr="005D69A4">
          <w:rPr>
            <w:rStyle w:val="af7"/>
            <w:rFonts w:ascii="標楷體" w:eastAsia="標楷體" w:hAnsi="標楷體" w:cs="標楷體" w:hint="eastAsia"/>
            <w:b/>
            <w:bCs/>
            <w:noProof/>
          </w:rPr>
          <w:t>貳、場所特性及危害概要分析</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_Toc46144042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6</w:t>
        </w:r>
        <w:r w:rsidR="005D69A4" w:rsidRPr="005D69A4">
          <w:rPr>
            <w:rFonts w:ascii="標楷體" w:eastAsia="標楷體" w:hAnsi="標楷體"/>
            <w:noProof/>
            <w:webHidden/>
          </w:rPr>
          <w:fldChar w:fldCharType="end"/>
        </w:r>
      </w:hyperlink>
    </w:p>
    <w:p w:rsidR="005D69A4" w:rsidRPr="005D69A4" w:rsidRDefault="00B41BC6">
      <w:pPr>
        <w:pStyle w:val="13"/>
        <w:rPr>
          <w:rFonts w:ascii="標楷體" w:eastAsia="標楷體" w:hAnsi="標楷體" w:cstheme="minorBidi"/>
          <w:noProof/>
          <w:kern w:val="2"/>
          <w:szCs w:val="22"/>
        </w:rPr>
      </w:pPr>
      <w:hyperlink w:anchor="_Toc46144043" w:history="1">
        <w:r w:rsidR="005D69A4" w:rsidRPr="005D69A4">
          <w:rPr>
            <w:rStyle w:val="af7"/>
            <w:rFonts w:ascii="標楷體" w:eastAsia="標楷體" w:hAnsi="標楷體" w:cs="標楷體" w:hint="eastAsia"/>
            <w:b/>
            <w:bCs/>
            <w:noProof/>
          </w:rPr>
          <w:t>參、預防管理對策</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_Toc46144043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7</w:t>
        </w:r>
        <w:r w:rsidR="005D69A4" w:rsidRPr="005D69A4">
          <w:rPr>
            <w:rFonts w:ascii="標楷體" w:eastAsia="標楷體" w:hAnsi="標楷體"/>
            <w:noProof/>
            <w:webHidden/>
          </w:rPr>
          <w:fldChar w:fldCharType="end"/>
        </w:r>
      </w:hyperlink>
    </w:p>
    <w:p w:rsidR="005D69A4" w:rsidRPr="005D69A4" w:rsidRDefault="00B41BC6">
      <w:pPr>
        <w:pStyle w:val="13"/>
        <w:rPr>
          <w:rFonts w:ascii="標楷體" w:eastAsia="標楷體" w:hAnsi="標楷體" w:cstheme="minorBidi"/>
          <w:noProof/>
          <w:kern w:val="2"/>
          <w:szCs w:val="22"/>
        </w:rPr>
      </w:pPr>
      <w:hyperlink w:anchor="_Toc46144044" w:history="1">
        <w:r w:rsidR="005D69A4" w:rsidRPr="005D69A4">
          <w:rPr>
            <w:rStyle w:val="af7"/>
            <w:rFonts w:ascii="標楷體" w:eastAsia="標楷體" w:hAnsi="標楷體" w:cs="標楷體" w:hint="eastAsia"/>
            <w:b/>
            <w:bCs/>
            <w:noProof/>
          </w:rPr>
          <w:t>肆、自衛消防活動</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_Toc46144044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11</w:t>
        </w:r>
        <w:r w:rsidR="005D69A4" w:rsidRPr="005D69A4">
          <w:rPr>
            <w:rFonts w:ascii="標楷體" w:eastAsia="標楷體" w:hAnsi="標楷體"/>
            <w:noProof/>
            <w:webHidden/>
          </w:rPr>
          <w:fldChar w:fldCharType="end"/>
        </w:r>
      </w:hyperlink>
    </w:p>
    <w:p w:rsidR="005D69A4" w:rsidRPr="005D69A4" w:rsidRDefault="00B41BC6">
      <w:pPr>
        <w:pStyle w:val="13"/>
        <w:rPr>
          <w:rFonts w:ascii="標楷體" w:eastAsia="標楷體" w:hAnsi="標楷體" w:cstheme="minorBidi"/>
          <w:noProof/>
          <w:kern w:val="2"/>
          <w:szCs w:val="22"/>
        </w:rPr>
      </w:pPr>
      <w:hyperlink w:anchor="_Toc46144045" w:history="1">
        <w:r w:rsidR="005D69A4" w:rsidRPr="005D69A4">
          <w:rPr>
            <w:rStyle w:val="af7"/>
            <w:rFonts w:ascii="標楷體" w:eastAsia="標楷體" w:hAnsi="標楷體" w:cs="標楷體" w:hint="eastAsia"/>
            <w:b/>
            <w:bCs/>
            <w:noProof/>
          </w:rPr>
          <w:t>伍、假日暨夜間之防火管理體制</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_Toc46144045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13</w:t>
        </w:r>
        <w:r w:rsidR="005D69A4" w:rsidRPr="005D69A4">
          <w:rPr>
            <w:rFonts w:ascii="標楷體" w:eastAsia="標楷體" w:hAnsi="標楷體"/>
            <w:noProof/>
            <w:webHidden/>
          </w:rPr>
          <w:fldChar w:fldCharType="end"/>
        </w:r>
      </w:hyperlink>
    </w:p>
    <w:p w:rsidR="005D69A4" w:rsidRPr="005D69A4" w:rsidRDefault="00B41BC6">
      <w:pPr>
        <w:pStyle w:val="13"/>
        <w:rPr>
          <w:rFonts w:ascii="標楷體" w:eastAsia="標楷體" w:hAnsi="標楷體" w:cstheme="minorBidi"/>
          <w:noProof/>
          <w:kern w:val="2"/>
          <w:szCs w:val="22"/>
        </w:rPr>
      </w:pPr>
      <w:hyperlink w:anchor="_Toc46144046" w:history="1">
        <w:r w:rsidR="005D69A4" w:rsidRPr="005D69A4">
          <w:rPr>
            <w:rStyle w:val="af7"/>
            <w:rFonts w:ascii="標楷體" w:eastAsia="標楷體" w:hAnsi="標楷體" w:cs="標楷體" w:hint="eastAsia"/>
            <w:b/>
            <w:bCs/>
            <w:noProof/>
          </w:rPr>
          <w:t>陸、地震防救對策</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_Toc46144046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13</w:t>
        </w:r>
        <w:r w:rsidR="005D69A4" w:rsidRPr="005D69A4">
          <w:rPr>
            <w:rFonts w:ascii="標楷體" w:eastAsia="標楷體" w:hAnsi="標楷體"/>
            <w:noProof/>
            <w:webHidden/>
          </w:rPr>
          <w:fldChar w:fldCharType="end"/>
        </w:r>
      </w:hyperlink>
    </w:p>
    <w:p w:rsidR="005D69A4" w:rsidRPr="005D69A4" w:rsidRDefault="00B41BC6">
      <w:pPr>
        <w:pStyle w:val="13"/>
        <w:rPr>
          <w:rFonts w:ascii="標楷體" w:eastAsia="標楷體" w:hAnsi="標楷體" w:cstheme="minorBidi"/>
          <w:noProof/>
          <w:kern w:val="2"/>
          <w:szCs w:val="22"/>
        </w:rPr>
      </w:pPr>
      <w:hyperlink w:anchor="_Toc46144047" w:history="1">
        <w:r w:rsidR="005D69A4" w:rsidRPr="005D69A4">
          <w:rPr>
            <w:rStyle w:val="af7"/>
            <w:rFonts w:ascii="標楷體" w:eastAsia="標楷體" w:hAnsi="標楷體" w:cs="標楷體" w:hint="eastAsia"/>
            <w:b/>
            <w:bCs/>
            <w:noProof/>
          </w:rPr>
          <w:t>柒、防災應變之教育訓練</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_Toc46144047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14</w:t>
        </w:r>
        <w:r w:rsidR="005D69A4" w:rsidRPr="005D69A4">
          <w:rPr>
            <w:rFonts w:ascii="標楷體" w:eastAsia="標楷體" w:hAnsi="標楷體"/>
            <w:noProof/>
            <w:webHidden/>
          </w:rPr>
          <w:fldChar w:fldCharType="end"/>
        </w:r>
      </w:hyperlink>
    </w:p>
    <w:p w:rsidR="005D69A4" w:rsidRPr="005D69A4" w:rsidRDefault="00B41BC6">
      <w:pPr>
        <w:pStyle w:val="13"/>
        <w:rPr>
          <w:rFonts w:ascii="標楷體" w:eastAsia="標楷體" w:hAnsi="標楷體" w:cstheme="minorBidi"/>
          <w:noProof/>
          <w:kern w:val="2"/>
          <w:szCs w:val="22"/>
        </w:rPr>
      </w:pPr>
      <w:hyperlink w:anchor="_Toc46144048" w:history="1">
        <w:r w:rsidR="005D69A4" w:rsidRPr="005D69A4">
          <w:rPr>
            <w:rStyle w:val="af7"/>
            <w:rFonts w:ascii="標楷體" w:eastAsia="標楷體" w:hAnsi="標楷體" w:cs="標楷體" w:hint="eastAsia"/>
            <w:b/>
            <w:bCs/>
            <w:noProof/>
          </w:rPr>
          <w:t>捌、附則</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_Toc46144048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16</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49" w:history="1">
        <w:r w:rsidR="005D69A4" w:rsidRPr="005D69A4">
          <w:rPr>
            <w:rStyle w:val="af7"/>
            <w:rFonts w:ascii="標楷體" w:eastAsia="標楷體" w:hAnsi="標楷體" w:cs="標楷體" w:hint="eastAsia"/>
            <w:noProof/>
          </w:rPr>
          <w:t>附表</w:t>
        </w:r>
        <w:r w:rsidR="005D69A4" w:rsidRPr="005D69A4">
          <w:rPr>
            <w:rStyle w:val="af7"/>
            <w:rFonts w:ascii="標楷體" w:eastAsia="標楷體" w:hAnsi="標楷體" w:cs="標楷體"/>
            <w:noProof/>
          </w:rPr>
          <w:t xml:space="preserve"> 1 </w:t>
        </w:r>
        <w:r w:rsidR="005D69A4" w:rsidRPr="005D69A4">
          <w:rPr>
            <w:rStyle w:val="af7"/>
            <w:rFonts w:ascii="標楷體" w:eastAsia="標楷體" w:hAnsi="標楷體" w:cs="標楷體" w:hint="eastAsia"/>
            <w:noProof/>
          </w:rPr>
          <w:t>防火管理人提報表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_Toc46144049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17</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0" w:history="1">
        <w:r w:rsidR="005D69A4" w:rsidRPr="005D69A4">
          <w:rPr>
            <w:rStyle w:val="af7"/>
            <w:rFonts w:ascii="標楷體" w:eastAsia="標楷體" w:hAnsi="標楷體" w:cs="標楷體" w:hint="eastAsia"/>
            <w:noProof/>
          </w:rPr>
          <w:t>附表</w:t>
        </w:r>
        <w:r w:rsidR="005D69A4" w:rsidRPr="005D69A4">
          <w:rPr>
            <w:rStyle w:val="af7"/>
            <w:rFonts w:ascii="標楷體" w:eastAsia="標楷體" w:hAnsi="標楷體" w:cs="標楷體"/>
            <w:noProof/>
          </w:rPr>
          <w:t xml:space="preserve"> 2 (</w:t>
        </w:r>
        <w:r w:rsidR="005D69A4" w:rsidRPr="005D69A4">
          <w:rPr>
            <w:rStyle w:val="af7"/>
            <w:rFonts w:ascii="標楷體" w:eastAsia="標楷體" w:hAnsi="標楷體" w:cs="標楷體" w:hint="eastAsia"/>
            <w:noProof/>
          </w:rPr>
          <w:t>共同</w:t>
        </w:r>
        <w:r w:rsidR="005D69A4" w:rsidRPr="005D69A4">
          <w:rPr>
            <w:rStyle w:val="af7"/>
            <w:rFonts w:ascii="標楷體" w:eastAsia="標楷體" w:hAnsi="標楷體" w:cs="標楷體"/>
            <w:noProof/>
          </w:rPr>
          <w:t>)</w:t>
        </w:r>
        <w:r w:rsidR="005D69A4" w:rsidRPr="005D69A4">
          <w:rPr>
            <w:rStyle w:val="af7"/>
            <w:rFonts w:ascii="標楷體" w:eastAsia="標楷體" w:hAnsi="標楷體" w:cs="標楷體" w:hint="eastAsia"/>
            <w:noProof/>
          </w:rPr>
          <w:t>消防防護計畫提報表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_Toc46144050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18</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1" w:history="1">
        <w:r w:rsidR="005D69A4" w:rsidRPr="005D69A4">
          <w:rPr>
            <w:rStyle w:val="af7"/>
            <w:rFonts w:ascii="標楷體" w:eastAsia="標楷體" w:hAnsi="標楷體" w:cs="標楷體" w:hint="eastAsia"/>
            <w:noProof/>
          </w:rPr>
          <w:t>附表</w:t>
        </w:r>
        <w:r w:rsidR="005D69A4" w:rsidRPr="005D69A4">
          <w:rPr>
            <w:rStyle w:val="af7"/>
            <w:rFonts w:ascii="標楷體" w:eastAsia="標楷體" w:hAnsi="標楷體" w:cs="標楷體"/>
            <w:noProof/>
          </w:rPr>
          <w:t xml:space="preserve"> 3 </w:t>
        </w:r>
        <w:r w:rsidR="005D69A4" w:rsidRPr="005D69A4">
          <w:rPr>
            <w:rStyle w:val="af7"/>
            <w:rFonts w:ascii="標楷體" w:eastAsia="標楷體" w:hAnsi="標楷體" w:cs="標楷體" w:hint="eastAsia"/>
            <w:noProof/>
          </w:rPr>
          <w:t>消防防護計畫自行檢查表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_Toc46144051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19</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2" w:history="1">
        <w:r w:rsidR="005D69A4" w:rsidRPr="005D69A4">
          <w:rPr>
            <w:rStyle w:val="af7"/>
            <w:rFonts w:ascii="標楷體" w:eastAsia="標楷體" w:hAnsi="標楷體" w:cs="標楷體" w:hint="eastAsia"/>
            <w:noProof/>
          </w:rPr>
          <w:t>附表</w:t>
        </w:r>
        <w:r w:rsidR="005D69A4" w:rsidRPr="005D69A4">
          <w:rPr>
            <w:rStyle w:val="af7"/>
            <w:rFonts w:ascii="標楷體" w:eastAsia="標楷體" w:hAnsi="標楷體" w:cs="標楷體"/>
            <w:noProof/>
          </w:rPr>
          <w:t xml:space="preserve"> 4 </w:t>
        </w:r>
        <w:r w:rsidR="005D69A4" w:rsidRPr="005D69A4">
          <w:rPr>
            <w:rStyle w:val="af7"/>
            <w:rFonts w:ascii="標楷體" w:eastAsia="標楷體" w:hAnsi="標楷體" w:cs="標楷體" w:hint="eastAsia"/>
            <w:noProof/>
          </w:rPr>
          <w:t>自衛消防編組訓練計畫提鰾表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_Toc46144052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21</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3" w:history="1">
        <w:r w:rsidR="005D69A4" w:rsidRPr="005D69A4">
          <w:rPr>
            <w:rStyle w:val="af7"/>
            <w:rFonts w:ascii="標楷體" w:eastAsia="標楷體" w:hAnsi="標楷體" w:cs="標楷體" w:hint="eastAsia"/>
            <w:noProof/>
          </w:rPr>
          <w:t>附表</w:t>
        </w:r>
        <w:r w:rsidR="005D69A4" w:rsidRPr="005D69A4">
          <w:rPr>
            <w:rStyle w:val="af7"/>
            <w:rFonts w:ascii="標楷體" w:eastAsia="標楷體" w:hAnsi="標楷體" w:cs="標楷體"/>
            <w:noProof/>
          </w:rPr>
          <w:t xml:space="preserve"> 5 </w:t>
        </w:r>
        <w:r w:rsidR="005D69A4" w:rsidRPr="005D69A4">
          <w:rPr>
            <w:rStyle w:val="af7"/>
            <w:rFonts w:ascii="標楷體" w:eastAsia="標楷體" w:hAnsi="標楷體" w:cs="標楷體" w:hint="eastAsia"/>
            <w:noProof/>
          </w:rPr>
          <w:t>現有建築物</w:t>
        </w:r>
        <w:r w:rsidR="005D69A4" w:rsidRPr="005D69A4">
          <w:rPr>
            <w:rStyle w:val="af7"/>
            <w:rFonts w:ascii="標楷體" w:eastAsia="標楷體" w:hAnsi="標楷體" w:cs="標楷體"/>
            <w:noProof/>
          </w:rPr>
          <w:t>(</w:t>
        </w:r>
        <w:r w:rsidR="005D69A4" w:rsidRPr="005D69A4">
          <w:rPr>
            <w:rStyle w:val="af7"/>
            <w:rFonts w:ascii="標楷體" w:eastAsia="標楷體" w:hAnsi="標楷體" w:cs="標楷體" w:hint="eastAsia"/>
            <w:noProof/>
          </w:rPr>
          <w:t>場所</w:t>
        </w:r>
        <w:r w:rsidR="005D69A4" w:rsidRPr="005D69A4">
          <w:rPr>
            <w:rStyle w:val="af7"/>
            <w:rFonts w:ascii="標楷體" w:eastAsia="標楷體" w:hAnsi="標楷體" w:cs="標楷體"/>
            <w:noProof/>
          </w:rPr>
          <w:t>)</w:t>
        </w:r>
        <w:r w:rsidR="005D69A4" w:rsidRPr="005D69A4">
          <w:rPr>
            <w:rStyle w:val="af7"/>
            <w:rFonts w:ascii="標楷體" w:eastAsia="標楷體" w:hAnsi="標楷體" w:cs="標楷體" w:hint="eastAsia"/>
            <w:noProof/>
          </w:rPr>
          <w:t>施工中消防防護計畫提報表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_Toc46144053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22</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4" w:history="1">
        <w:r w:rsidR="005D69A4" w:rsidRPr="005D69A4">
          <w:rPr>
            <w:rStyle w:val="af7"/>
            <w:rFonts w:ascii="標楷體" w:eastAsia="標楷體" w:hAnsi="標楷體" w:cs="標楷體" w:hint="eastAsia"/>
            <w:noProof/>
          </w:rPr>
          <w:t>附表</w:t>
        </w:r>
        <w:r w:rsidR="005D69A4" w:rsidRPr="005D69A4">
          <w:rPr>
            <w:rStyle w:val="af7"/>
            <w:rFonts w:ascii="標楷體" w:eastAsia="標楷體" w:hAnsi="標楷體" w:cs="標楷體"/>
            <w:noProof/>
          </w:rPr>
          <w:t xml:space="preserve"> 6 </w:t>
        </w:r>
        <w:r w:rsidR="005D69A4" w:rsidRPr="005D69A4">
          <w:rPr>
            <w:rStyle w:val="af7"/>
            <w:rFonts w:ascii="標楷體" w:eastAsia="標楷體" w:hAnsi="標楷體" w:cs="標楷體" w:hint="eastAsia"/>
            <w:noProof/>
          </w:rPr>
          <w:t>現有建築物（場所）施工中消防防護計畫自行檢查表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_Toc46144054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23</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5" w:history="1">
        <w:r w:rsidR="005D69A4" w:rsidRPr="005D69A4">
          <w:rPr>
            <w:rStyle w:val="af7"/>
            <w:rFonts w:ascii="標楷體" w:eastAsia="標楷體" w:hAnsi="標楷體" w:cs="細明體" w:hint="eastAsia"/>
            <w:noProof/>
          </w:rPr>
          <w:t>附件</w:t>
        </w:r>
        <w:r w:rsidR="005D69A4" w:rsidRPr="005D69A4">
          <w:rPr>
            <w:rStyle w:val="af7"/>
            <w:rFonts w:ascii="標楷體" w:eastAsia="標楷體" w:hAnsi="標楷體"/>
            <w:noProof/>
          </w:rPr>
          <w:t xml:space="preserve"> 1  </w:t>
        </w:r>
        <w:r w:rsidR="005D69A4" w:rsidRPr="005D69A4">
          <w:rPr>
            <w:rStyle w:val="af7"/>
            <w:rFonts w:ascii="標楷體" w:eastAsia="標楷體" w:hAnsi="標楷體" w:cs="細明體" w:hint="eastAsia"/>
            <w:noProof/>
          </w:rPr>
          <w:t>防火管理委員會編組表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_Toc46144055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24</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6" w:history="1">
        <w:r w:rsidR="005D69A4" w:rsidRPr="005D69A4">
          <w:rPr>
            <w:rStyle w:val="af7"/>
            <w:rFonts w:ascii="標楷體" w:eastAsia="標楷體" w:hAnsi="標楷體" w:cs="標楷體" w:hint="eastAsia"/>
            <w:noProof/>
          </w:rPr>
          <w:t>附圖</w:t>
        </w:r>
        <w:r w:rsidR="005D69A4" w:rsidRPr="005D69A4">
          <w:rPr>
            <w:rStyle w:val="af7"/>
            <w:rFonts w:ascii="標楷體" w:eastAsia="標楷體" w:hAnsi="標楷體" w:cs="標楷體"/>
            <w:noProof/>
          </w:rPr>
          <w:t>1  (</w:t>
        </w:r>
        <w:r w:rsidR="005D69A4" w:rsidRPr="005D69A4">
          <w:rPr>
            <w:rStyle w:val="af7"/>
            <w:rFonts w:ascii="標楷體" w:eastAsia="標楷體" w:hAnsi="標楷體" w:cs="標楷體" w:hint="eastAsia"/>
            <w:noProof/>
          </w:rPr>
          <w:t>場所名稱</w:t>
        </w:r>
        <w:r w:rsidR="005D69A4" w:rsidRPr="005D69A4">
          <w:rPr>
            <w:rStyle w:val="af7"/>
            <w:rFonts w:ascii="標楷體" w:eastAsia="標楷體" w:hAnsi="標楷體" w:cs="標楷體"/>
            <w:noProof/>
          </w:rPr>
          <w:t>)</w:t>
        </w:r>
        <w:r w:rsidR="005D69A4" w:rsidRPr="005D69A4">
          <w:rPr>
            <w:rStyle w:val="af7"/>
            <w:rFonts w:ascii="標楷體" w:eastAsia="標楷體" w:hAnsi="標楷體" w:cs="標楷體" w:hint="eastAsia"/>
            <w:noProof/>
          </w:rPr>
          <w:t>位置圖</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_Toc46144056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25</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7" w:history="1">
        <w:r w:rsidR="005D69A4" w:rsidRPr="005D69A4">
          <w:rPr>
            <w:rStyle w:val="af7"/>
            <w:rFonts w:ascii="標楷體" w:eastAsia="標楷體" w:hAnsi="標楷體" w:cs="細明體" w:hint="eastAsia"/>
            <w:noProof/>
          </w:rPr>
          <w:t>附圖</w:t>
        </w:r>
        <w:r w:rsidR="005D69A4" w:rsidRPr="005D69A4">
          <w:rPr>
            <w:rStyle w:val="af7"/>
            <w:rFonts w:ascii="標楷體" w:eastAsia="標楷體" w:hAnsi="標楷體"/>
            <w:noProof/>
          </w:rPr>
          <w:t>2  (</w:t>
        </w:r>
        <w:r w:rsidR="005D69A4" w:rsidRPr="005D69A4">
          <w:rPr>
            <w:rStyle w:val="af7"/>
            <w:rFonts w:ascii="標楷體" w:eastAsia="標楷體" w:hAnsi="標楷體" w:cs="細明體" w:hint="eastAsia"/>
            <w:noProof/>
          </w:rPr>
          <w:t>場所名稱</w:t>
        </w:r>
        <w:r w:rsidR="005D69A4" w:rsidRPr="005D69A4">
          <w:rPr>
            <w:rStyle w:val="af7"/>
            <w:rFonts w:ascii="標楷體" w:eastAsia="標楷體" w:hAnsi="標楷體"/>
            <w:noProof/>
          </w:rPr>
          <w:t>)</w:t>
        </w:r>
        <w:r w:rsidR="005D69A4" w:rsidRPr="005D69A4">
          <w:rPr>
            <w:rStyle w:val="af7"/>
            <w:rFonts w:ascii="標楷體" w:eastAsia="標楷體" w:hAnsi="標楷體" w:cs="細明體" w:hint="eastAsia"/>
            <w:noProof/>
          </w:rPr>
          <w:t>平面圖及逃生避難圖</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_Toc46144057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26</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8"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2  </w:t>
        </w:r>
        <w:r w:rsidR="005D69A4" w:rsidRPr="005D69A4">
          <w:rPr>
            <w:rStyle w:val="af7"/>
            <w:rFonts w:ascii="標楷體" w:eastAsia="標楷體" w:hAnsi="標楷體" w:cs="標楷體" w:hint="eastAsia"/>
            <w:noProof/>
          </w:rPr>
          <w:t>火災預防管理編組表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_Toc46144058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28</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59" w:history="1">
        <w:r w:rsidR="005D69A4" w:rsidRPr="005D69A4">
          <w:rPr>
            <w:rStyle w:val="af7"/>
            <w:rFonts w:ascii="標楷體" w:eastAsia="標楷體" w:hAnsi="標楷體" w:cs="細明體" w:hint="eastAsia"/>
            <w:noProof/>
          </w:rPr>
          <w:t>附件</w:t>
        </w:r>
        <w:r w:rsidR="005D69A4" w:rsidRPr="005D69A4">
          <w:rPr>
            <w:rStyle w:val="af7"/>
            <w:rFonts w:ascii="標楷體" w:eastAsia="標楷體" w:hAnsi="標楷體"/>
            <w:noProof/>
          </w:rPr>
          <w:t xml:space="preserve"> 3  </w:t>
        </w:r>
        <w:r w:rsidR="005D69A4" w:rsidRPr="005D69A4">
          <w:rPr>
            <w:rStyle w:val="af7"/>
            <w:rFonts w:ascii="標楷體" w:eastAsia="標楷體" w:hAnsi="標楷體" w:cs="細明體" w:hint="eastAsia"/>
            <w:noProof/>
          </w:rPr>
          <w:t>日常火源自行檢查表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_Toc46144059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29</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0"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4  </w:t>
        </w:r>
        <w:r w:rsidR="005D69A4" w:rsidRPr="005D69A4">
          <w:rPr>
            <w:rStyle w:val="af7"/>
            <w:rFonts w:ascii="標楷體" w:eastAsia="標楷體" w:hAnsi="標楷體" w:cs="標楷體" w:hint="eastAsia"/>
            <w:noProof/>
          </w:rPr>
          <w:t>防火避難設施自行檢查表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_Toc46144060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30</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1"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5  </w:t>
        </w:r>
        <w:r w:rsidR="005D69A4" w:rsidRPr="005D69A4">
          <w:rPr>
            <w:rStyle w:val="af7"/>
            <w:rFonts w:ascii="標楷體" w:eastAsia="標楷體" w:hAnsi="標楷體" w:cs="標楷體" w:hint="eastAsia"/>
            <w:noProof/>
          </w:rPr>
          <w:t>消防安全設備自行檢查表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_Toc46144061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31</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2"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6  </w:t>
        </w:r>
        <w:r w:rsidR="005D69A4" w:rsidRPr="005D69A4">
          <w:rPr>
            <w:rStyle w:val="af7"/>
            <w:rFonts w:ascii="標楷體" w:eastAsia="標楷體" w:hAnsi="標楷體" w:cs="標楷體" w:hint="eastAsia"/>
            <w:noProof/>
          </w:rPr>
          <w:t>自衛消防編組（隊本部）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_Toc46144062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32</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3"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6-1</w:t>
        </w:r>
        <w:r w:rsidR="005D69A4" w:rsidRPr="005D69A4">
          <w:rPr>
            <w:rStyle w:val="af7"/>
            <w:rFonts w:ascii="標楷體" w:eastAsia="標楷體" w:hAnsi="標楷體" w:cs="標楷體" w:hint="eastAsia"/>
            <w:noProof/>
          </w:rPr>
          <w:t xml:space="preserve">　自衛消防編組（地區隊）</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_Toc46144063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33</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4"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7  </w:t>
        </w:r>
        <w:r w:rsidR="005D69A4" w:rsidRPr="005D69A4">
          <w:rPr>
            <w:rStyle w:val="af7"/>
            <w:rFonts w:ascii="標楷體" w:eastAsia="標楷體" w:hAnsi="標楷體" w:cs="標楷體" w:hint="eastAsia"/>
            <w:noProof/>
          </w:rPr>
          <w:t>自衛消防編組防救器具及保管場所一覽表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_Toc46144064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34</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5"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8  </w:t>
        </w:r>
        <w:r w:rsidR="005D69A4" w:rsidRPr="005D69A4">
          <w:rPr>
            <w:rStyle w:val="af7"/>
            <w:rFonts w:ascii="標楷體" w:eastAsia="標楷體" w:hAnsi="標楷體" w:cs="標楷體" w:hint="eastAsia"/>
            <w:noProof/>
          </w:rPr>
          <w:t>夜間、假日自衛消防編組表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_Toc46144065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36</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6"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9  </w:t>
        </w:r>
        <w:r w:rsidR="005D69A4" w:rsidRPr="005D69A4">
          <w:rPr>
            <w:rStyle w:val="af7"/>
            <w:rFonts w:ascii="標楷體" w:eastAsia="標楷體" w:hAnsi="標楷體" w:cs="標楷體" w:hint="eastAsia"/>
            <w:noProof/>
          </w:rPr>
          <w:t>滅火訓練</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_Toc46144066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37</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7"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10 </w:t>
        </w:r>
        <w:r w:rsidR="005D69A4" w:rsidRPr="005D69A4">
          <w:rPr>
            <w:rStyle w:val="af7"/>
            <w:rFonts w:ascii="標楷體" w:eastAsia="標楷體" w:hAnsi="標楷體" w:cs="標楷體" w:hint="eastAsia"/>
            <w:noProof/>
          </w:rPr>
          <w:t>通報訓練</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_Toc46144067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38</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8"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11 </w:t>
        </w:r>
        <w:r w:rsidR="005D69A4" w:rsidRPr="005D69A4">
          <w:rPr>
            <w:rStyle w:val="af7"/>
            <w:rFonts w:ascii="標楷體" w:eastAsia="標楷體" w:hAnsi="標楷體" w:cs="標楷體" w:hint="eastAsia"/>
            <w:noProof/>
          </w:rPr>
          <w:t>避難引導訓練</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_Toc46144068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39</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69"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12 </w:t>
        </w:r>
        <w:r w:rsidR="005D69A4" w:rsidRPr="005D69A4">
          <w:rPr>
            <w:rStyle w:val="af7"/>
            <w:rFonts w:ascii="標楷體" w:eastAsia="標楷體" w:hAnsi="標楷體" w:cs="標楷體" w:hint="eastAsia"/>
            <w:noProof/>
          </w:rPr>
          <w:t>救護訓練</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_Toc46144069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40</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70"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13 </w:t>
        </w:r>
        <w:r w:rsidR="005D69A4" w:rsidRPr="005D69A4">
          <w:rPr>
            <w:rStyle w:val="af7"/>
            <w:rFonts w:ascii="標楷體" w:eastAsia="標楷體" w:hAnsi="標楷體" w:cs="標楷體" w:hint="eastAsia"/>
            <w:noProof/>
          </w:rPr>
          <w:t>安全防護訓練</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_Toc46144070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41</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71"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14 </w:t>
        </w:r>
        <w:r w:rsidR="005D69A4" w:rsidRPr="005D69A4">
          <w:rPr>
            <w:rStyle w:val="af7"/>
            <w:rFonts w:ascii="標楷體" w:eastAsia="標楷體" w:hAnsi="標楷體" w:cs="標楷體" w:hint="eastAsia"/>
            <w:noProof/>
          </w:rPr>
          <w:t>綜合演練</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_Toc46144071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42</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72" w:history="1">
        <w:r w:rsidR="005D69A4" w:rsidRPr="005D69A4">
          <w:rPr>
            <w:rStyle w:val="af7"/>
            <w:rFonts w:ascii="標楷體" w:eastAsia="標楷體" w:hAnsi="標楷體" w:cs="標楷體" w:hint="eastAsia"/>
            <w:noProof/>
          </w:rPr>
          <w:t>附件</w:t>
        </w:r>
        <w:r w:rsidR="005D69A4" w:rsidRPr="005D69A4">
          <w:rPr>
            <w:rStyle w:val="af7"/>
            <w:rFonts w:ascii="標楷體" w:eastAsia="標楷體" w:hAnsi="標楷體" w:cs="標楷體"/>
            <w:noProof/>
          </w:rPr>
          <w:t xml:space="preserve"> 15 </w:t>
        </w:r>
        <w:r w:rsidR="005D69A4" w:rsidRPr="005D69A4">
          <w:rPr>
            <w:rStyle w:val="af7"/>
            <w:rFonts w:ascii="標楷體" w:eastAsia="標楷體" w:hAnsi="標楷體" w:cs="標楷體" w:hint="eastAsia"/>
            <w:noProof/>
          </w:rPr>
          <w:t>地震災害模擬演練</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_Toc46144072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43</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73" w:history="1">
        <w:r w:rsidR="005D69A4" w:rsidRPr="005D69A4">
          <w:rPr>
            <w:rStyle w:val="af7"/>
            <w:rFonts w:ascii="標楷體" w:eastAsia="標楷體" w:hAnsi="標楷體" w:cs="細明體" w:hint="eastAsia"/>
            <w:noProof/>
          </w:rPr>
          <w:t>附錄</w:t>
        </w:r>
        <w:r w:rsidR="005D69A4" w:rsidRPr="005D69A4">
          <w:rPr>
            <w:rStyle w:val="af7"/>
            <w:rFonts w:ascii="標楷體" w:eastAsia="標楷體" w:hAnsi="標楷體"/>
            <w:noProof/>
          </w:rPr>
          <w:t xml:space="preserve">1  </w:t>
        </w:r>
        <w:r w:rsidR="005D69A4" w:rsidRPr="005D69A4">
          <w:rPr>
            <w:rStyle w:val="af7"/>
            <w:rFonts w:ascii="標楷體" w:eastAsia="標楷體" w:hAnsi="標楷體" w:cs="細明體" w:hint="eastAsia"/>
            <w:noProof/>
          </w:rPr>
          <w:t>化學物品分布一覽表</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_Toc46144073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44</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74" w:history="1">
        <w:r w:rsidR="005D69A4" w:rsidRPr="005D69A4">
          <w:rPr>
            <w:rStyle w:val="af7"/>
            <w:rFonts w:ascii="標楷體" w:eastAsia="標楷體" w:hAnsi="標楷體" w:cs="細明體" w:hint="eastAsia"/>
            <w:noProof/>
          </w:rPr>
          <w:t>附錄</w:t>
        </w:r>
        <w:r w:rsidR="005D69A4" w:rsidRPr="005D69A4">
          <w:rPr>
            <w:rStyle w:val="af7"/>
            <w:rFonts w:ascii="標楷體" w:eastAsia="標楷體" w:hAnsi="標楷體"/>
            <w:noProof/>
          </w:rPr>
          <w:t xml:space="preserve">2  </w:t>
        </w:r>
        <w:r w:rsidR="005D69A4" w:rsidRPr="005D69A4">
          <w:rPr>
            <w:rStyle w:val="af7"/>
            <w:rFonts w:ascii="標楷體" w:eastAsia="標楷體" w:hAnsi="標楷體" w:cs="細明體" w:hint="eastAsia"/>
            <w:noProof/>
          </w:rPr>
          <w:t>緊急應變計畫</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_Toc46144074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48</w:t>
        </w:r>
        <w:r w:rsidR="005D69A4" w:rsidRPr="005D69A4">
          <w:rPr>
            <w:rFonts w:ascii="標楷體" w:eastAsia="標楷體" w:hAnsi="標楷體"/>
            <w:noProof/>
            <w:webHidden/>
          </w:rPr>
          <w:fldChar w:fldCharType="end"/>
        </w:r>
      </w:hyperlink>
    </w:p>
    <w:p w:rsidR="005D69A4" w:rsidRPr="005D69A4" w:rsidRDefault="00B41BC6">
      <w:pPr>
        <w:pStyle w:val="25"/>
        <w:tabs>
          <w:tab w:val="right" w:leader="dot" w:pos="9628"/>
        </w:tabs>
        <w:rPr>
          <w:rFonts w:ascii="標楷體" w:eastAsia="標楷體" w:hAnsi="標楷體" w:cstheme="minorBidi"/>
          <w:noProof/>
          <w:kern w:val="2"/>
          <w:szCs w:val="22"/>
        </w:rPr>
      </w:pPr>
      <w:hyperlink w:anchor="_Toc46144075" w:history="1">
        <w:r w:rsidR="005D69A4" w:rsidRPr="005D69A4">
          <w:rPr>
            <w:rStyle w:val="af7"/>
            <w:rFonts w:ascii="標楷體" w:eastAsia="標楷體" w:hAnsi="標楷體" w:cs="細明體" w:hint="eastAsia"/>
            <w:noProof/>
          </w:rPr>
          <w:t>附錄</w:t>
        </w:r>
        <w:r w:rsidR="005D69A4" w:rsidRPr="005D69A4">
          <w:rPr>
            <w:rStyle w:val="af7"/>
            <w:rFonts w:ascii="標楷體" w:eastAsia="標楷體" w:hAnsi="標楷體"/>
            <w:noProof/>
          </w:rPr>
          <w:t xml:space="preserve">3  </w:t>
        </w:r>
        <w:r w:rsidR="005D69A4" w:rsidRPr="005D69A4">
          <w:rPr>
            <w:rStyle w:val="af7"/>
            <w:rFonts w:ascii="標楷體" w:eastAsia="標楷體" w:hAnsi="標楷體" w:cs="細明體" w:hint="eastAsia"/>
            <w:noProof/>
          </w:rPr>
          <w:t>毒性化學物質之危害預防及應變計畫</w:t>
        </w:r>
        <w:r w:rsidR="005D69A4" w:rsidRPr="005D69A4">
          <w:rPr>
            <w:rFonts w:ascii="標楷體" w:eastAsia="標楷體" w:hAnsi="標楷體"/>
            <w:noProof/>
            <w:webHidden/>
          </w:rPr>
          <w:tab/>
        </w:r>
        <w:r w:rsidR="005D69A4" w:rsidRPr="005D69A4">
          <w:rPr>
            <w:rFonts w:ascii="標楷體" w:eastAsia="標楷體" w:hAnsi="標楷體"/>
            <w:noProof/>
            <w:webHidden/>
          </w:rPr>
          <w:fldChar w:fldCharType="begin"/>
        </w:r>
        <w:r w:rsidR="005D69A4" w:rsidRPr="005D69A4">
          <w:rPr>
            <w:rFonts w:ascii="標楷體" w:eastAsia="標楷體" w:hAnsi="標楷體"/>
            <w:noProof/>
            <w:webHidden/>
          </w:rPr>
          <w:instrText xml:space="preserve"> PAGEREF _Toc46144075 \h </w:instrText>
        </w:r>
        <w:r w:rsidR="005D69A4" w:rsidRPr="005D69A4">
          <w:rPr>
            <w:rFonts w:ascii="標楷體" w:eastAsia="標楷體" w:hAnsi="標楷體"/>
            <w:noProof/>
            <w:webHidden/>
          </w:rPr>
        </w:r>
        <w:r w:rsidR="005D69A4" w:rsidRPr="005D69A4">
          <w:rPr>
            <w:rFonts w:ascii="標楷體" w:eastAsia="標楷體" w:hAnsi="標楷體"/>
            <w:noProof/>
            <w:webHidden/>
          </w:rPr>
          <w:fldChar w:fldCharType="separate"/>
        </w:r>
        <w:r w:rsidR="005D69A4" w:rsidRPr="005D69A4">
          <w:rPr>
            <w:rFonts w:ascii="標楷體" w:eastAsia="標楷體" w:hAnsi="標楷體"/>
            <w:noProof/>
            <w:webHidden/>
          </w:rPr>
          <w:t>48</w:t>
        </w:r>
        <w:r w:rsidR="005D69A4" w:rsidRPr="005D69A4">
          <w:rPr>
            <w:rFonts w:ascii="標楷體" w:eastAsia="標楷體" w:hAnsi="標楷體"/>
            <w:noProof/>
            <w:webHidden/>
          </w:rPr>
          <w:fldChar w:fldCharType="end"/>
        </w:r>
      </w:hyperlink>
    </w:p>
    <w:p w:rsidR="002E0FB8" w:rsidRPr="005D69A4" w:rsidRDefault="00524AFF">
      <w:pPr>
        <w:pStyle w:val="af0"/>
        <w:tabs>
          <w:tab w:val="right" w:pos="8303"/>
        </w:tabs>
        <w:spacing w:line="0" w:lineRule="atLeast"/>
        <w:ind w:firstLine="0"/>
        <w:rPr>
          <w:rFonts w:ascii="標楷體" w:eastAsia="標楷體" w:hAnsi="標楷體"/>
        </w:rPr>
      </w:pPr>
      <w:r w:rsidRPr="005D69A4">
        <w:rPr>
          <w:rFonts w:ascii="標楷體" w:eastAsia="標楷體" w:hAnsi="標楷體"/>
        </w:rPr>
        <w:fldChar w:fldCharType="end"/>
      </w:r>
    </w:p>
    <w:p w:rsidR="00524AFF" w:rsidRPr="005D69A4" w:rsidRDefault="00524AFF" w:rsidP="00524AFF">
      <w:pPr>
        <w:pStyle w:val="Standard"/>
        <w:rPr>
          <w:rFonts w:ascii="標楷體" w:eastAsia="標楷體" w:hAnsi="標楷體"/>
        </w:rPr>
      </w:pPr>
      <w:r w:rsidRPr="005D69A4">
        <w:rPr>
          <w:rFonts w:ascii="標楷體" w:eastAsia="標楷體" w:hAnsi="標楷體" w:hint="eastAsia"/>
          <w:color w:val="FF0000"/>
        </w:rPr>
        <w:t>(按F9可更新目錄)</w:t>
      </w:r>
    </w:p>
    <w:p w:rsidR="002E0FB8" w:rsidRPr="005D69A4" w:rsidRDefault="002E0FB8">
      <w:pPr>
        <w:pStyle w:val="af0"/>
        <w:tabs>
          <w:tab w:val="right" w:leader="dot" w:pos="9263"/>
        </w:tabs>
        <w:ind w:left="960" w:hanging="480"/>
        <w:rPr>
          <w:rFonts w:ascii="標楷體" w:eastAsia="標楷體" w:hAnsi="標楷體" w:cs="標楷體"/>
        </w:rPr>
        <w:sectPr w:rsidR="002E0FB8" w:rsidRPr="005D69A4" w:rsidSect="00524AFF">
          <w:footerReference w:type="default" r:id="rId10"/>
          <w:pgSz w:w="11906" w:h="16838"/>
          <w:pgMar w:top="1134" w:right="1134" w:bottom="1134" w:left="1134" w:header="720" w:footer="567" w:gutter="0"/>
          <w:cols w:space="720"/>
          <w:docGrid w:type="lines" w:linePitch="398"/>
        </w:sectPr>
      </w:pPr>
    </w:p>
    <w:p w:rsidR="002E0FB8" w:rsidRPr="005D69A4" w:rsidRDefault="00C223DA" w:rsidP="00D448D4">
      <w:pPr>
        <w:pStyle w:val="Standard"/>
        <w:snapToGrid w:val="0"/>
        <w:spacing w:before="280" w:line="440" w:lineRule="exact"/>
        <w:jc w:val="center"/>
        <w:outlineLvl w:val="0"/>
        <w:rPr>
          <w:rFonts w:ascii="標楷體" w:eastAsia="標楷體" w:hAnsi="標楷體" w:cs="標楷體"/>
          <w:b/>
          <w:bCs/>
          <w:sz w:val="32"/>
          <w:szCs w:val="32"/>
        </w:rPr>
      </w:pPr>
      <w:bookmarkStart w:id="0" w:name="_Toc46144041"/>
      <w:r w:rsidRPr="005D69A4">
        <w:rPr>
          <w:rFonts w:ascii="標楷體" w:eastAsia="標楷體" w:hAnsi="標楷體" w:cs="標楷體"/>
          <w:b/>
          <w:bCs/>
          <w:sz w:val="32"/>
          <w:szCs w:val="32"/>
        </w:rPr>
        <w:lastRenderedPageBreak/>
        <w:t>壹、總則</w:t>
      </w:r>
      <w:bookmarkEnd w:id="0"/>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一、目的與適用範圍</w:t>
      </w:r>
    </w:p>
    <w:p w:rsidR="002E0FB8" w:rsidRPr="005D69A4" w:rsidRDefault="00C223DA">
      <w:pPr>
        <w:pStyle w:val="Standard"/>
        <w:spacing w:line="440" w:lineRule="exact"/>
        <w:ind w:left="1920" w:hanging="1920"/>
        <w:jc w:val="both"/>
        <w:rPr>
          <w:rFonts w:ascii="標楷體" w:eastAsia="標楷體" w:hAnsi="標楷體"/>
        </w:rPr>
      </w:pPr>
      <w:r w:rsidRPr="005D69A4">
        <w:rPr>
          <w:rFonts w:ascii="標楷體" w:eastAsia="標楷體" w:hAnsi="標楷體" w:cs="標楷體"/>
          <w:sz w:val="32"/>
          <w:szCs w:val="32"/>
        </w:rPr>
        <w:t>（一）目的：本計畫係依消防法</w:t>
      </w:r>
      <w:proofErr w:type="gramStart"/>
      <w:r w:rsidRPr="005D69A4">
        <w:rPr>
          <w:rFonts w:ascii="標楷體" w:eastAsia="標楷體" w:hAnsi="標楷體" w:cs="標楷體"/>
          <w:sz w:val="32"/>
          <w:szCs w:val="32"/>
        </w:rPr>
        <w:t>第13條暨</w:t>
      </w:r>
      <w:proofErr w:type="gramEnd"/>
      <w:r w:rsidRPr="005D69A4">
        <w:rPr>
          <w:rFonts w:ascii="標楷體" w:eastAsia="標楷體" w:hAnsi="標楷體" w:cs="標楷體"/>
          <w:sz w:val="32"/>
          <w:szCs w:val="32"/>
        </w:rPr>
        <w:t>同法施行細則</w:t>
      </w:r>
      <w:r w:rsidR="00C02C3E" w:rsidRPr="00486DF5">
        <w:rPr>
          <w:rFonts w:ascii="標楷體" w:eastAsia="標楷體" w:hint="eastAsia"/>
          <w:color w:val="FF0000"/>
          <w:sz w:val="32"/>
          <w:szCs w:val="32"/>
        </w:rPr>
        <w:t>第</w:t>
      </w:r>
      <w:r w:rsidR="00C02C3E">
        <w:rPr>
          <w:rFonts w:ascii="標楷體" w:eastAsia="標楷體" w:hint="eastAsia"/>
          <w:color w:val="FF0000"/>
          <w:sz w:val="32"/>
          <w:szCs w:val="32"/>
        </w:rPr>
        <w:t>5</w:t>
      </w:r>
      <w:r w:rsidR="00C02C3E" w:rsidRPr="00486DF5">
        <w:rPr>
          <w:rFonts w:ascii="標楷體" w:eastAsia="標楷體" w:hint="eastAsia"/>
          <w:color w:val="FF0000"/>
          <w:sz w:val="32"/>
          <w:szCs w:val="32"/>
        </w:rPr>
        <w:t>條至</w:t>
      </w:r>
      <w:r w:rsidR="00C02C3E">
        <w:rPr>
          <w:rFonts w:ascii="標楷體" w:eastAsia="標楷體" w:hint="eastAsia"/>
          <w:color w:val="FF0000"/>
          <w:sz w:val="32"/>
          <w:szCs w:val="32"/>
        </w:rPr>
        <w:t>7</w:t>
      </w:r>
      <w:r w:rsidR="00C02C3E" w:rsidRPr="00486DF5">
        <w:rPr>
          <w:rFonts w:ascii="標楷體" w:eastAsia="標楷體" w:hint="eastAsia"/>
          <w:color w:val="FF0000"/>
          <w:sz w:val="32"/>
          <w:szCs w:val="32"/>
        </w:rPr>
        <w:t>條</w:t>
      </w:r>
      <w:r w:rsidRPr="005D69A4">
        <w:rPr>
          <w:rFonts w:ascii="標楷體" w:eastAsia="標楷體" w:hAnsi="標楷體" w:cs="標楷體"/>
          <w:sz w:val="32"/>
          <w:szCs w:val="32"/>
        </w:rPr>
        <w:t>，規範本場所防火管理必要事項，以落實火災、地震及其他災害之防救，並達到保障人命安全、減輕災害之目標。</w:t>
      </w:r>
    </w:p>
    <w:p w:rsidR="002E0FB8" w:rsidRPr="005D69A4" w:rsidRDefault="00C223DA">
      <w:pPr>
        <w:pStyle w:val="Standard"/>
        <w:spacing w:line="440" w:lineRule="exact"/>
        <w:ind w:left="2560" w:hanging="2560"/>
        <w:jc w:val="both"/>
        <w:rPr>
          <w:rFonts w:ascii="標楷體" w:eastAsia="標楷體" w:hAnsi="標楷體"/>
        </w:rPr>
      </w:pPr>
      <w:r w:rsidRPr="005D69A4">
        <w:rPr>
          <w:rFonts w:ascii="標楷體" w:eastAsia="標楷體" w:hAnsi="標楷體" w:cs="標楷體"/>
          <w:sz w:val="32"/>
          <w:szCs w:val="32"/>
        </w:rPr>
        <w:t>（二）適用範圍：在（○○場所名稱）服務、出入之所有人員均必須遵守。</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二、管理權人之職責</w:t>
      </w:r>
    </w:p>
    <w:p w:rsidR="002E0FB8" w:rsidRPr="005D69A4" w:rsidRDefault="00C223DA">
      <w:pPr>
        <w:pStyle w:val="21"/>
        <w:spacing w:line="440" w:lineRule="exact"/>
        <w:ind w:left="960" w:hanging="960"/>
        <w:jc w:val="both"/>
      </w:pPr>
      <w:r w:rsidRPr="005D69A4">
        <w:rPr>
          <w:rFonts w:cs="標楷體"/>
        </w:rPr>
        <w:t>（一）管理權人負有（○○場所名稱）之防火管理業務之所有責任。</w:t>
      </w:r>
    </w:p>
    <w:p w:rsidR="002E0FB8" w:rsidRPr="005D69A4" w:rsidRDefault="00C223DA">
      <w:pPr>
        <w:pStyle w:val="21"/>
        <w:spacing w:line="440" w:lineRule="exact"/>
        <w:ind w:left="960" w:hanging="960"/>
        <w:jc w:val="both"/>
      </w:pPr>
      <w:r w:rsidRPr="005D69A4">
        <w:rPr>
          <w:rFonts w:cs="標楷體"/>
        </w:rPr>
        <w:t>（二）選任位於管理或監督層次，且能適當公正地執行防火管理業務權限者之防火管理人，使其推動防火管理業務。</w:t>
      </w:r>
    </w:p>
    <w:p w:rsidR="002E0FB8" w:rsidRPr="005D69A4" w:rsidRDefault="00C223DA">
      <w:pPr>
        <w:pStyle w:val="21"/>
        <w:spacing w:line="440" w:lineRule="exact"/>
        <w:ind w:left="960" w:hanging="960"/>
        <w:jc w:val="both"/>
      </w:pPr>
      <w:r w:rsidRPr="005D69A4">
        <w:rPr>
          <w:rFonts w:cs="標楷體"/>
        </w:rPr>
        <w:t>（三）指導及監督防火管理上必要業務之推動。</w:t>
      </w:r>
    </w:p>
    <w:p w:rsidR="002E0FB8" w:rsidRPr="005D69A4" w:rsidRDefault="00C223DA">
      <w:pPr>
        <w:pStyle w:val="21"/>
        <w:spacing w:line="440" w:lineRule="exact"/>
        <w:ind w:left="960" w:hanging="960"/>
        <w:jc w:val="both"/>
      </w:pPr>
      <w:r w:rsidRPr="005D69A4">
        <w:rPr>
          <w:rFonts w:cs="標楷體"/>
        </w:rPr>
        <w:t>（四）申報消防防護計畫書及防火管理人</w:t>
      </w:r>
      <w:proofErr w:type="gramStart"/>
      <w:r w:rsidRPr="005D69A4">
        <w:rPr>
          <w:rFonts w:cs="標楷體"/>
        </w:rPr>
        <w:t>遴</w:t>
      </w:r>
      <w:proofErr w:type="gramEnd"/>
      <w:r w:rsidRPr="005D69A4">
        <w:rPr>
          <w:rFonts w:cs="標楷體"/>
        </w:rPr>
        <w:t>用及異動。</w:t>
      </w:r>
    </w:p>
    <w:p w:rsidR="002E0FB8" w:rsidRPr="005D69A4" w:rsidRDefault="00C223DA">
      <w:pPr>
        <w:pStyle w:val="21"/>
        <w:spacing w:line="440" w:lineRule="exact"/>
        <w:ind w:left="960" w:hanging="960"/>
        <w:jc w:val="both"/>
      </w:pPr>
      <w:r w:rsidRPr="005D69A4">
        <w:rPr>
          <w:rFonts w:cs="標楷體"/>
        </w:rPr>
        <w:t>（五）防火避難設施及消防安全設備之檢查維護之實施及監督，以及相關設施（備）缺失時之改善作為。</w:t>
      </w:r>
    </w:p>
    <w:p w:rsidR="002E0FB8" w:rsidRPr="005D69A4" w:rsidRDefault="00C223DA">
      <w:pPr>
        <w:pStyle w:val="21"/>
        <w:spacing w:line="440" w:lineRule="exact"/>
        <w:ind w:left="960" w:hanging="960"/>
        <w:jc w:val="both"/>
      </w:pPr>
      <w:r w:rsidRPr="005D69A4">
        <w:rPr>
          <w:rFonts w:cs="標楷體"/>
        </w:rPr>
        <w:t>（六）在防火管理人製定或變更消防防護計畫時須給予必要之指示。</w:t>
      </w:r>
    </w:p>
    <w:p w:rsidR="002E0FB8" w:rsidRPr="005D69A4" w:rsidRDefault="00C223DA">
      <w:pPr>
        <w:pStyle w:val="21"/>
        <w:spacing w:line="440" w:lineRule="exact"/>
        <w:ind w:left="960" w:hanging="960"/>
        <w:jc w:val="both"/>
      </w:pPr>
      <w:r w:rsidRPr="005D69A4">
        <w:rPr>
          <w:rFonts w:cs="標楷體"/>
        </w:rPr>
        <w:t>（七）管理權有</w:t>
      </w:r>
      <w:proofErr w:type="gramStart"/>
      <w:r w:rsidRPr="005D69A4">
        <w:rPr>
          <w:rFonts w:cs="標楷體"/>
        </w:rPr>
        <w:t>分屬時</w:t>
      </w:r>
      <w:proofErr w:type="gramEnd"/>
      <w:r w:rsidRPr="005D69A4">
        <w:rPr>
          <w:rFonts w:cs="標楷體"/>
        </w:rPr>
        <w:t>，協同製定共同消防防護計畫。</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三、防火管理人之職責</w:t>
      </w:r>
    </w:p>
    <w:p w:rsidR="002E0FB8" w:rsidRPr="005D69A4" w:rsidRDefault="00C223DA">
      <w:pPr>
        <w:pStyle w:val="Standard"/>
        <w:spacing w:line="440" w:lineRule="exact"/>
        <w:ind w:firstLine="640"/>
        <w:jc w:val="both"/>
        <w:rPr>
          <w:rFonts w:ascii="標楷體" w:eastAsia="標楷體" w:hAnsi="標楷體" w:cs="標楷體"/>
          <w:sz w:val="32"/>
          <w:szCs w:val="32"/>
        </w:rPr>
      </w:pPr>
      <w:r w:rsidRPr="005D69A4">
        <w:rPr>
          <w:rFonts w:ascii="標楷體" w:eastAsia="標楷體" w:hAnsi="標楷體" w:cs="標楷體"/>
          <w:sz w:val="32"/>
          <w:szCs w:val="32"/>
        </w:rPr>
        <w:t>防火管理人負責本場所消防防護計畫之製作及實行，並推行下列防火管理業務：</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（一）消防防護計畫之製定、檢討及變更。</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（二）滅火、通報及避難訓練之實施。</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（三）防火避難設施、</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設備器具之檢查實施及監督。</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（四）電氣配線、電氣機器、機械設備之管理及安全確認。</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（五）消防安全設備檢查維護之實施及監督，以及法定檢修之會同檢查。</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（六）施工中消防防護計畫之製作及安全措施之建立。</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（七）火源使用或處理有關之指導及監督。</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（八）對內部員工防災教育之實施。</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（九）防火管理業務相關人員之指導及監督。</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（十）對管理權人提出建議及請求指示。</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(十一)防止物品阻礙通路、樓梯、揭示避難路線圖等避難設施之管理。</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lastRenderedPageBreak/>
        <w:t>(十二)推動防止縱火之預防措施。</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(十三)各項防火管理相關書面資料之保管與整理。</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(十四)管理權有</w:t>
      </w:r>
      <w:proofErr w:type="gramStart"/>
      <w:r w:rsidRPr="005D69A4">
        <w:rPr>
          <w:rFonts w:ascii="標楷體" w:eastAsia="標楷體" w:hAnsi="標楷體" w:cs="標楷體"/>
          <w:sz w:val="32"/>
          <w:szCs w:val="32"/>
        </w:rPr>
        <w:t>分屬時</w:t>
      </w:r>
      <w:proofErr w:type="gramEnd"/>
      <w:r w:rsidRPr="005D69A4">
        <w:rPr>
          <w:rFonts w:ascii="標楷體" w:eastAsia="標楷體" w:hAnsi="標楷體" w:cs="標楷體"/>
          <w:sz w:val="32"/>
          <w:szCs w:val="32"/>
        </w:rPr>
        <w:t>，將上揭各項事宜向共同防火管理人報告。</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(十五)其他防火管理上必要之事項。</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四、防火管理相關配合辦理事項</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（一）防火管理人</w:t>
      </w:r>
      <w:proofErr w:type="gramStart"/>
      <w:r w:rsidRPr="005D69A4">
        <w:rPr>
          <w:rFonts w:ascii="標楷體" w:eastAsia="標楷體" w:hAnsi="標楷體" w:cs="標楷體"/>
          <w:sz w:val="32"/>
          <w:szCs w:val="32"/>
        </w:rPr>
        <w:t>遴</w:t>
      </w:r>
      <w:proofErr w:type="gramEnd"/>
      <w:r w:rsidRPr="005D69A4">
        <w:rPr>
          <w:rFonts w:ascii="標楷體" w:eastAsia="標楷體" w:hAnsi="標楷體" w:cs="標楷體"/>
          <w:sz w:val="32"/>
          <w:szCs w:val="32"/>
        </w:rPr>
        <w:t>用及異動時，應於3日內填具防火管理人</w:t>
      </w:r>
      <w:proofErr w:type="gramStart"/>
      <w:r w:rsidRPr="005D69A4">
        <w:rPr>
          <w:rFonts w:ascii="標楷體" w:eastAsia="標楷體" w:hAnsi="標楷體" w:cs="標楷體"/>
          <w:sz w:val="32"/>
          <w:szCs w:val="32"/>
        </w:rPr>
        <w:t>遴</w:t>
      </w:r>
      <w:proofErr w:type="gramEnd"/>
      <w:r w:rsidRPr="005D69A4">
        <w:rPr>
          <w:rFonts w:ascii="標楷體" w:eastAsia="標楷體" w:hAnsi="標楷體" w:cs="標楷體"/>
          <w:sz w:val="32"/>
          <w:szCs w:val="32"/>
        </w:rPr>
        <w:t>用（異動）提報表(如附表1)，向當地消防機關提報。</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（二）消防防護計畫製定及變更後，填具「消防防護計畫製定（變更）提報表」(如附表2)，並</w:t>
      </w:r>
      <w:proofErr w:type="gramStart"/>
      <w:r w:rsidRPr="005D69A4">
        <w:rPr>
          <w:rFonts w:ascii="標楷體" w:eastAsia="標楷體" w:hAnsi="標楷體" w:cs="標楷體"/>
          <w:sz w:val="32"/>
          <w:szCs w:val="32"/>
        </w:rPr>
        <w:t>檢附所製作</w:t>
      </w:r>
      <w:proofErr w:type="gramEnd"/>
      <w:r w:rsidRPr="005D69A4">
        <w:rPr>
          <w:rFonts w:ascii="標楷體" w:eastAsia="標楷體" w:hAnsi="標楷體" w:cs="標楷體"/>
          <w:sz w:val="32"/>
          <w:szCs w:val="32"/>
        </w:rPr>
        <w:t>之「消防防護計畫」及「消防防護計畫自行檢查表」(如附表3)，於3日內向當地消防機關提報。當消防防護計畫製定後，如有下列事項變更時，管理權人（或請防火管理人）應向消防機關提報。</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１、管理權人或防火管理人變更。</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２、自衛消防編組之大幅或重要變更。</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３、建築用途變更、增建、改建等導致消防安全設備之變動時。</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（三）實施滅火、通報、避難訓練時，應於10日前填具「自衛消防編組訓練計畫提報表」(附表4)向當地消防機關提報，並報告其訓練結果。</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四）遇有增建、改建、修建、室內裝修施工時，依「製定現有建築物（場所）施工中消防防護計畫指導須知」之規定，於開工（指實際開工日期）3日前，填具「現有建築物（場所）施工中消防防護計畫提報表」（如附表5），檢附「現有建築物（場所）施工中消防防護計畫自行檢查表」（如附表6）及現有建築物（場所）施工中消防防護計畫，向轄區消防單位提報。</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（五）依法定期限申報消防安全設備檢修結果報告書。</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（六）適用勞動部危險性工作場所審查及檢查辦法規定應訂定緊急應變計畫，或適用環境保護署毒性化學物質管理辦法應訂定毒性化學物質之危害預防及應變計畫之場所，應將相關計畫置於附錄。</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五、防火管理委員會</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（一）為確保防火管理業務之落實運作，本（○○場所名稱）於(○○地點)設置並組成防火管理委員會(如附件1)。</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（二）防火管理委員會預定於每年之○月及○月定期召開會議，</w:t>
      </w:r>
      <w:proofErr w:type="gramStart"/>
      <w:r w:rsidRPr="005D69A4">
        <w:rPr>
          <w:rFonts w:ascii="標楷體" w:eastAsia="標楷體" w:hAnsi="標楷體" w:cs="標楷體"/>
          <w:sz w:val="32"/>
          <w:szCs w:val="32"/>
        </w:rPr>
        <w:t>研</w:t>
      </w:r>
      <w:proofErr w:type="gramEnd"/>
      <w:r w:rsidRPr="005D69A4">
        <w:rPr>
          <w:rFonts w:ascii="標楷體" w:eastAsia="標楷體" w:hAnsi="標楷體" w:cs="標楷體"/>
          <w:sz w:val="32"/>
          <w:szCs w:val="32"/>
        </w:rPr>
        <w:t>擬</w:t>
      </w:r>
      <w:r w:rsidRPr="005D69A4">
        <w:rPr>
          <w:rFonts w:ascii="標楷體" w:eastAsia="標楷體" w:hAnsi="標楷體" w:cs="標楷體"/>
          <w:sz w:val="32"/>
          <w:szCs w:val="32"/>
        </w:rPr>
        <w:lastRenderedPageBreak/>
        <w:t>防火管理有關事項，以及事故之分析與改善。</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（三）如委員會之成員申請，經防火管理人提報管理權人同意時，得召開臨時會。</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（四）亦可視實際情形，</w:t>
      </w:r>
      <w:proofErr w:type="gramStart"/>
      <w:r w:rsidRPr="005D69A4">
        <w:rPr>
          <w:rFonts w:ascii="標楷體" w:eastAsia="標楷體" w:hAnsi="標楷體" w:cs="標楷體"/>
          <w:sz w:val="32"/>
          <w:szCs w:val="32"/>
        </w:rPr>
        <w:t>併</w:t>
      </w:r>
      <w:proofErr w:type="gramEnd"/>
      <w:r w:rsidRPr="005D69A4">
        <w:rPr>
          <w:rFonts w:ascii="標楷體" w:eastAsia="標楷體" w:hAnsi="標楷體" w:cs="標楷體"/>
          <w:sz w:val="32"/>
          <w:szCs w:val="32"/>
        </w:rPr>
        <w:t>廠內工安環保等因應廠內安全需要所召開之臨時性會議辦理，以解決廠內較具急迫性之工安、環保或政府機關之改善建議事項。</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（五）若發生重大火災事故，管理權人及防火管理人應儘速召開檢討會議，以調查發生原因及改善、復原措施。</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（七）防火管理委員會主要</w:t>
      </w:r>
      <w:proofErr w:type="gramStart"/>
      <w:r w:rsidRPr="005D69A4">
        <w:rPr>
          <w:rFonts w:ascii="標楷體" w:eastAsia="標楷體" w:hAnsi="標楷體" w:cs="標楷體"/>
          <w:sz w:val="32"/>
          <w:szCs w:val="32"/>
        </w:rPr>
        <w:t>研</w:t>
      </w:r>
      <w:proofErr w:type="gramEnd"/>
      <w:r w:rsidRPr="005D69A4">
        <w:rPr>
          <w:rFonts w:ascii="標楷體" w:eastAsia="標楷體" w:hAnsi="標楷體" w:cs="標楷體"/>
          <w:sz w:val="32"/>
          <w:szCs w:val="32"/>
        </w:rPr>
        <w:t>議事項如下：</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１、有關消防防護計畫之變更及修正等相關事宜。</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２、有關各部門防火管理工作執行檢討與策進。</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３、有關防火避難設施、消防安全設備檢修申報等維護管理及緊急應變管理事宜。</w:t>
      </w:r>
    </w:p>
    <w:p w:rsidR="002E0FB8" w:rsidRPr="005D69A4" w:rsidRDefault="00C223DA" w:rsidP="00D448D4">
      <w:pPr>
        <w:pStyle w:val="Standard"/>
        <w:snapToGrid w:val="0"/>
        <w:spacing w:before="280" w:line="440" w:lineRule="exact"/>
        <w:jc w:val="center"/>
        <w:outlineLvl w:val="0"/>
        <w:rPr>
          <w:rFonts w:ascii="標楷體" w:eastAsia="標楷體" w:hAnsi="標楷體"/>
        </w:rPr>
      </w:pPr>
      <w:bookmarkStart w:id="1" w:name="_Toc46144042"/>
      <w:r w:rsidRPr="005D69A4">
        <w:rPr>
          <w:rFonts w:ascii="標楷體" w:eastAsia="標楷體" w:hAnsi="標楷體" w:cs="標楷體"/>
          <w:b/>
          <w:bCs/>
          <w:sz w:val="32"/>
          <w:szCs w:val="32"/>
        </w:rPr>
        <w:t>貳、場所特性及危害概要分析</w:t>
      </w:r>
      <w:bookmarkEnd w:id="1"/>
    </w:p>
    <w:p w:rsidR="002E0FB8" w:rsidRPr="005D69A4" w:rsidRDefault="00C223DA">
      <w:pPr>
        <w:pStyle w:val="Standard"/>
        <w:autoSpaceDE w:val="0"/>
        <w:spacing w:line="0" w:lineRule="atLeast"/>
        <w:ind w:left="2" w:firstLine="640"/>
        <w:rPr>
          <w:rFonts w:ascii="標楷體" w:eastAsia="標楷體" w:hAnsi="標楷體"/>
        </w:rPr>
      </w:pPr>
      <w:r w:rsidRPr="005D69A4">
        <w:rPr>
          <w:rFonts w:ascii="標楷體" w:eastAsia="標楷體" w:hAnsi="標楷體" w:cs="標楷體"/>
          <w:sz w:val="32"/>
          <w:szCs w:val="32"/>
        </w:rPr>
        <w:t>本（○○場所名稱）之位置圖如附圖1，各區域樓層之平面圖及逃生避難圖如附圖2。整個廠區分為員工宿舍、辦公區域與生產區域，</w:t>
      </w:r>
      <w:proofErr w:type="gramStart"/>
      <w:r w:rsidRPr="005D69A4">
        <w:rPr>
          <w:rFonts w:ascii="標楷體" w:eastAsia="標楷體" w:hAnsi="標楷體" w:cs="標楷體"/>
          <w:sz w:val="32"/>
          <w:szCs w:val="32"/>
        </w:rPr>
        <w:t>較應注意</w:t>
      </w:r>
      <w:proofErr w:type="gramEnd"/>
      <w:r w:rsidRPr="005D69A4">
        <w:rPr>
          <w:rFonts w:ascii="標楷體" w:eastAsia="標楷體" w:hAnsi="標楷體" w:cs="標楷體"/>
          <w:sz w:val="32"/>
          <w:szCs w:val="32"/>
        </w:rPr>
        <w:t>者，為生產區域，其主要為製程區及供應區，其可能之危害原因，可概分為人為因素、設備因素、環境因素等，其中以人為因素所</w:t>
      </w:r>
      <w:proofErr w:type="gramStart"/>
      <w:r w:rsidRPr="005D69A4">
        <w:rPr>
          <w:rFonts w:ascii="標楷體" w:eastAsia="標楷體" w:hAnsi="標楷體" w:cs="標楷體"/>
          <w:sz w:val="32"/>
          <w:szCs w:val="32"/>
        </w:rPr>
        <w:t>佔</w:t>
      </w:r>
      <w:proofErr w:type="gramEnd"/>
      <w:r w:rsidRPr="005D69A4">
        <w:rPr>
          <w:rFonts w:ascii="標楷體" w:eastAsia="標楷體" w:hAnsi="標楷體" w:cs="標楷體"/>
          <w:sz w:val="32"/>
          <w:szCs w:val="32"/>
        </w:rPr>
        <w:t>比例最高。一般可能發生事故之潛在原因如下：</w:t>
      </w:r>
    </w:p>
    <w:p w:rsidR="002E0FB8" w:rsidRPr="005D69A4" w:rsidRDefault="00C223DA">
      <w:pPr>
        <w:pStyle w:val="Standard"/>
        <w:autoSpaceDE w:val="0"/>
        <w:spacing w:line="0" w:lineRule="atLeast"/>
        <w:ind w:left="640" w:hanging="640"/>
        <w:rPr>
          <w:rFonts w:ascii="標楷體" w:eastAsia="標楷體" w:hAnsi="標楷體"/>
        </w:rPr>
      </w:pPr>
      <w:r w:rsidRPr="005D69A4">
        <w:rPr>
          <w:rFonts w:ascii="標楷體" w:eastAsia="標楷體" w:hAnsi="標楷體" w:cs="標楷體"/>
          <w:sz w:val="32"/>
          <w:szCs w:val="32"/>
        </w:rPr>
        <w:t>一、人為因素：人的動作錯誤、安全衛生管理缺失、不正確的動火程序、不安全動作、個人因素、判斷錯誤、防護設備使用不當、工作機具使用錯誤、未能確實執行工作前之安全檢查、操作程序錯誤等，多屬於不安全的動作或行為。</w:t>
      </w:r>
    </w:p>
    <w:p w:rsidR="002E0FB8" w:rsidRPr="005D69A4" w:rsidRDefault="00C223DA">
      <w:pPr>
        <w:pStyle w:val="Standard"/>
        <w:autoSpaceDE w:val="0"/>
        <w:spacing w:line="0" w:lineRule="atLeast"/>
        <w:ind w:left="640" w:hanging="640"/>
        <w:rPr>
          <w:rFonts w:ascii="標楷體" w:eastAsia="標楷體" w:hAnsi="標楷體"/>
        </w:rPr>
      </w:pPr>
      <w:r w:rsidRPr="005D69A4">
        <w:rPr>
          <w:rFonts w:ascii="標楷體" w:eastAsia="標楷體" w:hAnsi="標楷體" w:cs="標楷體"/>
          <w:sz w:val="32"/>
          <w:szCs w:val="32"/>
        </w:rPr>
        <w:t>二、設備因素：機械故障、破裂/腐蝕、儀表控制系統故障、壓力過高、過熱、異常反應、未能定期實施檢查維修工作、設計不良等，又以製程機台、化學品供應系統、製程廢氣排放系統所</w:t>
      </w:r>
      <w:proofErr w:type="gramStart"/>
      <w:r w:rsidRPr="005D69A4">
        <w:rPr>
          <w:rFonts w:ascii="標楷體" w:eastAsia="標楷體" w:hAnsi="標楷體" w:cs="標楷體"/>
          <w:sz w:val="32"/>
          <w:szCs w:val="32"/>
        </w:rPr>
        <w:t>佔</w:t>
      </w:r>
      <w:proofErr w:type="gramEnd"/>
      <w:r w:rsidRPr="005D69A4">
        <w:rPr>
          <w:rFonts w:ascii="標楷體" w:eastAsia="標楷體" w:hAnsi="標楷體" w:cs="標楷體"/>
          <w:sz w:val="32"/>
          <w:szCs w:val="32"/>
        </w:rPr>
        <w:t>比例最高。</w:t>
      </w:r>
    </w:p>
    <w:p w:rsidR="002E0FB8" w:rsidRPr="005D69A4" w:rsidRDefault="00C223DA">
      <w:pPr>
        <w:pStyle w:val="Standard"/>
        <w:autoSpaceDE w:val="0"/>
        <w:spacing w:line="0" w:lineRule="atLeast"/>
        <w:ind w:left="640" w:hanging="640"/>
        <w:rPr>
          <w:rFonts w:ascii="標楷體" w:eastAsia="標楷體" w:hAnsi="標楷體"/>
        </w:rPr>
      </w:pPr>
      <w:r w:rsidRPr="005D69A4">
        <w:rPr>
          <w:rFonts w:ascii="標楷體" w:eastAsia="標楷體" w:hAnsi="標楷體" w:cs="標楷體"/>
          <w:sz w:val="32"/>
          <w:szCs w:val="32"/>
        </w:rPr>
        <w:t>三、環境因素：外界氣候、溫度、溼度等影響所造成之災害，以及不充分或不適當的照明、通風不良、機器設備布置不當等不安全的環境因素。</w:t>
      </w:r>
    </w:p>
    <w:p w:rsidR="002E0FB8" w:rsidRPr="005D69A4" w:rsidRDefault="00C223DA">
      <w:pPr>
        <w:pStyle w:val="Standard"/>
        <w:autoSpaceDE w:val="0"/>
        <w:spacing w:line="0" w:lineRule="atLeast"/>
        <w:ind w:firstLine="640"/>
        <w:rPr>
          <w:rFonts w:ascii="標楷體" w:eastAsia="標楷體" w:hAnsi="標楷體"/>
        </w:rPr>
      </w:pPr>
      <w:r w:rsidRPr="005D69A4">
        <w:rPr>
          <w:rFonts w:ascii="標楷體" w:eastAsia="標楷體" w:hAnsi="標楷體" w:cs="標楷體"/>
          <w:sz w:val="32"/>
          <w:szCs w:val="32"/>
        </w:rPr>
        <w:t>在製程中，因所</w:t>
      </w:r>
      <w:r w:rsidRPr="005D69A4">
        <w:rPr>
          <w:rFonts w:ascii="標楷體" w:eastAsia="標楷體" w:hAnsi="標楷體" w:cs="細明體, MingLiU"/>
          <w:sz w:val="32"/>
          <w:szCs w:val="32"/>
        </w:rPr>
        <w:t>使</w:t>
      </w:r>
      <w:r w:rsidRPr="005D69A4">
        <w:rPr>
          <w:rFonts w:ascii="標楷體" w:eastAsia="標楷體" w:hAnsi="標楷體" w:cs="標楷體"/>
          <w:sz w:val="32"/>
          <w:szCs w:val="32"/>
        </w:rPr>
        <w:t>用之部分化學物品，具有毒性、易燃性(Flammable)及可燃性(Combustible)之特殊氣體，以及強酸、強鹼與有機溶劑之液態化學品，當這些氣態或液態之化學品在製程反應過程，</w:t>
      </w:r>
      <w:r w:rsidRPr="005D69A4">
        <w:rPr>
          <w:rFonts w:ascii="標楷體" w:eastAsia="標楷體" w:hAnsi="標楷體" w:cs="標楷體"/>
          <w:sz w:val="32"/>
          <w:szCs w:val="32"/>
        </w:rPr>
        <w:lastRenderedPageBreak/>
        <w:t>若因操作或管理控制不當，即可能立即產生災害，再加上作業場所多屬於密閉系統，災害事故發生後容易造成重大損失，本（○○場所名稱）製程中</w:t>
      </w:r>
      <w:r w:rsidRPr="005D69A4">
        <w:rPr>
          <w:rFonts w:ascii="標楷體" w:eastAsia="標楷體" w:hAnsi="標楷體" w:cs="標楷體"/>
          <w:b/>
          <w:sz w:val="32"/>
          <w:szCs w:val="32"/>
        </w:rPr>
        <w:t>危險因子分析及防救對策</w:t>
      </w:r>
      <w:r w:rsidRPr="005D69A4">
        <w:rPr>
          <w:rFonts w:ascii="標楷體" w:eastAsia="標楷體" w:hAnsi="標楷體" w:cs="標楷體"/>
          <w:sz w:val="32"/>
          <w:szCs w:val="32"/>
        </w:rPr>
        <w:t>詳如</w:t>
      </w:r>
      <w:r w:rsidRPr="005D69A4">
        <w:rPr>
          <w:rFonts w:ascii="標楷體" w:eastAsia="標楷體" w:hAnsi="標楷體" w:cs="標楷體"/>
          <w:b/>
          <w:sz w:val="32"/>
          <w:szCs w:val="32"/>
        </w:rPr>
        <w:t>附錄</w:t>
      </w:r>
      <w:r w:rsidRPr="005D69A4">
        <w:rPr>
          <w:rFonts w:ascii="標楷體" w:eastAsia="標楷體" w:hAnsi="標楷體" w:cs="標楷體"/>
          <w:sz w:val="32"/>
          <w:szCs w:val="32"/>
        </w:rPr>
        <w:t>，可簡要歸納下列潛在之危害：</w:t>
      </w:r>
    </w:p>
    <w:p w:rsidR="002E0FB8" w:rsidRPr="005D69A4" w:rsidRDefault="00C223DA">
      <w:pPr>
        <w:pStyle w:val="Standard"/>
        <w:autoSpaceDE w:val="0"/>
        <w:spacing w:line="0" w:lineRule="atLeast"/>
        <w:ind w:left="640" w:hanging="640"/>
        <w:rPr>
          <w:rFonts w:ascii="標楷體" w:eastAsia="標楷體" w:hAnsi="標楷體"/>
        </w:rPr>
      </w:pPr>
      <w:r w:rsidRPr="005D69A4">
        <w:rPr>
          <w:rFonts w:ascii="標楷體" w:eastAsia="標楷體" w:hAnsi="標楷體" w:cs="標楷體"/>
          <w:sz w:val="32"/>
          <w:szCs w:val="32"/>
        </w:rPr>
        <w:t>一、危險性化學品的外</w:t>
      </w:r>
      <w:proofErr w:type="gramStart"/>
      <w:r w:rsidRPr="005D69A4">
        <w:rPr>
          <w:rFonts w:ascii="標楷體" w:eastAsia="標楷體" w:hAnsi="標楷體" w:cs="標楷體"/>
          <w:sz w:val="32"/>
          <w:szCs w:val="32"/>
        </w:rPr>
        <w:t>洩</w:t>
      </w:r>
      <w:proofErr w:type="gramEnd"/>
      <w:r w:rsidRPr="005D69A4">
        <w:rPr>
          <w:rFonts w:ascii="標楷體" w:eastAsia="標楷體" w:hAnsi="標楷體" w:cs="標楷體"/>
          <w:sz w:val="32"/>
          <w:szCs w:val="32"/>
        </w:rPr>
        <w:t>或</w:t>
      </w:r>
      <w:proofErr w:type="gramStart"/>
      <w:r w:rsidRPr="005D69A4">
        <w:rPr>
          <w:rFonts w:ascii="標楷體" w:eastAsia="標楷體" w:hAnsi="標楷體" w:cs="標楷體"/>
          <w:sz w:val="32"/>
          <w:szCs w:val="32"/>
        </w:rPr>
        <w:t>空氣漏入製程</w:t>
      </w:r>
      <w:proofErr w:type="gramEnd"/>
      <w:r w:rsidRPr="005D69A4">
        <w:rPr>
          <w:rFonts w:ascii="標楷體" w:eastAsia="標楷體" w:hAnsi="標楷體" w:cs="標楷體"/>
          <w:sz w:val="32"/>
          <w:szCs w:val="32"/>
        </w:rPr>
        <w:t>單元，造成火災爆炸。例如化學加熱槽、維修時之排放操作、使用真空泵之單元反應室的廢氣排放及通風與廢氣處理系統等之操作或控制失效。</w:t>
      </w:r>
    </w:p>
    <w:p w:rsidR="002E0FB8" w:rsidRPr="005D69A4" w:rsidRDefault="00C223DA">
      <w:pPr>
        <w:pStyle w:val="Standard"/>
        <w:autoSpaceDE w:val="0"/>
        <w:spacing w:line="0" w:lineRule="atLeast"/>
        <w:ind w:left="640" w:hanging="640"/>
        <w:rPr>
          <w:rFonts w:ascii="標楷體" w:eastAsia="標楷體" w:hAnsi="標楷體"/>
        </w:rPr>
      </w:pPr>
      <w:r w:rsidRPr="005D69A4">
        <w:rPr>
          <w:rFonts w:ascii="標楷體" w:eastAsia="標楷體" w:hAnsi="標楷體" w:cs="標楷體"/>
          <w:sz w:val="32"/>
          <w:szCs w:val="32"/>
        </w:rPr>
        <w:t>二、因使用有毒性的化學品，當毒性化學品洩漏曝露，例如蝕刻、薄膜等製程所使用</w:t>
      </w:r>
      <w:proofErr w:type="gramStart"/>
      <w:r w:rsidRPr="005D69A4">
        <w:rPr>
          <w:rFonts w:ascii="標楷體" w:eastAsia="標楷體" w:hAnsi="標楷體" w:cs="標楷體"/>
          <w:sz w:val="32"/>
          <w:szCs w:val="32"/>
        </w:rPr>
        <w:t>之氫氟酸</w:t>
      </w:r>
      <w:proofErr w:type="gramEnd"/>
      <w:r w:rsidRPr="005D69A4">
        <w:rPr>
          <w:rFonts w:ascii="標楷體" w:eastAsia="標楷體" w:hAnsi="標楷體" w:cs="標楷體"/>
          <w:sz w:val="32"/>
          <w:szCs w:val="32"/>
        </w:rPr>
        <w:t>(HF)等有毒特殊氣體或洩漏時，會分解產生毒性副產物之設備，若操作、維修、裝卸、機械處理或設計等異常，皆有可能發生毒性化學物質曝露之危害。</w:t>
      </w:r>
    </w:p>
    <w:p w:rsidR="002E0FB8" w:rsidRPr="005D69A4" w:rsidRDefault="00C223DA">
      <w:pPr>
        <w:pStyle w:val="Standard"/>
        <w:autoSpaceDE w:val="0"/>
        <w:spacing w:line="0" w:lineRule="atLeast"/>
        <w:ind w:left="640" w:hanging="640"/>
        <w:rPr>
          <w:rFonts w:ascii="標楷體" w:eastAsia="標楷體" w:hAnsi="標楷體"/>
        </w:rPr>
      </w:pPr>
      <w:r w:rsidRPr="005D69A4">
        <w:rPr>
          <w:rFonts w:ascii="標楷體" w:eastAsia="標楷體" w:hAnsi="標楷體" w:cs="標楷體"/>
          <w:sz w:val="32"/>
          <w:szCs w:val="32"/>
        </w:rPr>
        <w:t>三、進行製程時，如離子</w:t>
      </w:r>
      <w:proofErr w:type="gramStart"/>
      <w:r w:rsidRPr="005D69A4">
        <w:rPr>
          <w:rFonts w:ascii="標楷體" w:eastAsia="標楷體" w:hAnsi="標楷體" w:cs="標楷體"/>
          <w:sz w:val="32"/>
          <w:szCs w:val="32"/>
        </w:rPr>
        <w:t>植入機</w:t>
      </w:r>
      <w:proofErr w:type="gramEnd"/>
      <w:r w:rsidRPr="005D69A4">
        <w:rPr>
          <w:rFonts w:ascii="標楷體" w:eastAsia="標楷體" w:hAnsi="標楷體" w:cs="標楷體"/>
          <w:sz w:val="32"/>
          <w:szCs w:val="32"/>
        </w:rPr>
        <w:t>(Ion Implanter)、產生離子束(Ion Beam)、X-ray或光能之單元設備及使用放射線物質於洩漏偵測之儀器等，皆有潛在發生游離輻射之危害。</w:t>
      </w:r>
    </w:p>
    <w:p w:rsidR="002E0FB8" w:rsidRPr="005D69A4" w:rsidRDefault="00C223DA">
      <w:pPr>
        <w:pStyle w:val="Standard"/>
        <w:autoSpaceDE w:val="0"/>
        <w:spacing w:line="0" w:lineRule="atLeast"/>
        <w:ind w:left="640" w:hanging="640"/>
        <w:rPr>
          <w:rFonts w:ascii="標楷體" w:eastAsia="標楷體" w:hAnsi="標楷體"/>
        </w:rPr>
      </w:pPr>
      <w:r w:rsidRPr="005D69A4">
        <w:rPr>
          <w:rFonts w:ascii="標楷體" w:eastAsia="標楷體" w:hAnsi="標楷體" w:cs="標楷體"/>
          <w:sz w:val="32"/>
          <w:szCs w:val="32"/>
        </w:rPr>
        <w:t>四、非游離輻射，會造成眼睛與皮膚傷害或發生靜電火花等。</w:t>
      </w:r>
    </w:p>
    <w:p w:rsidR="002E0FB8" w:rsidRPr="005D69A4" w:rsidRDefault="00C223DA">
      <w:pPr>
        <w:pStyle w:val="Standard"/>
        <w:autoSpaceDE w:val="0"/>
        <w:spacing w:line="0" w:lineRule="atLeast"/>
        <w:ind w:left="640" w:hanging="640"/>
        <w:rPr>
          <w:rFonts w:ascii="標楷體" w:eastAsia="標楷體" w:hAnsi="標楷體"/>
        </w:rPr>
      </w:pPr>
      <w:r w:rsidRPr="005D69A4">
        <w:rPr>
          <w:rFonts w:ascii="標楷體" w:eastAsia="標楷體" w:hAnsi="標楷體" w:cs="標楷體"/>
          <w:sz w:val="32"/>
          <w:szCs w:val="32"/>
        </w:rPr>
        <w:t>五、自動化操作有潛在對相關人員發生機械危害之虞，例如設備元件之功能異常與移動部份對人員所發生之撞擊夾</w:t>
      </w:r>
      <w:proofErr w:type="gramStart"/>
      <w:r w:rsidRPr="005D69A4">
        <w:rPr>
          <w:rFonts w:ascii="標楷體" w:eastAsia="標楷體" w:hAnsi="標楷體" w:cs="標楷體"/>
          <w:sz w:val="32"/>
          <w:szCs w:val="32"/>
        </w:rPr>
        <w:t>捲</w:t>
      </w:r>
      <w:proofErr w:type="gramEnd"/>
      <w:r w:rsidRPr="005D69A4">
        <w:rPr>
          <w:rFonts w:ascii="標楷體" w:eastAsia="標楷體" w:hAnsi="標楷體" w:cs="標楷體"/>
          <w:sz w:val="32"/>
          <w:szCs w:val="32"/>
        </w:rPr>
        <w:t>等機械性危害。</w:t>
      </w:r>
    </w:p>
    <w:p w:rsidR="002E0FB8" w:rsidRPr="005D69A4" w:rsidRDefault="00C223DA" w:rsidP="00D448D4">
      <w:pPr>
        <w:pStyle w:val="Standard"/>
        <w:snapToGrid w:val="0"/>
        <w:spacing w:before="280" w:line="440" w:lineRule="exact"/>
        <w:jc w:val="center"/>
        <w:outlineLvl w:val="0"/>
        <w:rPr>
          <w:rFonts w:ascii="標楷體" w:eastAsia="標楷體" w:hAnsi="標楷體" w:cs="標楷體"/>
          <w:b/>
          <w:bCs/>
          <w:sz w:val="32"/>
          <w:szCs w:val="32"/>
        </w:rPr>
      </w:pPr>
      <w:bookmarkStart w:id="2" w:name="_Toc46144043"/>
      <w:r w:rsidRPr="005D69A4">
        <w:rPr>
          <w:rFonts w:ascii="標楷體" w:eastAsia="標楷體" w:hAnsi="標楷體" w:cs="標楷體"/>
          <w:b/>
          <w:bCs/>
          <w:sz w:val="32"/>
          <w:szCs w:val="32"/>
        </w:rPr>
        <w:t>參、預防管理對策</w:t>
      </w:r>
      <w:bookmarkEnd w:id="2"/>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一、平時火災預防</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（一）本（○○場所名稱）依消防法規定，係屬應設消防安全設備之（丁類場所），為落實消防安全設備之維護管理，訂定於每年（12月），委託（消防設備師(士)、○○專業檢修機構或</w:t>
      </w:r>
      <w:proofErr w:type="gramStart"/>
      <w:r w:rsidRPr="005D69A4">
        <w:rPr>
          <w:rFonts w:ascii="標楷體" w:eastAsia="標楷體" w:hAnsi="標楷體" w:cs="標楷體"/>
          <w:sz w:val="32"/>
          <w:szCs w:val="32"/>
        </w:rPr>
        <w:t>＊＊</w:t>
      </w:r>
      <w:proofErr w:type="gramEnd"/>
      <w:r w:rsidRPr="005D69A4">
        <w:rPr>
          <w:rFonts w:ascii="標楷體" w:eastAsia="標楷體" w:hAnsi="標楷體" w:cs="標楷體"/>
          <w:sz w:val="32"/>
          <w:szCs w:val="32"/>
        </w:rPr>
        <w:t>消防事務所等）檢修消防安全設備，並依規定將檢修結果報請當地消防機關備查。</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（二）為落實平時之火災預防作為，依場所之使用特性、防火避難設施、燃氣設備及消防安全設備之設置等情形，實施預防管理編組，人人皆應負起火災防制之責任。</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（三）火災預防管理組織負責平時火災預防及地震時之防止起火，以防火管理人為中心，各樓層分別設置防火負責人，並劃設責任區域，</w:t>
      </w:r>
      <w:proofErr w:type="gramStart"/>
      <w:r w:rsidRPr="005D69A4">
        <w:rPr>
          <w:rFonts w:ascii="標楷體" w:eastAsia="標楷體" w:hAnsi="標楷體" w:cs="標楷體"/>
          <w:sz w:val="32"/>
          <w:szCs w:val="32"/>
        </w:rPr>
        <w:t>指派各火源</w:t>
      </w:r>
      <w:proofErr w:type="gramEnd"/>
      <w:r w:rsidRPr="005D69A4">
        <w:rPr>
          <w:rFonts w:ascii="標楷體" w:eastAsia="標楷體" w:hAnsi="標楷體" w:cs="標楷體"/>
          <w:sz w:val="32"/>
          <w:szCs w:val="32"/>
        </w:rPr>
        <w:t>責任者（對責任區域內之用火用電進行監督管理）進行火災防制措施。有關本場所之火災預防管理編組，如附件2。</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（四）防火管理人應定期詢問防火負責人、火源責任者及每一位員工，</w:t>
      </w:r>
      <w:r w:rsidRPr="005D69A4">
        <w:rPr>
          <w:rFonts w:ascii="標楷體" w:eastAsia="標楷體" w:hAnsi="標楷體" w:cs="標楷體"/>
          <w:sz w:val="32"/>
          <w:szCs w:val="32"/>
        </w:rPr>
        <w:lastRenderedPageBreak/>
        <w:t>以落實火災預防措施。</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（五）防火負責人之任務為輔助防火管理人，並指導、監督負責區域內之火源責任者。</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（六）火源責任者之任務如下：</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１、輔助防火負責人，擔任指定範圍內之火源管理工作，並負責指定範圍內之</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設備器具、電氣設備、危險物品、防火避難設施及消防安全設備等之日常維護管理。</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２、地震時</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設備器具之安全確認。</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３、依照「日常火源自行檢查表」(如附件3)、「防火避難設施自行檢查表」(如附件4)、「消防安全設備自行檢查表」(如附件5)之進行檢查。</w:t>
      </w:r>
    </w:p>
    <w:p w:rsidR="002E0FB8" w:rsidRPr="005D69A4" w:rsidRDefault="00C223DA">
      <w:pPr>
        <w:pStyle w:val="Standard"/>
        <w:spacing w:line="440" w:lineRule="exact"/>
        <w:ind w:left="1279" w:hanging="960"/>
        <w:jc w:val="both"/>
        <w:rPr>
          <w:rFonts w:ascii="標楷體" w:eastAsia="標楷體" w:hAnsi="標楷體"/>
        </w:rPr>
      </w:pPr>
      <w:r w:rsidRPr="005D69A4">
        <w:rPr>
          <w:rFonts w:ascii="標楷體" w:eastAsia="標楷體" w:hAnsi="標楷體" w:cs="標楷體"/>
          <w:sz w:val="32"/>
          <w:szCs w:val="32"/>
        </w:rPr>
        <w:t>（１）日常火源自行檢查，應於每日下班時進行(發現問題應立即反應處理)。</w:t>
      </w:r>
    </w:p>
    <w:p w:rsidR="002E0FB8" w:rsidRPr="005D69A4" w:rsidRDefault="00C223DA">
      <w:pPr>
        <w:pStyle w:val="Standard"/>
        <w:spacing w:line="440" w:lineRule="exact"/>
        <w:ind w:left="1279" w:hanging="960"/>
        <w:jc w:val="both"/>
        <w:rPr>
          <w:rFonts w:ascii="標楷體" w:eastAsia="標楷體" w:hAnsi="標楷體"/>
        </w:rPr>
      </w:pPr>
      <w:r w:rsidRPr="005D69A4">
        <w:rPr>
          <w:rFonts w:ascii="標楷體" w:eastAsia="標楷體" w:hAnsi="標楷體" w:cs="標楷體"/>
          <w:sz w:val="32"/>
          <w:szCs w:val="32"/>
        </w:rPr>
        <w:t>（２）日常防火避難設施之自行檢查，每月應至少檢查乙次，如發現問題應立即反應處理。</w:t>
      </w:r>
    </w:p>
    <w:p w:rsidR="002E0FB8" w:rsidRPr="005D69A4" w:rsidRDefault="00C223DA">
      <w:pPr>
        <w:pStyle w:val="Standard"/>
        <w:spacing w:line="440" w:lineRule="exact"/>
        <w:ind w:left="1279" w:hanging="960"/>
        <w:jc w:val="both"/>
        <w:rPr>
          <w:rFonts w:ascii="標楷體" w:eastAsia="標楷體" w:hAnsi="標楷體"/>
        </w:rPr>
      </w:pPr>
      <w:r w:rsidRPr="005D69A4">
        <w:rPr>
          <w:rFonts w:ascii="標楷體" w:eastAsia="標楷體" w:hAnsi="標楷體" w:cs="標楷體"/>
          <w:sz w:val="32"/>
          <w:szCs w:val="32"/>
        </w:rPr>
        <w:t>（３）消防安全設備自行檢查表，每月應至少檢查乙次，如發現問題應立即反應處理。</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二、火災預防措施</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（一）吸煙及用火等易發生危險行為之規定如下：</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１、走廊、樓梯間、更衣室、電腦室、電氣機房、危險物品設施之週遭及倉庫等為嚴禁吸煙之地點。</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２、除厨房外，任何地點未經允許嚴禁火源。</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（二）從事下列行為應事先向防火管理人聯絡取得許可後，始得進行：</w:t>
      </w:r>
    </w:p>
    <w:p w:rsidR="002E0FB8" w:rsidRPr="005D69A4" w:rsidRDefault="00C223DA">
      <w:pPr>
        <w:pStyle w:val="Standard"/>
        <w:spacing w:line="440" w:lineRule="exact"/>
        <w:ind w:firstLine="320"/>
        <w:jc w:val="both"/>
        <w:rPr>
          <w:rFonts w:ascii="標楷體" w:eastAsia="標楷體" w:hAnsi="標楷體"/>
        </w:rPr>
      </w:pPr>
      <w:r w:rsidRPr="005D69A4">
        <w:rPr>
          <w:rFonts w:ascii="標楷體" w:eastAsia="標楷體" w:hAnsi="標楷體" w:cs="標楷體"/>
          <w:sz w:val="32"/>
          <w:szCs w:val="32"/>
        </w:rPr>
        <w:t>１、指定場所以外之吸煙及火源使用。</w:t>
      </w:r>
    </w:p>
    <w:p w:rsidR="002E0FB8" w:rsidRPr="005D69A4" w:rsidRDefault="00C223DA">
      <w:pPr>
        <w:pStyle w:val="Standard"/>
        <w:spacing w:line="440" w:lineRule="exact"/>
        <w:ind w:firstLine="320"/>
        <w:jc w:val="both"/>
        <w:rPr>
          <w:rFonts w:ascii="標楷體" w:eastAsia="標楷體" w:hAnsi="標楷體"/>
        </w:rPr>
      </w:pPr>
      <w:r w:rsidRPr="005D69A4">
        <w:rPr>
          <w:rFonts w:ascii="標楷體" w:eastAsia="標楷體" w:hAnsi="標楷體" w:cs="標楷體"/>
          <w:sz w:val="32"/>
          <w:szCs w:val="32"/>
        </w:rPr>
        <w:t>２、各種</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設備器具之設置或變更時。</w:t>
      </w:r>
    </w:p>
    <w:p w:rsidR="002E0FB8" w:rsidRPr="005D69A4" w:rsidRDefault="00C223DA">
      <w:pPr>
        <w:pStyle w:val="Standard"/>
        <w:spacing w:line="440" w:lineRule="exact"/>
        <w:ind w:firstLine="320"/>
        <w:jc w:val="both"/>
        <w:rPr>
          <w:rFonts w:ascii="標楷體" w:eastAsia="標楷體" w:hAnsi="標楷體"/>
        </w:rPr>
      </w:pPr>
      <w:r w:rsidRPr="005D69A4">
        <w:rPr>
          <w:rFonts w:ascii="標楷體" w:eastAsia="標楷體" w:hAnsi="標楷體" w:cs="標楷體"/>
          <w:sz w:val="32"/>
          <w:szCs w:val="32"/>
        </w:rPr>
        <w:t>３、各種慶祝活動必須</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或臨時使用火源。</w:t>
      </w:r>
    </w:p>
    <w:p w:rsidR="002E0FB8" w:rsidRPr="005D69A4" w:rsidRDefault="00C223DA">
      <w:pPr>
        <w:pStyle w:val="Standard"/>
        <w:spacing w:line="440" w:lineRule="exact"/>
        <w:ind w:firstLine="320"/>
        <w:jc w:val="both"/>
        <w:rPr>
          <w:rFonts w:ascii="標楷體" w:eastAsia="標楷體" w:hAnsi="標楷體"/>
        </w:rPr>
      </w:pPr>
      <w:r w:rsidRPr="005D69A4">
        <w:rPr>
          <w:rFonts w:ascii="標楷體" w:eastAsia="標楷體" w:hAnsi="標楷體" w:cs="標楷體"/>
          <w:sz w:val="32"/>
          <w:szCs w:val="32"/>
        </w:rPr>
        <w:t>４、危險物品之貯藏、處理，及其種類及數量之變更時。</w:t>
      </w:r>
    </w:p>
    <w:p w:rsidR="002E0FB8" w:rsidRPr="005D69A4" w:rsidRDefault="00C223DA">
      <w:pPr>
        <w:pStyle w:val="Standard"/>
        <w:spacing w:line="440" w:lineRule="exact"/>
        <w:ind w:firstLine="320"/>
        <w:jc w:val="both"/>
        <w:rPr>
          <w:rFonts w:ascii="標楷體" w:eastAsia="標楷體" w:hAnsi="標楷體"/>
        </w:rPr>
      </w:pPr>
      <w:r w:rsidRPr="005D69A4">
        <w:rPr>
          <w:rFonts w:ascii="標楷體" w:eastAsia="標楷體" w:hAnsi="標楷體" w:cs="標楷體"/>
          <w:sz w:val="32"/>
          <w:szCs w:val="32"/>
        </w:rPr>
        <w:t>５、進行施工行為時。</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（三）</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時之應遵守事項：</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１、使用</w:t>
      </w:r>
      <w:proofErr w:type="gramStart"/>
      <w:r w:rsidRPr="005D69A4">
        <w:rPr>
          <w:rFonts w:ascii="標楷體" w:eastAsia="標楷體" w:hAnsi="標楷體" w:cs="標楷體"/>
          <w:sz w:val="32"/>
          <w:szCs w:val="32"/>
        </w:rPr>
        <w:t>電熱器等火源</w:t>
      </w:r>
      <w:proofErr w:type="gramEnd"/>
      <w:r w:rsidRPr="005D69A4">
        <w:rPr>
          <w:rFonts w:ascii="標楷體" w:eastAsia="標楷體" w:hAnsi="標楷體" w:cs="標楷體"/>
          <w:sz w:val="32"/>
          <w:szCs w:val="32"/>
        </w:rPr>
        <w:t>設備，不得在指定地點以外之場所進行。</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２、</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設備器具之使用，應事先檢查，並應確認使用時周遭無易燃物品。使用完畢後，應加以檢查確認其是否處於安全狀況，並置放於適當之安全場所。</w:t>
      </w:r>
    </w:p>
    <w:p w:rsidR="002E0FB8" w:rsidRPr="005D69A4" w:rsidRDefault="00C223DA">
      <w:pPr>
        <w:pStyle w:val="Standard"/>
        <w:spacing w:line="440" w:lineRule="exact"/>
        <w:ind w:left="960" w:hanging="960"/>
        <w:rPr>
          <w:rFonts w:ascii="標楷體" w:eastAsia="標楷體" w:hAnsi="標楷體"/>
        </w:rPr>
      </w:pPr>
      <w:r w:rsidRPr="005D69A4">
        <w:rPr>
          <w:rFonts w:ascii="標楷體" w:eastAsia="標楷體" w:hAnsi="標楷體" w:cs="標楷體"/>
          <w:sz w:val="32"/>
          <w:szCs w:val="32"/>
        </w:rPr>
        <w:lastRenderedPageBreak/>
        <w:t>（四）為確保防火避難設施之機能運作正常，所有出入人員應遵守下列事項：</w:t>
      </w:r>
    </w:p>
    <w:p w:rsidR="002E0FB8" w:rsidRPr="005D69A4" w:rsidRDefault="00C223DA">
      <w:pPr>
        <w:pStyle w:val="Standard"/>
        <w:spacing w:line="440" w:lineRule="exact"/>
        <w:ind w:left="959" w:hanging="640"/>
        <w:rPr>
          <w:rFonts w:ascii="標楷體" w:eastAsia="標楷體" w:hAnsi="標楷體"/>
        </w:rPr>
      </w:pPr>
      <w:r w:rsidRPr="005D69A4">
        <w:rPr>
          <w:rFonts w:ascii="標楷體" w:eastAsia="標楷體" w:hAnsi="標楷體" w:cs="標楷體"/>
          <w:sz w:val="32"/>
          <w:szCs w:val="32"/>
        </w:rPr>
        <w:t>１、安全門等緊急出口、走廊、樓梯間及避難通道等避難設施：</w:t>
      </w:r>
    </w:p>
    <w:p w:rsidR="002E0FB8" w:rsidRPr="005D69A4" w:rsidRDefault="00C223DA">
      <w:pPr>
        <w:pStyle w:val="Standard"/>
        <w:spacing w:line="440" w:lineRule="exact"/>
        <w:ind w:left="959" w:hanging="640"/>
        <w:rPr>
          <w:rFonts w:ascii="標楷體" w:eastAsia="標楷體" w:hAnsi="標楷體"/>
        </w:rPr>
      </w:pPr>
      <w:r w:rsidRPr="005D69A4">
        <w:rPr>
          <w:rFonts w:ascii="標楷體" w:eastAsia="標楷體" w:hAnsi="標楷體" w:cs="標楷體"/>
          <w:sz w:val="32"/>
          <w:szCs w:val="32"/>
        </w:rPr>
        <w:t>（１）不得擺放物品，以避免造成避難障礙。</w:t>
      </w:r>
    </w:p>
    <w:p w:rsidR="002E0FB8" w:rsidRPr="005D69A4" w:rsidRDefault="00C223DA">
      <w:pPr>
        <w:pStyle w:val="Standard"/>
        <w:spacing w:line="440" w:lineRule="exact"/>
        <w:ind w:left="1279" w:hanging="960"/>
        <w:rPr>
          <w:rFonts w:ascii="標楷體" w:eastAsia="標楷體" w:hAnsi="標楷體"/>
        </w:rPr>
      </w:pPr>
      <w:r w:rsidRPr="005D69A4">
        <w:rPr>
          <w:rFonts w:ascii="標楷體" w:eastAsia="標楷體" w:hAnsi="標楷體" w:cs="標楷體"/>
          <w:sz w:val="32"/>
          <w:szCs w:val="32"/>
        </w:rPr>
        <w:t>（２）應確保逃生避難時，樓地板無容易滑倒或絆倒避難人員之情形。</w:t>
      </w:r>
    </w:p>
    <w:p w:rsidR="002E0FB8" w:rsidRPr="005D69A4" w:rsidRDefault="00C223DA">
      <w:pPr>
        <w:pStyle w:val="Standard"/>
        <w:spacing w:line="440" w:lineRule="exact"/>
        <w:ind w:left="1279" w:hanging="960"/>
        <w:rPr>
          <w:rFonts w:ascii="標楷體" w:eastAsia="標楷體" w:hAnsi="標楷體"/>
        </w:rPr>
      </w:pPr>
      <w:r w:rsidRPr="005D69A4">
        <w:rPr>
          <w:rFonts w:ascii="標楷體" w:eastAsia="標楷體" w:hAnsi="標楷體" w:cs="標楷體"/>
          <w:sz w:val="32"/>
          <w:szCs w:val="32"/>
        </w:rPr>
        <w:t>（３）作為緊急出口之安全門，應容易開啟，並確保走廊及樓梯間之寬度能容納避難人員。</w:t>
      </w:r>
    </w:p>
    <w:p w:rsidR="002E0FB8" w:rsidRPr="005D69A4" w:rsidRDefault="00C223DA">
      <w:pPr>
        <w:pStyle w:val="Standard"/>
        <w:spacing w:line="440" w:lineRule="exact"/>
        <w:ind w:left="959" w:hanging="640"/>
        <w:rPr>
          <w:rFonts w:ascii="標楷體" w:eastAsia="標楷體" w:hAnsi="標楷體"/>
        </w:rPr>
      </w:pPr>
      <w:r w:rsidRPr="005D69A4">
        <w:rPr>
          <w:rFonts w:ascii="標楷體" w:eastAsia="標楷體" w:hAnsi="標楷體" w:cs="標楷體"/>
          <w:sz w:val="32"/>
          <w:szCs w:val="32"/>
        </w:rPr>
        <w:t>２、為防止火災擴大延燒，並確保消防活動能有效進行之防火設施：</w:t>
      </w:r>
    </w:p>
    <w:p w:rsidR="002E0FB8" w:rsidRPr="005D69A4" w:rsidRDefault="00C223DA">
      <w:pPr>
        <w:pStyle w:val="Standard"/>
        <w:spacing w:line="440" w:lineRule="exact"/>
        <w:ind w:left="1279" w:hanging="960"/>
        <w:rPr>
          <w:rFonts w:ascii="標楷體" w:eastAsia="標楷體" w:hAnsi="標楷體"/>
        </w:rPr>
      </w:pPr>
      <w:r w:rsidRPr="005D69A4">
        <w:rPr>
          <w:rFonts w:ascii="標楷體" w:eastAsia="標楷體" w:hAnsi="標楷體" w:cs="標楷體"/>
          <w:sz w:val="32"/>
          <w:szCs w:val="32"/>
        </w:rPr>
        <w:t>（１）安全門應經常保持關閉，並避免放置物品導致影響其關閉之情形。</w:t>
      </w:r>
    </w:p>
    <w:p w:rsidR="002E0FB8" w:rsidRPr="005D69A4" w:rsidRDefault="00C223DA">
      <w:pPr>
        <w:pStyle w:val="Standard"/>
        <w:spacing w:line="440" w:lineRule="exact"/>
        <w:ind w:left="1279" w:hanging="960"/>
        <w:rPr>
          <w:rFonts w:ascii="標楷體" w:eastAsia="標楷體" w:hAnsi="標楷體"/>
        </w:rPr>
      </w:pPr>
      <w:r w:rsidRPr="005D69A4">
        <w:rPr>
          <w:rFonts w:ascii="標楷體" w:eastAsia="標楷體" w:hAnsi="標楷體" w:cs="標楷體"/>
          <w:sz w:val="32"/>
          <w:szCs w:val="32"/>
        </w:rPr>
        <w:t>（２）安全門周遭不得放置容易延燒之</w:t>
      </w:r>
      <w:proofErr w:type="gramStart"/>
      <w:r w:rsidRPr="005D69A4">
        <w:rPr>
          <w:rFonts w:ascii="標楷體" w:eastAsia="標楷體" w:hAnsi="標楷體" w:cs="標楷體"/>
          <w:sz w:val="32"/>
          <w:szCs w:val="32"/>
        </w:rPr>
        <w:t>可燃物</w:t>
      </w:r>
      <w:proofErr w:type="gramEnd"/>
      <w:r w:rsidRPr="005D69A4">
        <w:rPr>
          <w:rFonts w:ascii="標楷體" w:eastAsia="標楷體" w:hAnsi="標楷體" w:cs="標楷體"/>
          <w:sz w:val="32"/>
          <w:szCs w:val="32"/>
        </w:rPr>
        <w:t>。</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三、施工中消防安全對策之建立</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（一）本場所進行施工時，應建立消防安全對策。如進行</w:t>
      </w:r>
      <w:r w:rsidRPr="005D69A4">
        <w:rPr>
          <w:rFonts w:ascii="標楷體" w:eastAsia="標楷體" w:hAnsi="標楷體" w:cs="新細明體, PMingLiU"/>
          <w:kern w:val="0"/>
          <w:sz w:val="32"/>
          <w:szCs w:val="32"/>
        </w:rPr>
        <w:t>增建、改建、修建及室內裝修時，應依消防法施行細則第15條第2項規定，參照</w:t>
      </w:r>
      <w:r w:rsidRPr="005D69A4">
        <w:rPr>
          <w:rFonts w:ascii="標楷體" w:eastAsia="標楷體" w:hAnsi="標楷體" w:cs="標楷體"/>
          <w:sz w:val="32"/>
          <w:szCs w:val="32"/>
        </w:rPr>
        <w:t>「製定現有建築物（場所）施工中消防防護計畫指導須知」製定本場所「施工中消防防護計畫」，連同「現有建築物（場所）施工中消防防護計畫提報表」、「現有建築物（場所）施工中消防防護計畫自行檢查</w:t>
      </w:r>
      <w:r w:rsidRPr="005D69A4">
        <w:rPr>
          <w:rFonts w:ascii="標楷體" w:eastAsia="標楷體" w:hAnsi="標楷體" w:cs="新細明體, PMingLiU"/>
          <w:kern w:val="0"/>
          <w:sz w:val="32"/>
          <w:szCs w:val="32"/>
        </w:rPr>
        <w:t>表</w:t>
      </w:r>
      <w:r w:rsidRPr="005D69A4">
        <w:rPr>
          <w:rFonts w:ascii="標楷體" w:eastAsia="標楷體" w:hAnsi="標楷體" w:cs="標楷體"/>
          <w:sz w:val="32"/>
          <w:szCs w:val="32"/>
        </w:rPr>
        <w:t>」，於實際開工日3天前，提報轄區消防機關備查，</w:t>
      </w:r>
      <w:r w:rsidRPr="005D69A4">
        <w:rPr>
          <w:rFonts w:ascii="標楷體" w:eastAsia="標楷體" w:hAnsi="標楷體" w:cs="新細明體, PMingLiU"/>
          <w:kern w:val="0"/>
          <w:sz w:val="32"/>
          <w:szCs w:val="32"/>
        </w:rPr>
        <w:t>以監督施工單位用火</w:t>
      </w:r>
      <w:r w:rsidRPr="005D69A4">
        <w:rPr>
          <w:rFonts w:ascii="標楷體" w:eastAsia="標楷體" w:hAnsi="標楷體" w:cs="標楷體"/>
          <w:sz w:val="32"/>
          <w:szCs w:val="32"/>
        </w:rPr>
        <w:t>、用電安全。</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（二）防火管理人於施工時，應注意下列事項：</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１、</w:t>
      </w:r>
      <w:r w:rsidRPr="005D69A4">
        <w:rPr>
          <w:rFonts w:ascii="標楷體" w:eastAsia="標楷體" w:hAnsi="標楷體" w:cs="新細明體, PMingLiU"/>
          <w:kern w:val="0"/>
          <w:sz w:val="32"/>
          <w:szCs w:val="32"/>
        </w:rPr>
        <w:t>一般注意事項：</w:t>
      </w:r>
    </w:p>
    <w:p w:rsidR="002E0FB8" w:rsidRPr="005D69A4" w:rsidRDefault="00C223DA">
      <w:pPr>
        <w:pStyle w:val="Standard"/>
        <w:spacing w:line="440" w:lineRule="exact"/>
        <w:ind w:left="1279" w:hanging="960"/>
        <w:jc w:val="both"/>
        <w:rPr>
          <w:rFonts w:ascii="標楷體" w:eastAsia="標楷體" w:hAnsi="標楷體"/>
        </w:rPr>
      </w:pPr>
      <w:r w:rsidRPr="005D69A4">
        <w:rPr>
          <w:rFonts w:ascii="標楷體" w:eastAsia="標楷體" w:hAnsi="標楷體" w:cs="新細明體, PMingLiU"/>
          <w:kern w:val="0"/>
          <w:sz w:val="32"/>
          <w:szCs w:val="32"/>
        </w:rPr>
        <w:t>（１）</w:t>
      </w:r>
      <w:r w:rsidRPr="005D69A4">
        <w:rPr>
          <w:rFonts w:ascii="標楷體" w:eastAsia="標楷體" w:hAnsi="標楷體" w:cs="標楷體"/>
          <w:sz w:val="32"/>
          <w:szCs w:val="32"/>
        </w:rPr>
        <w:t>應對施工現場可能之危害，進行分析評估，並注意強風、地震、粉塵等特殊氣候或施工狀態下可能造成的影響，採取有效之預防措施。</w:t>
      </w:r>
    </w:p>
    <w:p w:rsidR="002E0FB8" w:rsidRPr="005D69A4" w:rsidRDefault="00C223DA">
      <w:pPr>
        <w:pStyle w:val="Standard"/>
        <w:spacing w:line="440" w:lineRule="exact"/>
        <w:ind w:left="1279" w:hanging="960"/>
        <w:jc w:val="both"/>
        <w:rPr>
          <w:rFonts w:ascii="標楷體" w:eastAsia="標楷體" w:hAnsi="標楷體"/>
        </w:rPr>
      </w:pPr>
      <w:r w:rsidRPr="005D69A4">
        <w:rPr>
          <w:rFonts w:ascii="標楷體" w:eastAsia="標楷體" w:hAnsi="標楷體" w:cs="標楷體"/>
          <w:sz w:val="32"/>
          <w:szCs w:val="32"/>
        </w:rPr>
        <w:t>（２）應定期及不定期檢查施工現場周遭情形，建立督導及回報機制。</w:t>
      </w:r>
    </w:p>
    <w:p w:rsidR="002E0FB8" w:rsidRPr="005D69A4" w:rsidRDefault="00C223DA">
      <w:pPr>
        <w:pStyle w:val="Standard"/>
        <w:spacing w:line="440" w:lineRule="exact"/>
        <w:ind w:left="1279" w:hanging="960"/>
        <w:jc w:val="both"/>
        <w:rPr>
          <w:rFonts w:ascii="標楷體" w:eastAsia="標楷體" w:hAnsi="標楷體"/>
        </w:rPr>
      </w:pPr>
      <w:r w:rsidRPr="005D69A4">
        <w:rPr>
          <w:rFonts w:ascii="標楷體" w:eastAsia="標楷體" w:hAnsi="標楷體" w:cs="標楷體"/>
          <w:sz w:val="32"/>
          <w:szCs w:val="32"/>
        </w:rPr>
        <w:t>（３）應採取增加巡邏次數等強化監視體制之措施。</w:t>
      </w:r>
    </w:p>
    <w:p w:rsidR="002E0FB8" w:rsidRPr="005D69A4" w:rsidRDefault="00C223DA">
      <w:pPr>
        <w:pStyle w:val="Standard"/>
        <w:spacing w:line="440" w:lineRule="exact"/>
        <w:ind w:left="1279" w:hanging="960"/>
        <w:jc w:val="both"/>
        <w:rPr>
          <w:rFonts w:ascii="標楷體" w:eastAsia="標楷體" w:hAnsi="標楷體"/>
        </w:rPr>
      </w:pPr>
      <w:r w:rsidRPr="005D69A4">
        <w:rPr>
          <w:rFonts w:ascii="標楷體" w:eastAsia="標楷體" w:hAnsi="標楷體" w:cs="標楷體"/>
          <w:sz w:val="32"/>
          <w:szCs w:val="32"/>
        </w:rPr>
        <w:t>（４）建築物施工場所，如需停止消防安全設備之功能，應採取相關替代防護措施</w:t>
      </w:r>
      <w:proofErr w:type="gramStart"/>
      <w:r w:rsidRPr="005D69A4">
        <w:rPr>
          <w:rFonts w:ascii="標楷體" w:eastAsia="標楷體" w:hAnsi="標楷體" w:cs="標楷體"/>
          <w:sz w:val="32"/>
          <w:szCs w:val="32"/>
        </w:rPr>
        <w:t>及增配滅火器</w:t>
      </w:r>
      <w:proofErr w:type="gramEnd"/>
      <w:r w:rsidRPr="005D69A4">
        <w:rPr>
          <w:rFonts w:ascii="標楷體" w:eastAsia="標楷體" w:hAnsi="標楷體" w:cs="標楷體"/>
          <w:sz w:val="32"/>
          <w:szCs w:val="32"/>
        </w:rPr>
        <w:t>，並強化滅火、通報等相關安全措施，嚴禁施工人員有吸煙及不當之</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情形。</w:t>
      </w:r>
    </w:p>
    <w:p w:rsidR="002E0FB8" w:rsidRPr="005D69A4" w:rsidRDefault="00C223DA">
      <w:pPr>
        <w:pStyle w:val="Standard"/>
        <w:spacing w:line="440" w:lineRule="exact"/>
        <w:ind w:left="1279" w:hanging="960"/>
        <w:jc w:val="both"/>
        <w:rPr>
          <w:rFonts w:ascii="標楷體" w:eastAsia="標楷體" w:hAnsi="標楷體"/>
        </w:rPr>
      </w:pPr>
      <w:r w:rsidRPr="005D69A4">
        <w:rPr>
          <w:rFonts w:ascii="標楷體" w:eastAsia="標楷體" w:hAnsi="標楷體" w:cs="標楷體"/>
          <w:sz w:val="32"/>
          <w:szCs w:val="32"/>
        </w:rPr>
        <w:t>（５）為防止縱火，有關施工器材、設備等，應確實收拾整理，並建立管制機制。</w:t>
      </w:r>
    </w:p>
    <w:p w:rsidR="002E0FB8" w:rsidRPr="005D69A4" w:rsidRDefault="00C223DA">
      <w:pPr>
        <w:pStyle w:val="Standard"/>
        <w:spacing w:line="440" w:lineRule="exact"/>
        <w:ind w:left="1279" w:hanging="960"/>
        <w:jc w:val="both"/>
        <w:rPr>
          <w:rFonts w:ascii="標楷體" w:eastAsia="標楷體" w:hAnsi="標楷體"/>
        </w:rPr>
      </w:pPr>
      <w:r w:rsidRPr="005D69A4">
        <w:rPr>
          <w:rFonts w:ascii="標楷體" w:eastAsia="標楷體" w:hAnsi="標楷體" w:cs="標楷體"/>
          <w:sz w:val="32"/>
          <w:szCs w:val="32"/>
        </w:rPr>
        <w:lastRenderedPageBreak/>
        <w:t>（６）施工現場應建立用</w:t>
      </w:r>
      <w:proofErr w:type="gramStart"/>
      <w:r w:rsidRPr="005D69A4">
        <w:rPr>
          <w:rFonts w:ascii="標楷體" w:eastAsia="標楷體" w:hAnsi="標楷體" w:cs="標楷體"/>
          <w:sz w:val="32"/>
          <w:szCs w:val="32"/>
        </w:rPr>
        <w:t>火用電等火</w:t>
      </w:r>
      <w:proofErr w:type="gramEnd"/>
      <w:r w:rsidRPr="005D69A4">
        <w:rPr>
          <w:rFonts w:ascii="標楷體" w:eastAsia="標楷體" w:hAnsi="標楷體" w:cs="標楷體"/>
          <w:sz w:val="32"/>
          <w:szCs w:val="32"/>
        </w:rPr>
        <w:t>源管理機制，同時對現場</w:t>
      </w:r>
      <w:r w:rsidRPr="005D69A4">
        <w:rPr>
          <w:rFonts w:ascii="標楷體" w:eastAsia="標楷體" w:hAnsi="標楷體" w:cs="新細明體, PMingLiU"/>
          <w:kern w:val="0"/>
          <w:sz w:val="32"/>
          <w:szCs w:val="32"/>
        </w:rPr>
        <w:t>人員妥善編組，確保火災發生時，能發揮初期應變之功能。</w:t>
      </w:r>
    </w:p>
    <w:p w:rsidR="002E0FB8" w:rsidRPr="005D69A4" w:rsidRDefault="00C223DA">
      <w:pPr>
        <w:pStyle w:val="Standard"/>
        <w:spacing w:line="440" w:lineRule="exact"/>
        <w:ind w:left="1060" w:hanging="640"/>
        <w:rPr>
          <w:rFonts w:ascii="標楷體" w:eastAsia="標楷體" w:hAnsi="標楷體"/>
        </w:rPr>
      </w:pPr>
      <w:r w:rsidRPr="005D69A4">
        <w:rPr>
          <w:rFonts w:ascii="標楷體" w:eastAsia="標楷體" w:hAnsi="標楷體" w:cs="標楷體"/>
          <w:sz w:val="32"/>
          <w:szCs w:val="32"/>
        </w:rPr>
        <w:t>２、</w:t>
      </w:r>
      <w:proofErr w:type="gramStart"/>
      <w:r w:rsidRPr="005D69A4">
        <w:rPr>
          <w:rFonts w:ascii="標楷體" w:eastAsia="標楷體" w:hAnsi="標楷體" w:cs="新細明體, PMingLiU"/>
          <w:kern w:val="0"/>
          <w:sz w:val="32"/>
          <w:szCs w:val="32"/>
        </w:rPr>
        <w:t>進行熔</w:t>
      </w:r>
      <w:proofErr w:type="gramEnd"/>
      <w:r w:rsidRPr="005D69A4">
        <w:rPr>
          <w:rFonts w:ascii="標楷體" w:eastAsia="標楷體" w:hAnsi="標楷體" w:cs="新細明體, PMingLiU"/>
          <w:kern w:val="0"/>
          <w:sz w:val="32"/>
          <w:szCs w:val="32"/>
        </w:rPr>
        <w:t>接、</w:t>
      </w:r>
      <w:proofErr w:type="gramStart"/>
      <w:r w:rsidRPr="005D69A4">
        <w:rPr>
          <w:rFonts w:ascii="標楷體" w:eastAsia="標楷體" w:hAnsi="標楷體" w:cs="新細明體, PMingLiU"/>
          <w:kern w:val="0"/>
          <w:sz w:val="32"/>
          <w:szCs w:val="32"/>
        </w:rPr>
        <w:t>熔切</w:t>
      </w:r>
      <w:proofErr w:type="gramEnd"/>
      <w:r w:rsidRPr="005D69A4">
        <w:rPr>
          <w:rFonts w:ascii="標楷體" w:eastAsia="標楷體" w:hAnsi="標楷體" w:cs="新細明體, PMingLiU"/>
          <w:kern w:val="0"/>
          <w:sz w:val="32"/>
          <w:szCs w:val="32"/>
        </w:rPr>
        <w:t>、電焊、研磨、</w:t>
      </w:r>
      <w:proofErr w:type="gramStart"/>
      <w:r w:rsidRPr="005D69A4">
        <w:rPr>
          <w:rFonts w:ascii="標楷體" w:eastAsia="標楷體" w:hAnsi="標楷體" w:cs="新細明體, PMingLiU"/>
          <w:kern w:val="0"/>
          <w:sz w:val="32"/>
          <w:szCs w:val="32"/>
        </w:rPr>
        <w:t>熱塑</w:t>
      </w:r>
      <w:proofErr w:type="gramEnd"/>
      <w:r w:rsidRPr="005D69A4">
        <w:rPr>
          <w:rFonts w:ascii="標楷體" w:eastAsia="標楷體" w:hAnsi="標楷體" w:cs="新細明體, PMingLiU"/>
          <w:kern w:val="0"/>
          <w:sz w:val="32"/>
          <w:szCs w:val="32"/>
        </w:rPr>
        <w:t>、瀝青等會產生火花之工程作業時，為防止施工作業之火焰或火花飛散、掉落致引起火災，除依前述「一般注意事項」外，應加強下列措施：</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新細明體, PMingLiU"/>
          <w:kern w:val="0"/>
          <w:sz w:val="32"/>
          <w:szCs w:val="32"/>
        </w:rPr>
        <w:t>（１）</w:t>
      </w:r>
      <w:r w:rsidRPr="005D69A4">
        <w:rPr>
          <w:rFonts w:ascii="標楷體" w:eastAsia="標楷體" w:hAnsi="標楷體" w:cs="標楷體"/>
          <w:sz w:val="32"/>
          <w:szCs w:val="32"/>
        </w:rPr>
        <w:t>應避免在</w:t>
      </w:r>
      <w:proofErr w:type="gramStart"/>
      <w:r w:rsidRPr="005D69A4">
        <w:rPr>
          <w:rFonts w:ascii="標楷體" w:eastAsia="標楷體" w:hAnsi="標楷體" w:cs="標楷體"/>
          <w:sz w:val="32"/>
          <w:szCs w:val="32"/>
        </w:rPr>
        <w:t>可燃物附近</w:t>
      </w:r>
      <w:proofErr w:type="gramEnd"/>
      <w:r w:rsidRPr="005D69A4">
        <w:rPr>
          <w:rFonts w:ascii="標楷體" w:eastAsia="標楷體" w:hAnsi="標楷體" w:cs="標楷體"/>
          <w:sz w:val="32"/>
          <w:szCs w:val="32"/>
        </w:rPr>
        <w:t>作業，但作業時確實無法避開</w:t>
      </w:r>
      <w:proofErr w:type="gramStart"/>
      <w:r w:rsidRPr="005D69A4">
        <w:rPr>
          <w:rFonts w:ascii="標楷體" w:eastAsia="標楷體" w:hAnsi="標楷體" w:cs="標楷體"/>
          <w:sz w:val="32"/>
          <w:szCs w:val="32"/>
        </w:rPr>
        <w:t>可燃物者</w:t>
      </w:r>
      <w:proofErr w:type="gramEnd"/>
      <w:r w:rsidRPr="005D69A4">
        <w:rPr>
          <w:rFonts w:ascii="標楷體" w:eastAsia="標楷體" w:hAnsi="標楷體" w:cs="標楷體"/>
          <w:sz w:val="32"/>
          <w:szCs w:val="32"/>
        </w:rPr>
        <w:t>，應在可</w:t>
      </w:r>
      <w:proofErr w:type="gramStart"/>
      <w:r w:rsidRPr="005D69A4">
        <w:rPr>
          <w:rFonts w:ascii="標楷體" w:eastAsia="標楷體" w:hAnsi="標楷體" w:cs="標楷體"/>
          <w:sz w:val="32"/>
          <w:szCs w:val="32"/>
        </w:rPr>
        <w:t>燃物周圍，</w:t>
      </w:r>
      <w:proofErr w:type="gramEnd"/>
      <w:r w:rsidRPr="005D69A4">
        <w:rPr>
          <w:rFonts w:ascii="標楷體" w:eastAsia="標楷體" w:hAnsi="標楷體" w:cs="標楷體"/>
          <w:sz w:val="32"/>
          <w:szCs w:val="32"/>
        </w:rPr>
        <w:t>採用</w:t>
      </w:r>
      <w:proofErr w:type="gramStart"/>
      <w:r w:rsidRPr="005D69A4">
        <w:rPr>
          <w:rFonts w:ascii="標楷體" w:eastAsia="標楷體" w:hAnsi="標楷體" w:cs="標楷體"/>
          <w:sz w:val="32"/>
          <w:szCs w:val="32"/>
        </w:rPr>
        <w:t>不</w:t>
      </w:r>
      <w:proofErr w:type="gramEnd"/>
      <w:r w:rsidRPr="005D69A4">
        <w:rPr>
          <w:rFonts w:ascii="標楷體" w:eastAsia="標楷體" w:hAnsi="標楷體" w:cs="標楷體"/>
          <w:sz w:val="32"/>
          <w:szCs w:val="32"/>
        </w:rPr>
        <w:t>燃材料、</w:t>
      </w:r>
      <w:proofErr w:type="gramStart"/>
      <w:r w:rsidRPr="005D69A4">
        <w:rPr>
          <w:rFonts w:ascii="標楷體" w:eastAsia="標楷體" w:hAnsi="標楷體" w:cs="標楷體"/>
          <w:sz w:val="32"/>
          <w:szCs w:val="32"/>
        </w:rPr>
        <w:t>披覆防</w:t>
      </w:r>
      <w:proofErr w:type="gramEnd"/>
      <w:r w:rsidRPr="005D69A4">
        <w:rPr>
          <w:rFonts w:ascii="標楷體" w:eastAsia="標楷體" w:hAnsi="標楷體" w:cs="標楷體"/>
          <w:sz w:val="32"/>
          <w:szCs w:val="32"/>
        </w:rPr>
        <w:t>焰帆布或區劃分隔等防處措施，予以有效隔離。</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標楷體"/>
          <w:sz w:val="32"/>
          <w:szCs w:val="32"/>
        </w:rPr>
        <w:t>（２）作業前應由施工負責人指定防火負責人及火源責任者，進行施工前安全確認，並加強作業中之監視及作業後之檢查。</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標楷體"/>
          <w:sz w:val="32"/>
          <w:szCs w:val="32"/>
        </w:rPr>
        <w:t>（３）施工單位在實施熔接、</w:t>
      </w:r>
      <w:proofErr w:type="gramStart"/>
      <w:r w:rsidRPr="005D69A4">
        <w:rPr>
          <w:rFonts w:ascii="標楷體" w:eastAsia="標楷體" w:hAnsi="標楷體" w:cs="標楷體"/>
          <w:sz w:val="32"/>
          <w:szCs w:val="32"/>
        </w:rPr>
        <w:t>熔切</w:t>
      </w:r>
      <w:proofErr w:type="gramEnd"/>
      <w:r w:rsidRPr="005D69A4">
        <w:rPr>
          <w:rFonts w:ascii="標楷體" w:eastAsia="標楷體" w:hAnsi="標楷體" w:cs="標楷體"/>
          <w:sz w:val="32"/>
          <w:szCs w:val="32"/>
        </w:rPr>
        <w:t>、焊接等會產生火花之作業時，應於</w:t>
      </w:r>
      <w:proofErr w:type="gramStart"/>
      <w:r w:rsidRPr="005D69A4">
        <w:rPr>
          <w:rFonts w:ascii="標楷體" w:eastAsia="標楷體" w:hAnsi="標楷體" w:cs="標楷體"/>
          <w:sz w:val="32"/>
          <w:szCs w:val="32"/>
        </w:rPr>
        <w:t>週</w:t>
      </w:r>
      <w:proofErr w:type="gramEnd"/>
      <w:r w:rsidRPr="005D69A4">
        <w:rPr>
          <w:rFonts w:ascii="標楷體" w:eastAsia="標楷體" w:hAnsi="標楷體" w:cs="標楷體"/>
          <w:sz w:val="32"/>
          <w:szCs w:val="32"/>
        </w:rPr>
        <w:t>邊備有數具滅火器等滅火設備，</w:t>
      </w:r>
      <w:proofErr w:type="gramStart"/>
      <w:r w:rsidRPr="005D69A4">
        <w:rPr>
          <w:rFonts w:ascii="標楷體" w:eastAsia="標楷體" w:hAnsi="標楷體" w:cs="標楷體"/>
          <w:sz w:val="32"/>
          <w:szCs w:val="32"/>
        </w:rPr>
        <w:t>俾</w:t>
      </w:r>
      <w:proofErr w:type="gramEnd"/>
      <w:r w:rsidRPr="005D69A4">
        <w:rPr>
          <w:rFonts w:ascii="標楷體" w:eastAsia="標楷體" w:hAnsi="標楷體" w:cs="標楷體"/>
          <w:sz w:val="32"/>
          <w:szCs w:val="32"/>
        </w:rPr>
        <w:t>能隨時應變滅火。</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標楷體"/>
          <w:sz w:val="32"/>
          <w:szCs w:val="32"/>
        </w:rPr>
        <w:t>（４）各施工場所應有專人，就施工進行情形，定期向施工負責人及防火管理人報告，若必要時應由防火管理人或授權指派人員現場監督施工相關事宜。</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標楷體"/>
          <w:sz w:val="32"/>
          <w:szCs w:val="32"/>
        </w:rPr>
        <w:t>（５）使用危險物</w:t>
      </w:r>
      <w:r w:rsidRPr="005D69A4">
        <w:rPr>
          <w:rFonts w:ascii="標楷體" w:eastAsia="標楷體" w:hAnsi="標楷體" w:cs="新細明體, PMingLiU"/>
          <w:kern w:val="0"/>
          <w:sz w:val="32"/>
          <w:szCs w:val="32"/>
        </w:rPr>
        <w:t>品或易燃物品時，應知會施工負責人及防火管理人，採取加強防護措施。</w:t>
      </w:r>
    </w:p>
    <w:p w:rsidR="002E0FB8" w:rsidRPr="005D69A4" w:rsidRDefault="00C223DA">
      <w:pPr>
        <w:pStyle w:val="Standard"/>
        <w:spacing w:line="440" w:lineRule="exact"/>
        <w:ind w:left="1060" w:hanging="640"/>
        <w:rPr>
          <w:rFonts w:ascii="標楷體" w:eastAsia="標楷體" w:hAnsi="標楷體"/>
        </w:rPr>
      </w:pPr>
      <w:r w:rsidRPr="005D69A4">
        <w:rPr>
          <w:rFonts w:ascii="標楷體" w:eastAsia="標楷體" w:hAnsi="標楷體" w:cs="標楷體"/>
          <w:kern w:val="0"/>
          <w:sz w:val="32"/>
          <w:szCs w:val="32"/>
        </w:rPr>
        <w:t>３、</w:t>
      </w:r>
      <w:r w:rsidRPr="005D69A4">
        <w:rPr>
          <w:rFonts w:ascii="標楷體" w:eastAsia="標楷體" w:hAnsi="標楷體" w:cs="新細明體, PMingLiU"/>
          <w:kern w:val="0"/>
          <w:sz w:val="32"/>
          <w:szCs w:val="32"/>
        </w:rPr>
        <w:t>施工</w:t>
      </w:r>
      <w:r w:rsidRPr="005D69A4">
        <w:rPr>
          <w:rFonts w:ascii="標楷體" w:eastAsia="標楷體" w:hAnsi="標楷體" w:cs="標楷體"/>
          <w:sz w:val="32"/>
          <w:szCs w:val="32"/>
        </w:rPr>
        <w:t>期間</w:t>
      </w:r>
      <w:r w:rsidRPr="005D69A4">
        <w:rPr>
          <w:rFonts w:ascii="標楷體" w:eastAsia="標楷體" w:hAnsi="標楷體" w:cs="標楷體"/>
          <w:kern w:val="0"/>
          <w:sz w:val="32"/>
          <w:szCs w:val="32"/>
        </w:rPr>
        <w:t>應事先公告及通知有關人員，依下列原則辦理教育訓練：</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標楷體"/>
          <w:kern w:val="0"/>
          <w:sz w:val="32"/>
          <w:szCs w:val="32"/>
        </w:rPr>
        <w:t>（１）</w:t>
      </w:r>
      <w:r w:rsidRPr="005D69A4">
        <w:rPr>
          <w:rFonts w:ascii="標楷體" w:eastAsia="標楷體" w:hAnsi="標楷體" w:cs="標楷體"/>
          <w:sz w:val="32"/>
          <w:szCs w:val="32"/>
        </w:rPr>
        <w:t>防火防災教育及訓練，必須包括施工場所全體相關施工人員。</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標楷體"/>
          <w:sz w:val="32"/>
          <w:szCs w:val="32"/>
        </w:rPr>
        <w:t>（２）教育訓練之內容，應包括潛在之危險區域及防處作為、緊急應變程序、通訊聯絡機制、疏散避難路線、消防機具及滅火設備之位置及操作方法等有關之防火管理措施及應變要領。</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標楷體"/>
          <w:sz w:val="32"/>
          <w:szCs w:val="32"/>
        </w:rPr>
        <w:t>（３）進行教育訓練時，應包含滅火、通報，避難引導、安全防護及緊急救護等相關事項，且就有關人員予以編組，實際進行模擬演練。</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標楷體"/>
          <w:sz w:val="32"/>
          <w:szCs w:val="32"/>
        </w:rPr>
        <w:t>（４）雇用外籍人士時，應一併實施防火防災教育及訓練。</w:t>
      </w:r>
    </w:p>
    <w:p w:rsidR="002E0FB8" w:rsidRPr="005D69A4" w:rsidRDefault="00C223DA">
      <w:pPr>
        <w:pStyle w:val="Standard"/>
        <w:spacing w:line="440" w:lineRule="exact"/>
        <w:ind w:left="1380" w:hanging="960"/>
        <w:rPr>
          <w:rFonts w:ascii="標楷體" w:eastAsia="標楷體" w:hAnsi="標楷體"/>
        </w:rPr>
      </w:pPr>
      <w:r w:rsidRPr="005D69A4">
        <w:rPr>
          <w:rFonts w:ascii="標楷體" w:eastAsia="標楷體" w:hAnsi="標楷體" w:cs="標楷體"/>
          <w:sz w:val="32"/>
          <w:szCs w:val="32"/>
        </w:rPr>
        <w:t>（５）施工期間之教育訓練，應於各項工程開工前為之，並應定期實施再教育訓練。</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四、縱火防制對策：</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（一）平時之縱火防制對策</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lastRenderedPageBreak/>
        <w:t>１、建築基地內、走廊、樓梯間及洗手間等場所，不得放置</w:t>
      </w:r>
      <w:proofErr w:type="gramStart"/>
      <w:r w:rsidRPr="005D69A4">
        <w:rPr>
          <w:rFonts w:ascii="標楷體" w:eastAsia="標楷體" w:hAnsi="標楷體" w:cs="標楷體"/>
          <w:sz w:val="32"/>
          <w:szCs w:val="32"/>
        </w:rPr>
        <w:t>可燃物</w:t>
      </w:r>
      <w:proofErr w:type="gramEnd"/>
      <w:r w:rsidRPr="005D69A4">
        <w:rPr>
          <w:rFonts w:ascii="標楷體" w:eastAsia="標楷體" w:hAnsi="標楷體" w:cs="標楷體"/>
          <w:sz w:val="32"/>
          <w:szCs w:val="32"/>
        </w:rPr>
        <w:t>。</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２、加強對於進出人員之過濾及查核。</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３、設置監控設備，並加強死角之巡查機制，同時建立假日、夜間等之巡邏體制。</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４、整理並移除場所周邊之</w:t>
      </w:r>
      <w:proofErr w:type="gramStart"/>
      <w:r w:rsidRPr="005D69A4">
        <w:rPr>
          <w:rFonts w:ascii="標楷體" w:eastAsia="標楷體" w:hAnsi="標楷體" w:cs="標楷體"/>
          <w:sz w:val="32"/>
          <w:szCs w:val="32"/>
        </w:rPr>
        <w:t>可燃物</w:t>
      </w:r>
      <w:proofErr w:type="gramEnd"/>
      <w:r w:rsidRPr="005D69A4">
        <w:rPr>
          <w:rFonts w:ascii="標楷體" w:eastAsia="標楷體" w:hAnsi="標楷體" w:cs="標楷體"/>
          <w:sz w:val="32"/>
          <w:szCs w:val="32"/>
        </w:rPr>
        <w:t>。</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５、加強對於出入之特定人員及出入者之確認及監控。</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６、最後一位離開者，應做好火源管理，並關閉門窗上鎖。</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７、落實汽（機）車停放之安全管理。</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（二）附近發生連續縱火案件時之對策</w:t>
      </w:r>
    </w:p>
    <w:p w:rsidR="002E0FB8" w:rsidRPr="005D69A4" w:rsidRDefault="00C223DA">
      <w:pPr>
        <w:pStyle w:val="Standard"/>
        <w:spacing w:line="440" w:lineRule="exact"/>
        <w:ind w:firstLine="320"/>
        <w:jc w:val="both"/>
        <w:rPr>
          <w:rFonts w:ascii="標楷體" w:eastAsia="標楷體" w:hAnsi="標楷體"/>
        </w:rPr>
      </w:pPr>
      <w:r w:rsidRPr="005D69A4">
        <w:rPr>
          <w:rFonts w:ascii="標楷體" w:eastAsia="標楷體" w:hAnsi="標楷體" w:cs="標楷體"/>
          <w:sz w:val="32"/>
          <w:szCs w:val="32"/>
        </w:rPr>
        <w:t>１、加強死角之巡查機制，並強化假日及夜間之巡邏體制。</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２、加強宣導員工落實縱火防制工作，並確實要求最後一位離開者，應關閉門窗上鎖。</w:t>
      </w:r>
    </w:p>
    <w:p w:rsidR="002E0FB8" w:rsidRPr="005D69A4" w:rsidRDefault="00C223DA" w:rsidP="00D448D4">
      <w:pPr>
        <w:pStyle w:val="Standard"/>
        <w:snapToGrid w:val="0"/>
        <w:spacing w:before="280" w:line="440" w:lineRule="exact"/>
        <w:jc w:val="center"/>
        <w:outlineLvl w:val="0"/>
        <w:rPr>
          <w:rFonts w:ascii="標楷體" w:eastAsia="標楷體" w:hAnsi="標楷體" w:cs="標楷體"/>
          <w:b/>
          <w:bCs/>
          <w:sz w:val="32"/>
          <w:szCs w:val="32"/>
        </w:rPr>
      </w:pPr>
      <w:bookmarkStart w:id="3" w:name="_Toc46144044"/>
      <w:r w:rsidRPr="005D69A4">
        <w:rPr>
          <w:rFonts w:ascii="標楷體" w:eastAsia="標楷體" w:hAnsi="標楷體" w:cs="標楷體"/>
          <w:b/>
          <w:bCs/>
          <w:sz w:val="32"/>
          <w:szCs w:val="32"/>
        </w:rPr>
        <w:t>肆、自衛消防活動</w:t>
      </w:r>
      <w:bookmarkEnd w:id="3"/>
    </w:p>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bCs/>
          <w:sz w:val="32"/>
          <w:szCs w:val="32"/>
        </w:rPr>
        <w:t>一、自衛</w:t>
      </w:r>
      <w:r w:rsidRPr="005D69A4">
        <w:rPr>
          <w:rFonts w:ascii="標楷體" w:eastAsia="標楷體" w:hAnsi="標楷體" w:cs="標楷體"/>
          <w:sz w:val="32"/>
          <w:szCs w:val="32"/>
        </w:rPr>
        <w:t>消防</w:t>
      </w:r>
      <w:r w:rsidRPr="005D69A4">
        <w:rPr>
          <w:rFonts w:ascii="標楷體" w:eastAsia="標楷體" w:hAnsi="標楷體" w:cs="標楷體"/>
          <w:bCs/>
          <w:sz w:val="32"/>
          <w:szCs w:val="32"/>
        </w:rPr>
        <w:t>編組原則：</w:t>
      </w:r>
    </w:p>
    <w:p w:rsidR="002E0FB8" w:rsidRPr="005D69A4" w:rsidRDefault="00C223DA">
      <w:pPr>
        <w:pStyle w:val="Standard"/>
        <w:spacing w:line="0" w:lineRule="atLeast"/>
        <w:ind w:left="960" w:hanging="960"/>
        <w:jc w:val="both"/>
        <w:rPr>
          <w:rFonts w:ascii="標楷體" w:eastAsia="標楷體" w:hAnsi="標楷體"/>
        </w:rPr>
      </w:pPr>
      <w:r w:rsidRPr="005D69A4">
        <w:rPr>
          <w:rFonts w:ascii="標楷體" w:eastAsia="標楷體" w:hAnsi="標楷體" w:cs="標楷體"/>
          <w:bCs/>
          <w:sz w:val="32"/>
          <w:szCs w:val="32"/>
        </w:rPr>
        <w:t>（一）為確保火災及其他災害發生時，能將損害損失減至最低，故成立自衛消防隊(設於一樓警衛室或防災中心等指揮據點)及自衛消防地區隊（因場所範圍較大，可明顯區分責任區域，或自行視場所特性實際需求，可增設地區隊），其</w:t>
      </w:r>
      <w:r w:rsidRPr="005D69A4">
        <w:rPr>
          <w:rFonts w:ascii="標楷體" w:eastAsia="標楷體" w:hAnsi="標楷體" w:cs="標楷體"/>
          <w:sz w:val="32"/>
          <w:szCs w:val="32"/>
        </w:rPr>
        <w:t>架構、</w:t>
      </w:r>
      <w:r w:rsidRPr="005D69A4">
        <w:rPr>
          <w:rFonts w:ascii="標楷體" w:eastAsia="標楷體" w:hAnsi="標楷體" w:cs="標楷體"/>
          <w:bCs/>
          <w:sz w:val="32"/>
          <w:szCs w:val="32"/>
        </w:rPr>
        <w:t>編組</w:t>
      </w:r>
      <w:r w:rsidRPr="005D69A4">
        <w:rPr>
          <w:rFonts w:ascii="標楷體" w:eastAsia="標楷體" w:hAnsi="標楷體" w:cs="標楷體"/>
          <w:sz w:val="32"/>
          <w:szCs w:val="32"/>
        </w:rPr>
        <w:t>情形及任務如附件6。</w:t>
      </w:r>
    </w:p>
    <w:p w:rsidR="002E0FB8" w:rsidRPr="005D69A4" w:rsidRDefault="00C223DA">
      <w:pPr>
        <w:pStyle w:val="Standard"/>
        <w:spacing w:line="0" w:lineRule="atLeast"/>
        <w:ind w:left="960" w:hanging="960"/>
        <w:jc w:val="both"/>
        <w:rPr>
          <w:rFonts w:ascii="標楷體" w:eastAsia="標楷體" w:hAnsi="標楷體"/>
        </w:rPr>
      </w:pPr>
      <w:r w:rsidRPr="005D69A4">
        <w:rPr>
          <w:rFonts w:ascii="標楷體" w:eastAsia="標楷體" w:hAnsi="標楷體" w:cs="標楷體"/>
          <w:sz w:val="32"/>
          <w:szCs w:val="32"/>
        </w:rPr>
        <w:t>（二）自衛消防編組幹部與各班之職責</w:t>
      </w:r>
    </w:p>
    <w:p w:rsidR="002E0FB8" w:rsidRPr="005D69A4" w:rsidRDefault="00C223DA">
      <w:pPr>
        <w:pStyle w:val="Standard"/>
        <w:spacing w:line="0" w:lineRule="atLeast"/>
        <w:ind w:left="960" w:hanging="960"/>
        <w:jc w:val="both"/>
        <w:rPr>
          <w:rFonts w:ascii="標楷體" w:eastAsia="標楷體" w:hAnsi="標楷體"/>
        </w:rPr>
      </w:pPr>
      <w:r w:rsidRPr="005D69A4">
        <w:rPr>
          <w:rFonts w:ascii="標楷體" w:eastAsia="標楷體" w:hAnsi="標楷體" w:cs="標楷體"/>
          <w:sz w:val="32"/>
          <w:szCs w:val="32"/>
        </w:rPr>
        <w:t xml:space="preserve">　１、隊長於展開自衛消防活動時，擔任指揮發號施令，同時與消防隊保持密切連</w:t>
      </w:r>
      <w:proofErr w:type="gramStart"/>
      <w:r w:rsidRPr="005D69A4">
        <w:rPr>
          <w:rFonts w:ascii="標楷體" w:eastAsia="標楷體" w:hAnsi="標楷體" w:cs="標楷體"/>
          <w:sz w:val="32"/>
          <w:szCs w:val="32"/>
        </w:rPr>
        <w:t>繫</w:t>
      </w:r>
      <w:proofErr w:type="gramEnd"/>
      <w:r w:rsidRPr="005D69A4">
        <w:rPr>
          <w:rFonts w:ascii="標楷體" w:eastAsia="標楷體" w:hAnsi="標楷體" w:cs="標楷體"/>
          <w:sz w:val="32"/>
          <w:szCs w:val="32"/>
        </w:rPr>
        <w:t>，順遂展開救災活動。主要負</w:t>
      </w:r>
      <w:r w:rsidRPr="005D69A4">
        <w:rPr>
          <w:rFonts w:ascii="標楷體" w:eastAsia="標楷體" w:hAnsi="標楷體" w:cs="標楷體"/>
          <w:sz w:val="32"/>
        </w:rPr>
        <w:t>責廠區發生火災、地震等緊急意外事故時，災害現場初期緊急應變指揮工作，並配合後續消防人員抵達後相關之救援活動。其主要工作事項如下：</w:t>
      </w:r>
    </w:p>
    <w:p w:rsidR="002E0FB8" w:rsidRPr="005D69A4" w:rsidRDefault="00C223DA">
      <w:pPr>
        <w:pStyle w:val="Standard"/>
        <w:spacing w:line="0" w:lineRule="atLeast"/>
        <w:ind w:left="1280" w:hanging="1280"/>
        <w:jc w:val="both"/>
        <w:rPr>
          <w:rFonts w:ascii="標楷體" w:eastAsia="標楷體" w:hAnsi="標楷體"/>
        </w:rPr>
      </w:pPr>
      <w:r w:rsidRPr="005D69A4">
        <w:rPr>
          <w:rFonts w:ascii="標楷體" w:eastAsia="標楷體" w:hAnsi="標楷體" w:cs="標楷體"/>
          <w:sz w:val="32"/>
        </w:rPr>
        <w:t xml:space="preserve">　（１）</w:t>
      </w:r>
      <w:r w:rsidRPr="005D69A4">
        <w:rPr>
          <w:rFonts w:ascii="標楷體" w:eastAsia="標楷體" w:hAnsi="標楷體" w:cs="標楷體"/>
          <w:sz w:val="32"/>
          <w:szCs w:val="32"/>
        </w:rPr>
        <w:t>了解事故規模及範圍，判斷是否需要尋求外援，並設立指揮據點。</w:t>
      </w:r>
    </w:p>
    <w:p w:rsidR="002E0FB8" w:rsidRPr="005D69A4" w:rsidRDefault="00C223DA">
      <w:pPr>
        <w:pStyle w:val="Standard"/>
        <w:spacing w:line="0" w:lineRule="atLeast"/>
        <w:ind w:left="1280" w:hanging="1280"/>
        <w:jc w:val="both"/>
        <w:rPr>
          <w:rFonts w:ascii="標楷體" w:eastAsia="標楷體" w:hAnsi="標楷體"/>
        </w:rPr>
      </w:pPr>
      <w:r w:rsidRPr="005D69A4">
        <w:rPr>
          <w:rFonts w:ascii="標楷體" w:eastAsia="標楷體" w:hAnsi="標楷體" w:cs="標楷體"/>
          <w:sz w:val="32"/>
          <w:szCs w:val="32"/>
        </w:rPr>
        <w:t xml:space="preserve">　（２）進行相關協調聯繫，確保自衛消防編組之運作，有效處理所有區域狀況，確實進行初期應變行動。</w:t>
      </w:r>
    </w:p>
    <w:p w:rsidR="002E0FB8" w:rsidRPr="005D69A4" w:rsidRDefault="00C223DA">
      <w:pPr>
        <w:pStyle w:val="Standard"/>
        <w:spacing w:line="0" w:lineRule="atLeast"/>
        <w:ind w:left="959" w:hanging="640"/>
        <w:jc w:val="both"/>
        <w:rPr>
          <w:rFonts w:ascii="標楷體" w:eastAsia="標楷體" w:hAnsi="標楷體"/>
        </w:rPr>
      </w:pPr>
      <w:r w:rsidRPr="005D69A4">
        <w:rPr>
          <w:rFonts w:ascii="標楷體" w:eastAsia="標楷體" w:hAnsi="標楷體" w:cs="標楷體"/>
          <w:sz w:val="32"/>
          <w:szCs w:val="32"/>
        </w:rPr>
        <w:t>２、副隊長輔助隊長，當隊長不在時，代行其職務。</w:t>
      </w:r>
    </w:p>
    <w:p w:rsidR="002E0FB8" w:rsidRPr="005D69A4" w:rsidRDefault="00C223DA">
      <w:pPr>
        <w:pStyle w:val="Standard"/>
        <w:spacing w:line="0" w:lineRule="atLeast"/>
        <w:ind w:left="960" w:hanging="960"/>
        <w:jc w:val="both"/>
        <w:rPr>
          <w:rFonts w:ascii="標楷體" w:eastAsia="標楷體" w:hAnsi="標楷體"/>
        </w:rPr>
      </w:pPr>
      <w:r w:rsidRPr="005D69A4">
        <w:rPr>
          <w:rFonts w:ascii="標楷體" w:eastAsia="標楷體" w:hAnsi="標楷體" w:cs="標楷體"/>
          <w:sz w:val="32"/>
          <w:szCs w:val="32"/>
        </w:rPr>
        <w:t xml:space="preserve">　３、地區隊長擔任負責地區初期自衛消防活動之指揮工作，隨時與隊長保持密切連</w:t>
      </w:r>
      <w:proofErr w:type="gramStart"/>
      <w:r w:rsidRPr="005D69A4">
        <w:rPr>
          <w:rFonts w:ascii="標楷體" w:eastAsia="標楷體" w:hAnsi="標楷體" w:cs="標楷體"/>
          <w:sz w:val="32"/>
          <w:szCs w:val="32"/>
        </w:rPr>
        <w:t>繫</w:t>
      </w:r>
      <w:proofErr w:type="gramEnd"/>
      <w:r w:rsidRPr="005D69A4">
        <w:rPr>
          <w:rFonts w:ascii="標楷體" w:eastAsia="標楷體" w:hAnsi="標楷體" w:cs="標楷體"/>
          <w:sz w:val="32"/>
          <w:szCs w:val="32"/>
        </w:rPr>
        <w:t>。</w:t>
      </w:r>
    </w:p>
    <w:p w:rsidR="002E0FB8" w:rsidRPr="005D69A4" w:rsidRDefault="00C223DA">
      <w:pPr>
        <w:pStyle w:val="Standard"/>
        <w:spacing w:line="0" w:lineRule="atLeast"/>
        <w:ind w:left="960" w:hanging="960"/>
        <w:jc w:val="both"/>
        <w:rPr>
          <w:rFonts w:ascii="標楷體" w:eastAsia="標楷體" w:hAnsi="標楷體"/>
        </w:rPr>
      </w:pPr>
      <w:r w:rsidRPr="005D69A4">
        <w:rPr>
          <w:rFonts w:ascii="標楷體" w:eastAsia="標楷體" w:hAnsi="標楷體" w:cs="標楷體"/>
          <w:sz w:val="32"/>
          <w:szCs w:val="32"/>
        </w:rPr>
        <w:t xml:space="preserve">　４、各班班長依其班別，負責滅火、通報、避難引導(、安全防護、</w:t>
      </w:r>
      <w:r w:rsidRPr="005D69A4">
        <w:rPr>
          <w:rFonts w:ascii="標楷體" w:eastAsia="標楷體" w:hAnsi="標楷體" w:cs="標楷體"/>
          <w:sz w:val="32"/>
          <w:szCs w:val="32"/>
        </w:rPr>
        <w:lastRenderedPageBreak/>
        <w:t>救護</w:t>
      </w:r>
      <w:proofErr w:type="gramStart"/>
      <w:r w:rsidRPr="005D69A4">
        <w:rPr>
          <w:rFonts w:ascii="標楷體" w:eastAsia="標楷體" w:hAnsi="標楷體" w:cs="標楷體"/>
          <w:sz w:val="32"/>
          <w:szCs w:val="32"/>
        </w:rPr>
        <w:t>（</w:t>
      </w:r>
      <w:proofErr w:type="gramEnd"/>
      <w:r w:rsidRPr="005D69A4">
        <w:rPr>
          <w:rFonts w:ascii="標楷體" w:eastAsia="標楷體" w:hAnsi="標楷體" w:cs="標楷體"/>
          <w:sz w:val="32"/>
          <w:szCs w:val="32"/>
        </w:rPr>
        <w:t>並得視場所規模及可能災情等場所特性，自行增列指揮班、搬運班或必要之編組人員)等自衛消防編組各班。其職責如下：</w:t>
      </w:r>
    </w:p>
    <w:p w:rsidR="002E0FB8" w:rsidRPr="005D69A4" w:rsidRDefault="00C223DA">
      <w:pPr>
        <w:pStyle w:val="Standard"/>
        <w:spacing w:line="0" w:lineRule="atLeast"/>
        <w:ind w:left="1279" w:hanging="960"/>
        <w:jc w:val="both"/>
        <w:rPr>
          <w:rFonts w:ascii="標楷體" w:eastAsia="標楷體" w:hAnsi="標楷體"/>
        </w:rPr>
      </w:pPr>
      <w:r w:rsidRPr="005D69A4">
        <w:rPr>
          <w:rFonts w:ascii="標楷體" w:eastAsia="標楷體" w:hAnsi="標楷體" w:cs="標楷體"/>
          <w:sz w:val="32"/>
          <w:szCs w:val="32"/>
        </w:rPr>
        <w:t>（１）滅火班：運用滅火器、室內消防栓等消防安全設備進行初期滅火。</w:t>
      </w:r>
    </w:p>
    <w:p w:rsidR="002E0FB8" w:rsidRPr="005D69A4" w:rsidRDefault="00C223DA">
      <w:pPr>
        <w:pStyle w:val="Standard"/>
        <w:spacing w:line="0" w:lineRule="atLeast"/>
        <w:ind w:left="1279" w:hanging="960"/>
        <w:jc w:val="both"/>
        <w:rPr>
          <w:rFonts w:ascii="標楷體" w:eastAsia="標楷體" w:hAnsi="標楷體"/>
        </w:rPr>
      </w:pPr>
      <w:r w:rsidRPr="005D69A4">
        <w:rPr>
          <w:rFonts w:ascii="標楷體" w:eastAsia="標楷體" w:hAnsi="標楷體" w:cs="標楷體"/>
          <w:sz w:val="32"/>
          <w:szCs w:val="32"/>
        </w:rPr>
        <w:t>（２）通報班：掌握自衛消防活動及災情，並適時向建築物內部及相關人員、消防機關等進行緊急廣播及通報聯繫。</w:t>
      </w:r>
    </w:p>
    <w:p w:rsidR="002E0FB8" w:rsidRPr="005D69A4" w:rsidRDefault="00C223DA">
      <w:pPr>
        <w:pStyle w:val="Standard"/>
        <w:spacing w:line="0" w:lineRule="atLeast"/>
        <w:ind w:left="1279" w:hanging="960"/>
        <w:jc w:val="both"/>
        <w:rPr>
          <w:rFonts w:ascii="標楷體" w:eastAsia="標楷體" w:hAnsi="標楷體"/>
        </w:rPr>
      </w:pPr>
      <w:r w:rsidRPr="005D69A4">
        <w:rPr>
          <w:rFonts w:ascii="標楷體" w:eastAsia="標楷體" w:hAnsi="標楷體" w:cs="標楷體"/>
          <w:sz w:val="32"/>
          <w:szCs w:val="32"/>
        </w:rPr>
        <w:t>（３）避難引導班：火災發生時，進行電梯管制，並運用手提擴音器、手電筒、哨子等輔助器具，以安全門等為重點，有效引導人員進行逃生避難。</w:t>
      </w:r>
    </w:p>
    <w:p w:rsidR="002E0FB8" w:rsidRPr="005D69A4" w:rsidRDefault="00C223DA">
      <w:pPr>
        <w:pStyle w:val="Standard"/>
        <w:spacing w:line="0" w:lineRule="atLeast"/>
        <w:ind w:left="1279" w:hanging="960"/>
        <w:jc w:val="both"/>
        <w:rPr>
          <w:rFonts w:ascii="標楷體" w:eastAsia="標楷體" w:hAnsi="標楷體"/>
        </w:rPr>
      </w:pPr>
      <w:r w:rsidRPr="005D69A4">
        <w:rPr>
          <w:rFonts w:ascii="標楷體" w:eastAsia="標楷體" w:hAnsi="標楷體" w:cs="標楷體"/>
          <w:sz w:val="32"/>
          <w:szCs w:val="32"/>
        </w:rPr>
        <w:t>（４）救護班：進行傷患之初期救護及搬運，並設置緊急救護所。</w:t>
      </w:r>
    </w:p>
    <w:p w:rsidR="002E0FB8" w:rsidRPr="005D69A4" w:rsidRDefault="00C223DA">
      <w:pPr>
        <w:pStyle w:val="Standard"/>
        <w:spacing w:line="0" w:lineRule="atLeast"/>
        <w:ind w:left="1279" w:hanging="960"/>
        <w:jc w:val="both"/>
        <w:rPr>
          <w:rFonts w:ascii="標楷體" w:eastAsia="標楷體" w:hAnsi="標楷體"/>
        </w:rPr>
      </w:pPr>
      <w:r w:rsidRPr="005D69A4">
        <w:rPr>
          <w:rFonts w:ascii="標楷體" w:eastAsia="標楷體" w:hAnsi="標楷體" w:cs="標楷體"/>
          <w:sz w:val="32"/>
          <w:szCs w:val="32"/>
        </w:rPr>
        <w:t>（５）安全防護班：操作安全門及防火</w:t>
      </w:r>
      <w:proofErr w:type="gramStart"/>
      <w:r w:rsidRPr="005D69A4">
        <w:rPr>
          <w:rFonts w:ascii="標楷體" w:eastAsia="標楷體" w:hAnsi="標楷體" w:cs="標楷體"/>
          <w:sz w:val="32"/>
          <w:szCs w:val="32"/>
        </w:rPr>
        <w:t>捲</w:t>
      </w:r>
      <w:proofErr w:type="gramEnd"/>
      <w:r w:rsidRPr="005D69A4">
        <w:rPr>
          <w:rFonts w:ascii="標楷體" w:eastAsia="標楷體" w:hAnsi="標楷體" w:cs="標楷體"/>
          <w:sz w:val="32"/>
          <w:szCs w:val="32"/>
        </w:rPr>
        <w:t>門、關閉空調設備，對危險物品、瓦斯及電氣設備，採取安全措施，並</w:t>
      </w:r>
      <w:proofErr w:type="gramStart"/>
      <w:r w:rsidRPr="005D69A4">
        <w:rPr>
          <w:rFonts w:ascii="標楷體" w:eastAsia="標楷體" w:hAnsi="標楷體" w:cs="標楷體"/>
          <w:sz w:val="32"/>
          <w:szCs w:val="32"/>
        </w:rPr>
        <w:t>防止水損及</w:t>
      </w:r>
      <w:proofErr w:type="gramEnd"/>
      <w:r w:rsidRPr="005D69A4">
        <w:rPr>
          <w:rFonts w:ascii="標楷體" w:eastAsia="標楷體" w:hAnsi="標楷體" w:cs="標楷體"/>
          <w:sz w:val="32"/>
          <w:szCs w:val="32"/>
        </w:rPr>
        <w:t>移除妨礙消防活動之物品。</w:t>
      </w:r>
    </w:p>
    <w:p w:rsidR="002E0FB8" w:rsidRPr="005D69A4" w:rsidRDefault="00C223DA">
      <w:pPr>
        <w:pStyle w:val="Standard"/>
        <w:spacing w:line="0" w:lineRule="atLeast"/>
        <w:ind w:left="319"/>
        <w:jc w:val="both"/>
        <w:rPr>
          <w:rFonts w:ascii="標楷體" w:eastAsia="標楷體" w:hAnsi="標楷體"/>
        </w:rPr>
      </w:pPr>
      <w:r w:rsidRPr="005D69A4">
        <w:rPr>
          <w:rFonts w:ascii="標楷體" w:eastAsia="標楷體" w:hAnsi="標楷體" w:cs="標楷體"/>
          <w:sz w:val="32"/>
          <w:szCs w:val="32"/>
        </w:rPr>
        <w:t>※（６）其他必要之班別：</w:t>
      </w:r>
    </w:p>
    <w:p w:rsidR="002E0FB8" w:rsidRPr="005D69A4" w:rsidRDefault="00C223DA">
      <w:pPr>
        <w:pStyle w:val="Standard"/>
        <w:spacing w:line="0" w:lineRule="atLeast"/>
        <w:ind w:left="958" w:hanging="320"/>
        <w:jc w:val="both"/>
        <w:rPr>
          <w:rFonts w:ascii="標楷體" w:eastAsia="標楷體" w:hAnsi="標楷體"/>
        </w:rPr>
      </w:pPr>
      <w:proofErr w:type="gramStart"/>
      <w:r w:rsidRPr="005D69A4">
        <w:rPr>
          <w:rFonts w:ascii="標楷體" w:eastAsia="標楷體" w:hAnsi="標楷體" w:cs="標楷體"/>
          <w:sz w:val="32"/>
          <w:szCs w:val="32"/>
        </w:rPr>
        <w:t>＊</w:t>
      </w:r>
      <w:proofErr w:type="gramEnd"/>
      <w:r w:rsidRPr="005D69A4">
        <w:rPr>
          <w:rFonts w:ascii="標楷體" w:eastAsia="標楷體" w:hAnsi="標楷體" w:cs="標楷體"/>
          <w:sz w:val="32"/>
          <w:szCs w:val="32"/>
        </w:rPr>
        <w:t>指揮班：輔助自衛消防編組隊長、副隊長（當隊長及副隊長不在時，由班長代理其任務），進行指揮上必要事項，並提供救災資訊及器具或請求支援。</w:t>
      </w:r>
      <w:r w:rsidRPr="005D69A4">
        <w:rPr>
          <w:rFonts w:ascii="標楷體" w:eastAsia="標楷體" w:hAnsi="標楷體" w:cs="標楷體"/>
          <w:bCs/>
          <w:sz w:val="32"/>
          <w:szCs w:val="32"/>
        </w:rPr>
        <w:t>（如無此班之編組，宜由通報班擔任）</w:t>
      </w:r>
    </w:p>
    <w:p w:rsidR="002E0FB8" w:rsidRPr="005D69A4" w:rsidRDefault="00C223DA">
      <w:pPr>
        <w:pStyle w:val="Standard"/>
        <w:spacing w:line="0" w:lineRule="atLeast"/>
        <w:ind w:left="958" w:hanging="320"/>
        <w:jc w:val="both"/>
        <w:rPr>
          <w:rFonts w:ascii="標楷體" w:eastAsia="標楷體" w:hAnsi="標楷體"/>
        </w:rPr>
      </w:pPr>
      <w:proofErr w:type="gramStart"/>
      <w:r w:rsidRPr="005D69A4">
        <w:rPr>
          <w:rFonts w:ascii="標楷體" w:eastAsia="標楷體" w:hAnsi="標楷體" w:cs="標楷體"/>
          <w:sz w:val="32"/>
          <w:szCs w:val="32"/>
        </w:rPr>
        <w:t>＊</w:t>
      </w:r>
      <w:proofErr w:type="gramEnd"/>
      <w:r w:rsidRPr="005D69A4">
        <w:rPr>
          <w:rFonts w:ascii="標楷體" w:eastAsia="標楷體" w:hAnsi="標楷體" w:cs="標楷體"/>
          <w:sz w:val="32"/>
          <w:szCs w:val="32"/>
        </w:rPr>
        <w:t>搬運班：</w:t>
      </w:r>
      <w:r w:rsidRPr="005D69A4">
        <w:rPr>
          <w:rFonts w:ascii="標楷體" w:eastAsia="標楷體" w:hAnsi="標楷體" w:cs="標楷體"/>
          <w:bCs/>
          <w:sz w:val="32"/>
          <w:szCs w:val="32"/>
        </w:rPr>
        <w:t>防護救災器材之運送及提供。（如無此班之編組，宜由安全防護班擔任）</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sz w:val="32"/>
          <w:szCs w:val="32"/>
        </w:rPr>
        <w:t>三、自衛</w:t>
      </w:r>
      <w:r w:rsidRPr="005D69A4">
        <w:rPr>
          <w:rFonts w:ascii="標楷體" w:eastAsia="標楷體" w:hAnsi="標楷體" w:cs="標楷體"/>
          <w:bCs/>
          <w:sz w:val="32"/>
          <w:szCs w:val="32"/>
        </w:rPr>
        <w:t>消防</w:t>
      </w:r>
      <w:r w:rsidRPr="005D69A4">
        <w:rPr>
          <w:rFonts w:ascii="標楷體" w:eastAsia="標楷體" w:hAnsi="標楷體" w:cs="標楷體"/>
          <w:sz w:val="32"/>
          <w:szCs w:val="32"/>
        </w:rPr>
        <w:t>編組之裝備及管理：</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（一）由(○○單位)統籌規劃全廠所需之防救器具及設備，並於防火管理委員會討論，</w:t>
      </w:r>
      <w:proofErr w:type="gramStart"/>
      <w:r w:rsidRPr="005D69A4">
        <w:rPr>
          <w:rFonts w:ascii="標楷體" w:eastAsia="標楷體" w:hAnsi="標楷體" w:cs="標楷體"/>
          <w:sz w:val="32"/>
          <w:szCs w:val="32"/>
        </w:rPr>
        <w:t>視廠區</w:t>
      </w:r>
      <w:proofErr w:type="gramEnd"/>
      <w:r w:rsidRPr="005D69A4">
        <w:rPr>
          <w:rFonts w:ascii="標楷體" w:eastAsia="標楷體" w:hAnsi="標楷體" w:cs="標楷體"/>
          <w:sz w:val="32"/>
          <w:szCs w:val="32"/>
        </w:rPr>
        <w:t>各部門生產線發生火災之潛在危險特性、廠區使用或儲放危險物品種類、數量等因素，購置必要之裝備，並設置防護櫃存放，以備不時之需。</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（二）自衛消防編組之防救器具及保管場所（如附件7），應注意下列事項：</w:t>
      </w:r>
      <w:proofErr w:type="gramStart"/>
      <w:r w:rsidRPr="005D69A4">
        <w:rPr>
          <w:rFonts w:ascii="標楷體" w:eastAsia="標楷體" w:hAnsi="標楷體" w:cs="標楷體"/>
          <w:sz w:val="32"/>
          <w:szCs w:val="32"/>
        </w:rPr>
        <w:t>（</w:t>
      </w:r>
      <w:proofErr w:type="gramEnd"/>
      <w:r w:rsidRPr="005D69A4">
        <w:rPr>
          <w:rFonts w:ascii="標楷體" w:eastAsia="標楷體" w:hAnsi="標楷體" w:cs="標楷體"/>
          <w:sz w:val="32"/>
          <w:szCs w:val="32"/>
        </w:rPr>
        <w:t>可自行增減之)</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１、由（○○單位）定期清查，如有器材短缺、故障等異常情形，應須立即補充或維修。</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２、備妥供應廠商之名單及聯絡電話。</w:t>
      </w:r>
    </w:p>
    <w:p w:rsidR="002E0FB8" w:rsidRPr="005D69A4" w:rsidRDefault="00C223DA">
      <w:pPr>
        <w:pStyle w:val="Standard"/>
        <w:spacing w:line="440" w:lineRule="exact"/>
        <w:ind w:left="959" w:hanging="640"/>
        <w:jc w:val="both"/>
        <w:rPr>
          <w:rFonts w:ascii="標楷體" w:eastAsia="標楷體" w:hAnsi="標楷體"/>
        </w:rPr>
      </w:pPr>
      <w:r w:rsidRPr="005D69A4">
        <w:rPr>
          <w:rFonts w:ascii="標楷體" w:eastAsia="標楷體" w:hAnsi="標楷體" w:cs="標楷體"/>
          <w:sz w:val="32"/>
          <w:szCs w:val="32"/>
        </w:rPr>
        <w:t>３、火災事故處理後，需再次清點所有緊急應變防護器材；若有短缺立即補充，若有故障立即修復。</w:t>
      </w:r>
    </w:p>
    <w:p w:rsidR="002E0FB8" w:rsidRPr="005D69A4" w:rsidRDefault="00C223DA" w:rsidP="00D448D4">
      <w:pPr>
        <w:pStyle w:val="Standard"/>
        <w:snapToGrid w:val="0"/>
        <w:spacing w:before="280" w:line="440" w:lineRule="exact"/>
        <w:jc w:val="center"/>
        <w:outlineLvl w:val="0"/>
        <w:rPr>
          <w:rFonts w:ascii="標楷體" w:eastAsia="標楷體" w:hAnsi="標楷體" w:cs="標楷體"/>
          <w:b/>
          <w:bCs/>
          <w:sz w:val="32"/>
          <w:szCs w:val="32"/>
        </w:rPr>
      </w:pPr>
      <w:bookmarkStart w:id="4" w:name="_Toc46144045"/>
      <w:r w:rsidRPr="005D69A4">
        <w:rPr>
          <w:rFonts w:ascii="標楷體" w:eastAsia="標楷體" w:hAnsi="標楷體" w:cs="標楷體"/>
          <w:b/>
          <w:bCs/>
          <w:sz w:val="32"/>
          <w:szCs w:val="32"/>
        </w:rPr>
        <w:lastRenderedPageBreak/>
        <w:t>伍、假日暨夜間之防火管理體制</w:t>
      </w:r>
      <w:bookmarkEnd w:id="4"/>
    </w:p>
    <w:p w:rsidR="002E0FB8" w:rsidRPr="005D69A4" w:rsidRDefault="00C223DA">
      <w:pPr>
        <w:pStyle w:val="Standard"/>
        <w:spacing w:line="440" w:lineRule="exact"/>
        <w:ind w:left="640" w:hanging="640"/>
        <w:jc w:val="both"/>
        <w:rPr>
          <w:rFonts w:ascii="標楷體" w:eastAsia="標楷體" w:hAnsi="標楷體"/>
        </w:rPr>
      </w:pPr>
      <w:r w:rsidRPr="005D69A4">
        <w:rPr>
          <w:rFonts w:ascii="標楷體" w:eastAsia="標楷體" w:hAnsi="標楷體" w:cs="標楷體"/>
          <w:sz w:val="32"/>
          <w:szCs w:val="32"/>
        </w:rPr>
        <w:t>一、為確保夜間及假日之火災預防管理，值日人員（或保全人員），應定期巡邏各場所，以確保無異常現象。</w:t>
      </w:r>
    </w:p>
    <w:p w:rsidR="002E0FB8" w:rsidRPr="005D69A4" w:rsidRDefault="00C223DA">
      <w:pPr>
        <w:pStyle w:val="Standard"/>
        <w:spacing w:line="440" w:lineRule="exact"/>
        <w:ind w:left="640" w:hanging="640"/>
        <w:jc w:val="both"/>
        <w:rPr>
          <w:rFonts w:ascii="標楷體" w:eastAsia="標楷體" w:hAnsi="標楷體"/>
        </w:rPr>
      </w:pPr>
      <w:r w:rsidRPr="005D69A4">
        <w:rPr>
          <w:rFonts w:ascii="標楷體" w:eastAsia="標楷體" w:hAnsi="標楷體" w:cs="標楷體"/>
          <w:sz w:val="32"/>
          <w:szCs w:val="32"/>
        </w:rPr>
        <w:t>二、夜間及假日之自衛消防編組（如附件8），當夜間或假日發生火災時，應採取下列應變作為：</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（一）立即通知消防機關（119），在進行初期滅火之同時，應同時通報建築物內部之出入人員，並依緊急通報系統，聯絡自衛消防隊長及防火管理人。</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（二）與消防機關保持聯繫，將火災情形、延燒狀況等初期火災訊息，隨時提供消防救災指揮人員掌控，並引導消防人員前往起火地點。</w:t>
      </w:r>
    </w:p>
    <w:p w:rsidR="002E0FB8" w:rsidRPr="005D69A4" w:rsidRDefault="00C223DA" w:rsidP="00D448D4">
      <w:pPr>
        <w:pStyle w:val="Standard"/>
        <w:snapToGrid w:val="0"/>
        <w:spacing w:before="280" w:line="440" w:lineRule="exact"/>
        <w:jc w:val="center"/>
        <w:outlineLvl w:val="0"/>
        <w:rPr>
          <w:rFonts w:ascii="標楷體" w:eastAsia="標楷體" w:hAnsi="標楷體" w:cs="標楷體"/>
          <w:b/>
          <w:bCs/>
          <w:sz w:val="32"/>
          <w:szCs w:val="32"/>
        </w:rPr>
      </w:pPr>
      <w:bookmarkStart w:id="5" w:name="_Toc46144046"/>
      <w:r w:rsidRPr="005D69A4">
        <w:rPr>
          <w:rFonts w:ascii="標楷體" w:eastAsia="標楷體" w:hAnsi="標楷體" w:cs="標楷體"/>
          <w:b/>
          <w:bCs/>
          <w:sz w:val="32"/>
          <w:szCs w:val="32"/>
        </w:rPr>
        <w:t>陸、地震防救對策</w:t>
      </w:r>
      <w:bookmarkEnd w:id="5"/>
    </w:p>
    <w:p w:rsidR="002E0FB8" w:rsidRPr="005D69A4" w:rsidRDefault="00C223DA">
      <w:pPr>
        <w:pStyle w:val="Standard"/>
        <w:spacing w:line="440" w:lineRule="exact"/>
        <w:ind w:left="640" w:hanging="640"/>
        <w:jc w:val="both"/>
        <w:rPr>
          <w:rFonts w:ascii="標楷體" w:eastAsia="標楷體" w:hAnsi="標楷體"/>
        </w:rPr>
      </w:pPr>
      <w:r w:rsidRPr="005D69A4">
        <w:rPr>
          <w:rFonts w:ascii="標楷體" w:eastAsia="標楷體" w:hAnsi="標楷體" w:cs="標楷體"/>
          <w:sz w:val="32"/>
          <w:szCs w:val="32"/>
        </w:rPr>
        <w:t>一、為防範地震造成之災害，場所內應準備必要之防災用品，防火管理人及各樓層防火負責人及火源責任者，應透過防災教育，周知所有從業人員，進行平時之安全管理時，一併進行下列事項：</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（一）檢查附屬在建築物之設施，如廣告牌、窗框、外壁等及陳列物品有無倒塌、掉落、</w:t>
      </w:r>
      <w:proofErr w:type="gramStart"/>
      <w:r w:rsidRPr="005D69A4">
        <w:rPr>
          <w:rFonts w:ascii="標楷體" w:eastAsia="標楷體" w:hAnsi="標楷體" w:cs="標楷體"/>
          <w:sz w:val="32"/>
          <w:szCs w:val="32"/>
        </w:rPr>
        <w:t>鬆</w:t>
      </w:r>
      <w:proofErr w:type="gramEnd"/>
      <w:r w:rsidRPr="005D69A4">
        <w:rPr>
          <w:rFonts w:ascii="標楷體" w:eastAsia="標楷體" w:hAnsi="標楷體" w:cs="標楷體"/>
          <w:sz w:val="32"/>
          <w:szCs w:val="32"/>
        </w:rPr>
        <w:t>脫。</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（二）檢查燃氣設備、</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設備器具，有無防止掉落措施，以及簡易自動滅火裝置、燃料自動停止裝置之動作狀況。</w:t>
      </w:r>
    </w:p>
    <w:p w:rsidR="002E0FB8" w:rsidRPr="005D69A4" w:rsidRDefault="00C223DA">
      <w:pPr>
        <w:pStyle w:val="Standard"/>
        <w:spacing w:line="440" w:lineRule="exact"/>
        <w:ind w:left="960" w:hanging="960"/>
        <w:jc w:val="both"/>
        <w:rPr>
          <w:rFonts w:ascii="標楷體" w:eastAsia="標楷體" w:hAnsi="標楷體" w:cs="標楷體"/>
          <w:sz w:val="32"/>
          <w:szCs w:val="32"/>
        </w:rPr>
      </w:pPr>
      <w:r w:rsidRPr="005D69A4">
        <w:rPr>
          <w:rFonts w:ascii="標楷體" w:eastAsia="標楷體" w:hAnsi="標楷體" w:cs="標楷體"/>
          <w:sz w:val="32"/>
          <w:szCs w:val="32"/>
        </w:rPr>
        <w:t>（三）各項作業場所之設備、設備或機具，應有防震措施，並有簡易操作說明，於地震發生時能迅速操控，防止危險情形發生。</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二、地震發生時應採取下列安全措施：</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（一）於</w:t>
      </w:r>
      <w:proofErr w:type="gramStart"/>
      <w:r w:rsidRPr="005D69A4">
        <w:rPr>
          <w:rFonts w:ascii="標楷體" w:eastAsia="標楷體" w:hAnsi="標楷體" w:cs="標楷體"/>
          <w:sz w:val="32"/>
          <w:szCs w:val="32"/>
        </w:rPr>
        <w:t>用火用電</w:t>
      </w:r>
      <w:proofErr w:type="gramEnd"/>
      <w:r w:rsidRPr="005D69A4">
        <w:rPr>
          <w:rFonts w:ascii="標楷體" w:eastAsia="標楷體" w:hAnsi="標楷體" w:cs="標楷體"/>
          <w:sz w:val="32"/>
          <w:szCs w:val="32"/>
        </w:rPr>
        <w:t>設備器具周遭之員工，應確實切斷電（火）源，並移除易燃物後回報。</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（二）全體員工應確認周圍機具、物品、設備（施）等有無掉落及異常狀況後回報。</w:t>
      </w:r>
    </w:p>
    <w:p w:rsidR="002E0FB8" w:rsidRPr="005D69A4" w:rsidRDefault="00C223DA">
      <w:pPr>
        <w:pStyle w:val="Standard"/>
        <w:spacing w:line="440" w:lineRule="exact"/>
        <w:ind w:left="960" w:hanging="960"/>
        <w:jc w:val="both"/>
        <w:rPr>
          <w:rFonts w:ascii="標楷體" w:eastAsia="標楷體" w:hAnsi="標楷體" w:cs="標楷體"/>
          <w:sz w:val="32"/>
          <w:szCs w:val="32"/>
        </w:rPr>
      </w:pPr>
      <w:r w:rsidRPr="005D69A4">
        <w:rPr>
          <w:rFonts w:ascii="標楷體" w:eastAsia="標楷體" w:hAnsi="標楷體" w:cs="標楷體"/>
          <w:sz w:val="32"/>
          <w:szCs w:val="32"/>
        </w:rPr>
        <w:t>（三）各項作業場所之設備、設備或機具，於地震發生時，有發生危險之虞時，應立即採取安全措施。</w:t>
      </w:r>
    </w:p>
    <w:p w:rsidR="002E0FB8" w:rsidRPr="005D69A4" w:rsidRDefault="00C223DA">
      <w:pPr>
        <w:pStyle w:val="Standard"/>
        <w:spacing w:line="440" w:lineRule="exact"/>
        <w:ind w:left="858" w:hanging="858"/>
        <w:jc w:val="both"/>
        <w:rPr>
          <w:rFonts w:ascii="標楷體" w:eastAsia="標楷體" w:hAnsi="標楷體"/>
        </w:rPr>
      </w:pPr>
      <w:r w:rsidRPr="005D69A4">
        <w:rPr>
          <w:rFonts w:ascii="標楷體" w:eastAsia="標楷體" w:hAnsi="標楷體" w:cs="標楷體"/>
          <w:sz w:val="32"/>
          <w:szCs w:val="32"/>
        </w:rPr>
        <w:t>三、地震發生後應採取下列安全措施：</w:t>
      </w:r>
    </w:p>
    <w:p w:rsidR="002E0FB8" w:rsidRPr="005D69A4" w:rsidRDefault="00C223DA">
      <w:pPr>
        <w:pStyle w:val="Standard"/>
        <w:spacing w:line="440" w:lineRule="exact"/>
        <w:ind w:left="858" w:hanging="858"/>
        <w:jc w:val="both"/>
        <w:rPr>
          <w:rFonts w:ascii="標楷體" w:eastAsia="標楷體" w:hAnsi="標楷體"/>
        </w:rPr>
      </w:pPr>
      <w:r w:rsidRPr="005D69A4">
        <w:rPr>
          <w:rFonts w:ascii="標楷體" w:eastAsia="標楷體" w:hAnsi="標楷體" w:cs="標楷體"/>
          <w:sz w:val="32"/>
          <w:szCs w:val="32"/>
        </w:rPr>
        <w:t>（一）在確認電（火）源安全無虞後，方可使用相關設備。</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（二）於自身安全確保下，依自衛消防編組分工，進行救災。</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（三）如有受傷者，應列入最優先之救援行動，採取必要之緊急救護</w:t>
      </w:r>
      <w:r w:rsidRPr="005D69A4">
        <w:rPr>
          <w:rFonts w:ascii="標楷體" w:eastAsia="標楷體" w:hAnsi="標楷體" w:cs="標楷體"/>
          <w:sz w:val="32"/>
          <w:szCs w:val="32"/>
        </w:rPr>
        <w:lastRenderedPageBreak/>
        <w:t>措施。</w:t>
      </w: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sz w:val="32"/>
          <w:szCs w:val="32"/>
        </w:rPr>
        <w:t>（四）應蒐集相關資料地震資訊，適時通報建築內部人員，如須採取避難行動，應告知集結地點，</w:t>
      </w:r>
      <w:proofErr w:type="gramStart"/>
      <w:r w:rsidRPr="005D69A4">
        <w:rPr>
          <w:rFonts w:ascii="標楷體" w:eastAsia="標楷體" w:hAnsi="標楷體" w:cs="標楷體"/>
          <w:sz w:val="32"/>
          <w:szCs w:val="32"/>
        </w:rPr>
        <w:t>俾</w:t>
      </w:r>
      <w:proofErr w:type="gramEnd"/>
      <w:r w:rsidRPr="005D69A4">
        <w:rPr>
          <w:rFonts w:ascii="標楷體" w:eastAsia="標楷體" w:hAnsi="標楷體" w:cs="標楷體"/>
          <w:sz w:val="32"/>
          <w:szCs w:val="32"/>
        </w:rPr>
        <w:t>利集體前往避難場所。</w:t>
      </w:r>
    </w:p>
    <w:p w:rsidR="002E0FB8" w:rsidRPr="005D69A4" w:rsidRDefault="00C223DA" w:rsidP="00D448D4">
      <w:pPr>
        <w:pStyle w:val="Standard"/>
        <w:snapToGrid w:val="0"/>
        <w:spacing w:before="280" w:line="440" w:lineRule="exact"/>
        <w:jc w:val="center"/>
        <w:outlineLvl w:val="0"/>
        <w:rPr>
          <w:rFonts w:ascii="標楷體" w:eastAsia="標楷體" w:hAnsi="標楷體"/>
        </w:rPr>
      </w:pPr>
      <w:bookmarkStart w:id="6" w:name="_Toc46144047"/>
      <w:proofErr w:type="gramStart"/>
      <w:r w:rsidRPr="005D69A4">
        <w:rPr>
          <w:rFonts w:ascii="標楷體" w:eastAsia="標楷體" w:hAnsi="標楷體" w:cs="標楷體"/>
          <w:b/>
          <w:bCs/>
          <w:sz w:val="32"/>
          <w:szCs w:val="32"/>
        </w:rPr>
        <w:t>柒</w:t>
      </w:r>
      <w:proofErr w:type="gramEnd"/>
      <w:r w:rsidRPr="005D69A4">
        <w:rPr>
          <w:rFonts w:ascii="標楷體" w:eastAsia="標楷體" w:hAnsi="標楷體" w:cs="標楷體"/>
          <w:b/>
          <w:bCs/>
          <w:sz w:val="32"/>
          <w:szCs w:val="32"/>
        </w:rPr>
        <w:t>、防災應變之教育訓練</w:t>
      </w:r>
      <w:bookmarkEnd w:id="6"/>
    </w:p>
    <w:p w:rsidR="002E0FB8" w:rsidRPr="005D69A4" w:rsidRDefault="00C223DA">
      <w:pPr>
        <w:pStyle w:val="Standard"/>
        <w:spacing w:line="440" w:lineRule="exact"/>
        <w:ind w:left="678" w:hanging="678"/>
        <w:jc w:val="both"/>
        <w:rPr>
          <w:rFonts w:ascii="標楷體" w:eastAsia="標楷體" w:hAnsi="標楷體"/>
        </w:rPr>
      </w:pPr>
      <w:r w:rsidRPr="005D69A4">
        <w:rPr>
          <w:rFonts w:ascii="標楷體" w:eastAsia="標楷體" w:hAnsi="標楷體" w:cs="標楷體"/>
          <w:sz w:val="32"/>
          <w:szCs w:val="32"/>
        </w:rPr>
        <w:t>一、為落實宣導員工有關消防防護計畫之內容，並強化員工之防火防災觀念，藉由防災教育訓練之進行，以提昇全體員工之防災常識及應變能力。同時，防火管理人應積極參加消防機關或防火團體舉辦之講習或研討，並應隨時對員工進行必要之講習及訓練。</w:t>
      </w:r>
    </w:p>
    <w:p w:rsidR="002E0FB8" w:rsidRPr="005D69A4" w:rsidRDefault="00C223DA">
      <w:pPr>
        <w:pStyle w:val="Standard"/>
        <w:spacing w:line="440" w:lineRule="exact"/>
        <w:ind w:left="678" w:hanging="678"/>
        <w:jc w:val="both"/>
        <w:rPr>
          <w:rFonts w:ascii="標楷體" w:eastAsia="標楷體" w:hAnsi="標楷體"/>
        </w:rPr>
      </w:pPr>
      <w:r w:rsidRPr="005D69A4">
        <w:rPr>
          <w:rFonts w:ascii="標楷體" w:eastAsia="標楷體" w:hAnsi="標楷體" w:cs="標楷體"/>
          <w:sz w:val="32"/>
          <w:szCs w:val="32"/>
        </w:rPr>
        <w:t>二、為強化員工安全觀念，依下列規定進行教育：</w:t>
      </w:r>
    </w:p>
    <w:p w:rsidR="002E0FB8" w:rsidRPr="005D69A4" w:rsidRDefault="00C223DA">
      <w:pPr>
        <w:pStyle w:val="Standard"/>
        <w:spacing w:line="440" w:lineRule="exact"/>
        <w:ind w:left="678" w:hanging="678"/>
        <w:jc w:val="both"/>
        <w:rPr>
          <w:rFonts w:ascii="標楷體" w:eastAsia="標楷體" w:hAnsi="標楷體" w:cs="標楷體"/>
          <w:sz w:val="32"/>
          <w:szCs w:val="32"/>
        </w:rPr>
      </w:pPr>
      <w:r w:rsidRPr="005D69A4">
        <w:rPr>
          <w:rFonts w:ascii="標楷體" w:eastAsia="標楷體" w:hAnsi="標楷體" w:cs="標楷體"/>
          <w:sz w:val="32"/>
          <w:szCs w:val="32"/>
        </w:rPr>
        <w:t>（一）訓練對象、時程及實施人員等，如下表：</w:t>
      </w:r>
    </w:p>
    <w:p w:rsidR="002E0FB8" w:rsidRPr="005D69A4" w:rsidRDefault="002E0FB8">
      <w:pPr>
        <w:pStyle w:val="Standard"/>
        <w:spacing w:line="440" w:lineRule="exact"/>
        <w:ind w:left="678" w:hanging="678"/>
        <w:jc w:val="both"/>
        <w:rPr>
          <w:rFonts w:ascii="標楷體" w:eastAsia="標楷體" w:hAnsi="標楷體" w:cs="標楷體"/>
          <w:sz w:val="32"/>
          <w:szCs w:val="32"/>
        </w:rPr>
      </w:pPr>
    </w:p>
    <w:tbl>
      <w:tblPr>
        <w:tblW w:w="9210" w:type="dxa"/>
        <w:tblInd w:w="98" w:type="dxa"/>
        <w:tblLayout w:type="fixed"/>
        <w:tblCellMar>
          <w:left w:w="10" w:type="dxa"/>
          <w:right w:w="10" w:type="dxa"/>
        </w:tblCellMar>
        <w:tblLook w:val="0000" w:firstRow="0" w:lastRow="0" w:firstColumn="0" w:lastColumn="0" w:noHBand="0" w:noVBand="0"/>
      </w:tblPr>
      <w:tblGrid>
        <w:gridCol w:w="1418"/>
        <w:gridCol w:w="1822"/>
        <w:gridCol w:w="1620"/>
        <w:gridCol w:w="1440"/>
        <w:gridCol w:w="1440"/>
        <w:gridCol w:w="1470"/>
      </w:tblGrid>
      <w:tr w:rsidR="002E0FB8" w:rsidRPr="005D69A4">
        <w:trPr>
          <w:cantSplit/>
          <w:trHeight w:val="383"/>
        </w:trPr>
        <w:tc>
          <w:tcPr>
            <w:tcW w:w="1418" w:type="dxa"/>
            <w:vMerge w:val="restart"/>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b/>
                <w:sz w:val="28"/>
              </w:rPr>
            </w:pPr>
            <w:r w:rsidRPr="005D69A4">
              <w:rPr>
                <w:rFonts w:ascii="標楷體" w:eastAsia="標楷體" w:hAnsi="標楷體" w:cs="標楷體"/>
                <w:b/>
                <w:sz w:val="28"/>
              </w:rPr>
              <w:t>對象</w:t>
            </w:r>
          </w:p>
        </w:tc>
        <w:tc>
          <w:tcPr>
            <w:tcW w:w="1822" w:type="dxa"/>
            <w:vMerge w:val="restart"/>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b/>
                <w:sz w:val="28"/>
              </w:rPr>
            </w:pPr>
            <w:r w:rsidRPr="005D69A4">
              <w:rPr>
                <w:rFonts w:ascii="標楷體" w:eastAsia="標楷體" w:hAnsi="標楷體" w:cs="標楷體"/>
                <w:b/>
                <w:sz w:val="28"/>
              </w:rPr>
              <w:t>時期</w:t>
            </w:r>
          </w:p>
        </w:tc>
        <w:tc>
          <w:tcPr>
            <w:tcW w:w="1620" w:type="dxa"/>
            <w:vMerge w:val="restart"/>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b/>
                <w:sz w:val="28"/>
              </w:rPr>
            </w:pPr>
            <w:r w:rsidRPr="005D69A4">
              <w:rPr>
                <w:rFonts w:ascii="標楷體" w:eastAsia="標楷體" w:hAnsi="標楷體" w:cs="標楷體"/>
                <w:b/>
                <w:sz w:val="28"/>
              </w:rPr>
              <w:t>次數</w:t>
            </w:r>
          </w:p>
        </w:tc>
        <w:tc>
          <w:tcPr>
            <w:tcW w:w="4350"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c"/>
              <w:spacing w:before="0" w:line="0" w:lineRule="atLeast"/>
              <w:rPr>
                <w:rFonts w:ascii="標楷體" w:eastAsia="標楷體" w:hAnsi="標楷體" w:cs="標楷體"/>
                <w:b/>
                <w:szCs w:val="24"/>
              </w:rPr>
            </w:pPr>
            <w:r w:rsidRPr="005D69A4">
              <w:rPr>
                <w:rFonts w:ascii="標楷體" w:eastAsia="標楷體" w:hAnsi="標楷體" w:cs="標楷體"/>
                <w:b/>
                <w:szCs w:val="24"/>
              </w:rPr>
              <w:t>實施人員(擇</w:t>
            </w:r>
            <w:proofErr w:type="gramStart"/>
            <w:r w:rsidRPr="005D69A4">
              <w:rPr>
                <w:rFonts w:ascii="標楷體" w:eastAsia="標楷體" w:hAnsi="標楷體" w:cs="標楷體"/>
                <w:b/>
                <w:szCs w:val="24"/>
              </w:rPr>
              <w:t>一</w:t>
            </w:r>
            <w:proofErr w:type="gramEnd"/>
            <w:r w:rsidRPr="005D69A4">
              <w:rPr>
                <w:rFonts w:ascii="標楷體" w:eastAsia="標楷體" w:hAnsi="標楷體" w:cs="標楷體"/>
                <w:b/>
                <w:szCs w:val="24"/>
              </w:rPr>
              <w:t>)</w:t>
            </w:r>
          </w:p>
        </w:tc>
      </w:tr>
      <w:tr w:rsidR="002E0FB8" w:rsidRPr="005D69A4">
        <w:trPr>
          <w:cantSplit/>
        </w:trPr>
        <w:tc>
          <w:tcPr>
            <w:tcW w:w="1418" w:type="dxa"/>
            <w:vMerge/>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1822" w:type="dxa"/>
            <w:vMerge/>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1620" w:type="dxa"/>
            <w:vMerge/>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8"/>
              <w:spacing w:line="0" w:lineRule="atLeast"/>
              <w:jc w:val="center"/>
              <w:rPr>
                <w:rFonts w:ascii="標楷體" w:eastAsia="標楷體" w:hAnsi="標楷體" w:cs="標楷體"/>
                <w:b w:val="0"/>
              </w:rPr>
            </w:pPr>
            <w:r w:rsidRPr="005D69A4">
              <w:rPr>
                <w:rFonts w:ascii="標楷體" w:eastAsia="標楷體" w:hAnsi="標楷體" w:cs="標楷體"/>
                <w:b w:val="0"/>
              </w:rPr>
              <w:t>防火管理人</w:t>
            </w: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xl32"/>
              <w:widowControl w:val="0"/>
              <w:spacing w:before="0" w:after="0" w:line="0" w:lineRule="atLeast"/>
              <w:rPr>
                <w:rFonts w:ascii="標楷體" w:eastAsia="標楷體" w:hAnsi="標楷體" w:cs="標楷體"/>
                <w:bCs/>
                <w:kern w:val="3"/>
              </w:rPr>
            </w:pPr>
            <w:r w:rsidRPr="005D69A4">
              <w:rPr>
                <w:rFonts w:ascii="標楷體" w:eastAsia="標楷體" w:hAnsi="標楷體" w:cs="標楷體"/>
                <w:bCs/>
                <w:kern w:val="3"/>
              </w:rPr>
              <w:t>防火負責人</w:t>
            </w:r>
          </w:p>
        </w:tc>
        <w:tc>
          <w:tcPr>
            <w:tcW w:w="147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bCs/>
              </w:rPr>
            </w:pPr>
            <w:r w:rsidRPr="005D69A4">
              <w:rPr>
                <w:rFonts w:ascii="標楷體" w:eastAsia="標楷體" w:hAnsi="標楷體" w:cs="標楷體"/>
                <w:bCs/>
              </w:rPr>
              <w:t>火源責任者</w:t>
            </w:r>
          </w:p>
        </w:tc>
      </w:tr>
      <w:tr w:rsidR="002E0FB8" w:rsidRPr="005D69A4">
        <w:trPr>
          <w:trHeight w:val="479"/>
        </w:trPr>
        <w:tc>
          <w:tcPr>
            <w:tcW w:w="141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both"/>
              <w:rPr>
                <w:rFonts w:ascii="標楷體" w:eastAsia="標楷體" w:hAnsi="標楷體" w:cs="標楷體"/>
                <w:sz w:val="28"/>
              </w:rPr>
            </w:pPr>
            <w:r w:rsidRPr="005D69A4">
              <w:rPr>
                <w:rFonts w:ascii="標楷體" w:eastAsia="標楷體" w:hAnsi="標楷體" w:cs="標楷體"/>
                <w:sz w:val="28"/>
              </w:rPr>
              <w:t>新進人員</w:t>
            </w:r>
          </w:p>
        </w:tc>
        <w:tc>
          <w:tcPr>
            <w:tcW w:w="182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c"/>
              <w:spacing w:before="0" w:line="0" w:lineRule="atLeast"/>
              <w:rPr>
                <w:rFonts w:ascii="標楷體" w:eastAsia="標楷體" w:hAnsi="標楷體" w:cs="標楷體"/>
                <w:sz w:val="24"/>
                <w:szCs w:val="24"/>
              </w:rPr>
            </w:pPr>
            <w:r w:rsidRPr="005D69A4">
              <w:rPr>
                <w:rFonts w:ascii="標楷體" w:eastAsia="標楷體" w:hAnsi="標楷體" w:cs="標楷體"/>
                <w:sz w:val="24"/>
                <w:szCs w:val="24"/>
              </w:rPr>
              <w:t>進用時</w:t>
            </w:r>
          </w:p>
        </w:tc>
        <w:tc>
          <w:tcPr>
            <w:tcW w:w="16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c"/>
              <w:spacing w:before="0" w:line="0" w:lineRule="atLeast"/>
              <w:rPr>
                <w:rFonts w:ascii="標楷體" w:eastAsia="標楷體" w:hAnsi="標楷體" w:cs="標楷體"/>
                <w:sz w:val="24"/>
                <w:szCs w:val="24"/>
              </w:rPr>
            </w:pPr>
            <w:r w:rsidRPr="005D69A4">
              <w:rPr>
                <w:rFonts w:ascii="標楷體" w:eastAsia="標楷體" w:hAnsi="標楷體" w:cs="標楷體"/>
                <w:sz w:val="24"/>
                <w:szCs w:val="24"/>
              </w:rPr>
              <w:t>乙次</w:t>
            </w: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c"/>
              <w:spacing w:before="0" w:line="0" w:lineRule="atLeast"/>
              <w:rPr>
                <w:rFonts w:ascii="標楷體" w:eastAsia="標楷體" w:hAnsi="標楷體" w:cs="標楷體"/>
                <w:sz w:val="24"/>
                <w:szCs w:val="24"/>
              </w:rPr>
            </w:pPr>
          </w:p>
        </w:tc>
        <w:tc>
          <w:tcPr>
            <w:tcW w:w="147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trPr>
          <w:cantSplit/>
          <w:trHeight w:val="169"/>
        </w:trPr>
        <w:tc>
          <w:tcPr>
            <w:tcW w:w="1418" w:type="dxa"/>
            <w:vMerge w:val="restart"/>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both"/>
              <w:rPr>
                <w:rFonts w:ascii="標楷體" w:eastAsia="標楷體" w:hAnsi="標楷體" w:cs="標楷體"/>
                <w:sz w:val="28"/>
              </w:rPr>
            </w:pPr>
            <w:r w:rsidRPr="005D69A4">
              <w:rPr>
                <w:rFonts w:ascii="標楷體" w:eastAsia="標楷體" w:hAnsi="標楷體" w:cs="標楷體"/>
                <w:sz w:val="28"/>
              </w:rPr>
              <w:t>正式員工</w:t>
            </w:r>
          </w:p>
        </w:tc>
        <w:tc>
          <w:tcPr>
            <w:tcW w:w="182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   )月</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   )月</w:t>
            </w:r>
          </w:p>
        </w:tc>
        <w:tc>
          <w:tcPr>
            <w:tcW w:w="16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每年2次以上</w:t>
            </w: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47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trPr>
          <w:cantSplit/>
          <w:trHeight w:val="60"/>
        </w:trPr>
        <w:tc>
          <w:tcPr>
            <w:tcW w:w="1418"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182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早晨集會時機</w:t>
            </w:r>
          </w:p>
        </w:tc>
        <w:tc>
          <w:tcPr>
            <w:tcW w:w="16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視需要進行</w:t>
            </w: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c>
          <w:tcPr>
            <w:tcW w:w="147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r>
      <w:tr w:rsidR="002E0FB8" w:rsidRPr="005D69A4">
        <w:trPr>
          <w:cantSplit/>
          <w:trHeight w:val="60"/>
        </w:trPr>
        <w:tc>
          <w:tcPr>
            <w:tcW w:w="1418" w:type="dxa"/>
            <w:vMerge w:val="restart"/>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both"/>
              <w:rPr>
                <w:rFonts w:ascii="標楷體" w:eastAsia="標楷體" w:hAnsi="標楷體" w:cs="標楷體"/>
                <w:sz w:val="28"/>
              </w:rPr>
            </w:pPr>
            <w:r w:rsidRPr="005D69A4">
              <w:rPr>
                <w:rFonts w:ascii="標楷體" w:eastAsia="標楷體" w:hAnsi="標楷體" w:cs="標楷體"/>
                <w:sz w:val="28"/>
              </w:rPr>
              <w:t>工 讀 生</w:t>
            </w:r>
          </w:p>
          <w:p w:rsidR="002E0FB8" w:rsidRPr="005D69A4" w:rsidRDefault="00C223DA">
            <w:pPr>
              <w:pStyle w:val="Standard"/>
              <w:spacing w:line="0" w:lineRule="atLeast"/>
              <w:jc w:val="both"/>
              <w:rPr>
                <w:rFonts w:ascii="標楷體" w:eastAsia="標楷體" w:hAnsi="標楷體" w:cs="標楷體"/>
                <w:sz w:val="28"/>
              </w:rPr>
            </w:pPr>
            <w:r w:rsidRPr="005D69A4">
              <w:rPr>
                <w:rFonts w:ascii="標楷體" w:eastAsia="標楷體" w:hAnsi="標楷體" w:cs="標楷體"/>
                <w:sz w:val="28"/>
              </w:rPr>
              <w:t>臨時人員</w:t>
            </w:r>
          </w:p>
        </w:tc>
        <w:tc>
          <w:tcPr>
            <w:tcW w:w="182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進用時</w:t>
            </w:r>
          </w:p>
        </w:tc>
        <w:tc>
          <w:tcPr>
            <w:tcW w:w="16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乙次</w:t>
            </w: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c>
          <w:tcPr>
            <w:tcW w:w="14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47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trPr>
          <w:cantSplit/>
          <w:trHeight w:val="60"/>
        </w:trPr>
        <w:tc>
          <w:tcPr>
            <w:tcW w:w="1418"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1822"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上班時</w:t>
            </w:r>
          </w:p>
        </w:tc>
        <w:tc>
          <w:tcPr>
            <w:tcW w:w="162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視需要進行</w:t>
            </w:r>
          </w:p>
        </w:tc>
        <w:tc>
          <w:tcPr>
            <w:tcW w:w="144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44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c>
          <w:tcPr>
            <w:tcW w:w="147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r>
    </w:tbl>
    <w:p w:rsidR="002E0FB8" w:rsidRPr="005D69A4" w:rsidRDefault="00C223DA">
      <w:pPr>
        <w:pStyle w:val="Standard"/>
        <w:spacing w:line="0" w:lineRule="atLeast"/>
        <w:ind w:left="678" w:hanging="678"/>
        <w:jc w:val="both"/>
        <w:rPr>
          <w:rFonts w:ascii="標楷體" w:eastAsia="標楷體" w:hAnsi="標楷體"/>
        </w:rPr>
      </w:pPr>
      <w:r w:rsidRPr="005D69A4">
        <w:rPr>
          <w:rFonts w:ascii="標楷體" w:eastAsia="標楷體" w:hAnsi="標楷體" w:cs="標楷體"/>
          <w:sz w:val="32"/>
          <w:szCs w:val="32"/>
        </w:rPr>
        <w:t>（二）進行教育之重點：</w:t>
      </w:r>
    </w:p>
    <w:p w:rsidR="002E0FB8" w:rsidRPr="005D69A4" w:rsidRDefault="00C223DA">
      <w:pPr>
        <w:pStyle w:val="Standard"/>
        <w:spacing w:line="0" w:lineRule="atLeast"/>
        <w:ind w:left="674" w:hanging="355"/>
        <w:jc w:val="both"/>
        <w:rPr>
          <w:rFonts w:ascii="標楷體" w:eastAsia="標楷體" w:hAnsi="標楷體"/>
        </w:rPr>
      </w:pPr>
      <w:r w:rsidRPr="005D69A4">
        <w:rPr>
          <w:rFonts w:ascii="標楷體" w:eastAsia="標楷體" w:hAnsi="標楷體" w:cs="標楷體"/>
          <w:sz w:val="32"/>
          <w:szCs w:val="32"/>
        </w:rPr>
        <w:t>１、徹底熟知消防防護計畫內容及從業人員之任務。</w:t>
      </w:r>
    </w:p>
    <w:p w:rsidR="002E0FB8" w:rsidRPr="005D69A4" w:rsidRDefault="00C223DA">
      <w:pPr>
        <w:pStyle w:val="Standard"/>
        <w:spacing w:line="0" w:lineRule="atLeast"/>
        <w:ind w:left="674" w:hanging="355"/>
        <w:jc w:val="both"/>
        <w:rPr>
          <w:rFonts w:ascii="標楷體" w:eastAsia="標楷體" w:hAnsi="標楷體"/>
        </w:rPr>
      </w:pPr>
      <w:r w:rsidRPr="005D69A4">
        <w:rPr>
          <w:rFonts w:ascii="標楷體" w:eastAsia="標楷體" w:hAnsi="標楷體" w:cs="標楷體"/>
          <w:sz w:val="32"/>
          <w:szCs w:val="32"/>
        </w:rPr>
        <w:t>２、有關火災預防常識及災害初期之應變要領。</w:t>
      </w:r>
    </w:p>
    <w:p w:rsidR="002E0FB8" w:rsidRPr="005D69A4" w:rsidRDefault="00C223DA">
      <w:pPr>
        <w:pStyle w:val="Standard"/>
        <w:spacing w:line="0" w:lineRule="atLeast"/>
        <w:ind w:left="674" w:hanging="355"/>
        <w:jc w:val="both"/>
        <w:rPr>
          <w:rFonts w:ascii="標楷體" w:eastAsia="標楷體" w:hAnsi="標楷體"/>
        </w:rPr>
      </w:pPr>
      <w:r w:rsidRPr="005D69A4">
        <w:rPr>
          <w:rFonts w:ascii="標楷體" w:eastAsia="標楷體" w:hAnsi="標楷體" w:cs="標楷體"/>
          <w:sz w:val="32"/>
          <w:szCs w:val="32"/>
        </w:rPr>
        <w:t>３、其他火災預防上必要之事項。</w:t>
      </w:r>
    </w:p>
    <w:p w:rsidR="002E0FB8" w:rsidRPr="005D69A4" w:rsidRDefault="00C223DA">
      <w:pPr>
        <w:pStyle w:val="Standard"/>
        <w:spacing w:line="0" w:lineRule="atLeast"/>
        <w:ind w:left="678" w:hanging="678"/>
        <w:rPr>
          <w:rFonts w:ascii="標楷體" w:eastAsia="標楷體" w:hAnsi="標楷體"/>
        </w:rPr>
      </w:pPr>
      <w:r w:rsidRPr="005D69A4">
        <w:rPr>
          <w:rFonts w:ascii="標楷體" w:eastAsia="標楷體" w:hAnsi="標楷體" w:cs="標楷體"/>
          <w:sz w:val="32"/>
          <w:szCs w:val="32"/>
        </w:rPr>
        <w:t>三、自衛消防編組人員之訓練：</w:t>
      </w:r>
    </w:p>
    <w:p w:rsidR="002E0FB8" w:rsidRPr="005D69A4" w:rsidRDefault="00C223DA">
      <w:pPr>
        <w:pStyle w:val="Standard"/>
        <w:spacing w:line="440" w:lineRule="exact"/>
        <w:ind w:left="995" w:hanging="995"/>
        <w:rPr>
          <w:rFonts w:ascii="標楷體" w:eastAsia="標楷體" w:hAnsi="標楷體"/>
        </w:rPr>
      </w:pPr>
      <w:r w:rsidRPr="005D69A4">
        <w:rPr>
          <w:rFonts w:ascii="標楷體" w:eastAsia="標楷體" w:hAnsi="標楷體" w:cs="標楷體"/>
          <w:sz w:val="32"/>
          <w:szCs w:val="32"/>
        </w:rPr>
        <w:t>（一）為強化自衛消防編組人員之應變能力，依消防法施行細則</w:t>
      </w:r>
      <w:r w:rsidRPr="00C02C3E">
        <w:rPr>
          <w:rFonts w:ascii="標楷體" w:eastAsia="標楷體" w:hAnsi="標楷體" w:cs="標楷體"/>
          <w:color w:val="FF0000"/>
          <w:sz w:val="32"/>
          <w:szCs w:val="32"/>
        </w:rPr>
        <w:t>第5條</w:t>
      </w:r>
      <w:r w:rsidRPr="005D69A4">
        <w:rPr>
          <w:rFonts w:ascii="標楷體" w:eastAsia="標楷體" w:hAnsi="標楷體" w:cs="標楷體"/>
          <w:sz w:val="32"/>
          <w:szCs w:val="32"/>
        </w:rPr>
        <w:t>之規定，應每半年至少舉行滅火、通報及避難訓練乙次，每次訓練之實施不得少於4小時。</w:t>
      </w:r>
    </w:p>
    <w:p w:rsidR="002E0FB8" w:rsidRPr="005D69A4" w:rsidRDefault="00C223DA">
      <w:pPr>
        <w:pStyle w:val="Standard"/>
        <w:spacing w:line="440" w:lineRule="exact"/>
        <w:ind w:left="995" w:hanging="995"/>
        <w:rPr>
          <w:rFonts w:ascii="標楷體" w:eastAsia="標楷體" w:hAnsi="標楷體"/>
        </w:rPr>
      </w:pPr>
      <w:r w:rsidRPr="005D69A4">
        <w:rPr>
          <w:rFonts w:ascii="標楷體" w:eastAsia="標楷體" w:hAnsi="標楷體" w:cs="標楷體"/>
          <w:sz w:val="32"/>
          <w:szCs w:val="32"/>
        </w:rPr>
        <w:t>（二）訓練之類別及內容：</w:t>
      </w:r>
    </w:p>
    <w:p w:rsidR="002E0FB8" w:rsidRPr="005D69A4" w:rsidRDefault="00C223DA">
      <w:pPr>
        <w:pStyle w:val="Standard"/>
        <w:spacing w:line="440" w:lineRule="exact"/>
        <w:ind w:left="995" w:hanging="995"/>
        <w:rPr>
          <w:rFonts w:ascii="標楷體" w:eastAsia="標楷體" w:hAnsi="標楷體" w:cs="標楷體"/>
          <w:sz w:val="32"/>
          <w:szCs w:val="32"/>
        </w:rPr>
      </w:pPr>
      <w:r w:rsidRPr="005D69A4">
        <w:rPr>
          <w:rFonts w:ascii="標楷體" w:eastAsia="標楷體" w:hAnsi="標楷體" w:cs="標楷體"/>
          <w:sz w:val="32"/>
          <w:szCs w:val="32"/>
        </w:rPr>
        <w:t xml:space="preserve">　１、部分訓練：</w:t>
      </w:r>
    </w:p>
    <w:p w:rsidR="002E0FB8" w:rsidRPr="005D69A4" w:rsidRDefault="00C223DA">
      <w:pPr>
        <w:pStyle w:val="Standard"/>
        <w:spacing w:line="440" w:lineRule="exact"/>
        <w:ind w:left="1276" w:hanging="995"/>
        <w:rPr>
          <w:rFonts w:ascii="標楷體" w:eastAsia="標楷體" w:hAnsi="標楷體"/>
        </w:rPr>
      </w:pPr>
      <w:r w:rsidRPr="005D69A4">
        <w:rPr>
          <w:rFonts w:ascii="標楷體" w:eastAsia="標楷體" w:hAnsi="標楷體" w:cs="標楷體"/>
          <w:sz w:val="32"/>
          <w:szCs w:val="32"/>
        </w:rPr>
        <w:t>（１）滅火訓練：熟悉場所內部消防安全設備之位置及操作要領，並依據模擬之火災情況，進行火災初期之滅火器、室內消防栓等之實際或模擬操作演練，同時進行關閉防火門、防火</w:t>
      </w:r>
      <w:proofErr w:type="gramStart"/>
      <w:r w:rsidRPr="005D69A4">
        <w:rPr>
          <w:rFonts w:ascii="標楷體" w:eastAsia="標楷體" w:hAnsi="標楷體" w:cs="標楷體"/>
          <w:sz w:val="32"/>
          <w:szCs w:val="32"/>
        </w:rPr>
        <w:t>捲</w:t>
      </w:r>
      <w:proofErr w:type="gramEnd"/>
      <w:r w:rsidRPr="005D69A4">
        <w:rPr>
          <w:rFonts w:ascii="標楷體" w:eastAsia="標楷體" w:hAnsi="標楷體" w:cs="標楷體"/>
          <w:sz w:val="32"/>
          <w:szCs w:val="32"/>
        </w:rPr>
        <w:t>門等之操作，以成形防火區劃。</w:t>
      </w:r>
    </w:p>
    <w:p w:rsidR="002E0FB8" w:rsidRPr="005D69A4" w:rsidRDefault="00C223DA">
      <w:pPr>
        <w:pStyle w:val="Standard"/>
        <w:spacing w:line="440" w:lineRule="exact"/>
        <w:ind w:left="1276" w:hanging="995"/>
        <w:rPr>
          <w:rFonts w:ascii="標楷體" w:eastAsia="標楷體" w:hAnsi="標楷體"/>
        </w:rPr>
      </w:pPr>
      <w:r w:rsidRPr="005D69A4">
        <w:rPr>
          <w:rFonts w:ascii="標楷體" w:eastAsia="標楷體" w:hAnsi="標楷體" w:cs="標楷體"/>
          <w:sz w:val="32"/>
          <w:szCs w:val="32"/>
        </w:rPr>
        <w:lastRenderedPageBreak/>
        <w:t>（２）通報訓練：模擬火災發生時，應採取之通報連絡行動，包含對場所內部人員、消防機關(119)及指揮據點（如防災中心等）之實際或模擬通報等。</w:t>
      </w:r>
    </w:p>
    <w:p w:rsidR="002E0FB8" w:rsidRPr="005D69A4" w:rsidRDefault="00C223DA">
      <w:pPr>
        <w:pStyle w:val="Standard"/>
        <w:spacing w:line="440" w:lineRule="exact"/>
        <w:ind w:left="1276" w:hanging="995"/>
        <w:rPr>
          <w:rFonts w:ascii="標楷體" w:eastAsia="標楷體" w:hAnsi="標楷體"/>
        </w:rPr>
      </w:pPr>
      <w:r w:rsidRPr="005D69A4">
        <w:rPr>
          <w:rFonts w:ascii="標楷體" w:eastAsia="標楷體" w:hAnsi="標楷體" w:cs="標楷體"/>
          <w:sz w:val="32"/>
          <w:szCs w:val="32"/>
        </w:rPr>
        <w:t>（３）避難訓練：掌握場所內部之消防安全設備及防火避難設備之位置及操作要領，進行模擬火災發生時，所應採取之應變作為，包含進行避難廣播、避難引導人員之配置、疏散場所內部人員、形成防火區劃等，並應注意場所內部自行避難困難人員之引導。</w:t>
      </w:r>
    </w:p>
    <w:p w:rsidR="002E0FB8" w:rsidRPr="005D69A4" w:rsidRDefault="00C223DA">
      <w:pPr>
        <w:pStyle w:val="Standard"/>
        <w:spacing w:line="440" w:lineRule="exact"/>
        <w:ind w:left="1276" w:hanging="995"/>
        <w:rPr>
          <w:rFonts w:ascii="標楷體" w:eastAsia="標楷體" w:hAnsi="標楷體"/>
        </w:rPr>
      </w:pPr>
      <w:r w:rsidRPr="005D69A4">
        <w:rPr>
          <w:rFonts w:ascii="標楷體" w:eastAsia="標楷體" w:hAnsi="標楷體" w:cs="標楷體"/>
          <w:sz w:val="32"/>
          <w:szCs w:val="32"/>
        </w:rPr>
        <w:t>（４）救護訓練：為因應火災發生時可能之傷患救助，所應採取</w:t>
      </w:r>
      <w:proofErr w:type="gramStart"/>
      <w:r w:rsidRPr="005D69A4">
        <w:rPr>
          <w:rFonts w:ascii="標楷體" w:eastAsia="標楷體" w:hAnsi="標楷體" w:cs="標楷體"/>
          <w:sz w:val="32"/>
          <w:szCs w:val="32"/>
        </w:rPr>
        <w:t>之緊救救護</w:t>
      </w:r>
      <w:proofErr w:type="gramEnd"/>
      <w:r w:rsidRPr="005D69A4">
        <w:rPr>
          <w:rFonts w:ascii="標楷體" w:eastAsia="標楷體" w:hAnsi="標楷體" w:cs="標楷體"/>
          <w:sz w:val="32"/>
          <w:szCs w:val="32"/>
        </w:rPr>
        <w:t>行為，其主要內容為簡易包紮、止血法、心肺復甦術（CPR）之操作，以及簡易搬運及緊急救護所之設置等。</w:t>
      </w:r>
    </w:p>
    <w:p w:rsidR="002E0FB8" w:rsidRPr="005D69A4" w:rsidRDefault="00C223DA">
      <w:pPr>
        <w:pStyle w:val="Standard"/>
        <w:spacing w:line="440" w:lineRule="exact"/>
        <w:ind w:left="1276" w:hanging="995"/>
        <w:rPr>
          <w:rFonts w:ascii="標楷體" w:eastAsia="標楷體" w:hAnsi="標楷體"/>
        </w:rPr>
      </w:pPr>
      <w:r w:rsidRPr="005D69A4">
        <w:rPr>
          <w:rFonts w:ascii="標楷體" w:eastAsia="標楷體" w:hAnsi="標楷體" w:cs="標楷體"/>
          <w:sz w:val="32"/>
          <w:szCs w:val="32"/>
        </w:rPr>
        <w:t>（５）安全防護訓練：依據模擬之災情，進行防火門、空調設備、排煙設備、特殊物品之緊急處置及指揮據點（如防災中心）之聯繫等。</w:t>
      </w:r>
    </w:p>
    <w:p w:rsidR="002E0FB8" w:rsidRPr="005D69A4" w:rsidRDefault="00C223DA">
      <w:pPr>
        <w:pStyle w:val="Standard"/>
        <w:spacing w:line="440" w:lineRule="exact"/>
        <w:ind w:left="921" w:hanging="640"/>
        <w:rPr>
          <w:rFonts w:ascii="標楷體" w:eastAsia="標楷體" w:hAnsi="標楷體"/>
        </w:rPr>
      </w:pPr>
      <w:r w:rsidRPr="005D69A4">
        <w:rPr>
          <w:rFonts w:ascii="標楷體" w:eastAsia="標楷體" w:hAnsi="標楷體" w:cs="標楷體"/>
          <w:sz w:val="32"/>
          <w:szCs w:val="32"/>
        </w:rPr>
        <w:t>２、綜合演練：模擬火災發生時，應採取之各項應變作為，包含狀況模擬、起火地點之確認、通報連絡、初期滅火、形成區劃、避難引導、緊急救護及指揮聯繫等整體之火災初期應變演練。</w:t>
      </w:r>
    </w:p>
    <w:p w:rsidR="002E0FB8" w:rsidRPr="005D69A4" w:rsidRDefault="00C223DA">
      <w:pPr>
        <w:pStyle w:val="Standard"/>
        <w:spacing w:line="440" w:lineRule="exact"/>
        <w:ind w:left="921" w:hanging="640"/>
        <w:rPr>
          <w:rFonts w:ascii="標楷體" w:eastAsia="標楷體" w:hAnsi="標楷體"/>
        </w:rPr>
      </w:pPr>
      <w:r w:rsidRPr="005D69A4">
        <w:rPr>
          <w:rFonts w:ascii="標楷體" w:eastAsia="標楷體" w:hAnsi="標楷體" w:cs="標楷體"/>
          <w:sz w:val="32"/>
          <w:szCs w:val="32"/>
        </w:rPr>
        <w:t>３、其它訓練：（自行依場所特性及必要性予以規劃後進行，參考如下）</w:t>
      </w:r>
    </w:p>
    <w:p w:rsidR="002E0FB8" w:rsidRPr="005D69A4" w:rsidRDefault="00C223DA">
      <w:pPr>
        <w:pStyle w:val="Standard"/>
        <w:spacing w:line="440" w:lineRule="exact"/>
        <w:ind w:left="1273" w:hanging="992"/>
        <w:rPr>
          <w:rFonts w:ascii="標楷體" w:eastAsia="標楷體" w:hAnsi="標楷體"/>
        </w:rPr>
      </w:pPr>
      <w:r w:rsidRPr="005D69A4">
        <w:rPr>
          <w:rFonts w:ascii="標楷體" w:eastAsia="標楷體" w:hAnsi="標楷體" w:cs="標楷體"/>
          <w:sz w:val="32"/>
          <w:szCs w:val="32"/>
        </w:rPr>
        <w:t>（１）夜間（模擬）訓練。</w:t>
      </w:r>
    </w:p>
    <w:p w:rsidR="002E0FB8" w:rsidRPr="005D69A4" w:rsidRDefault="00C223DA">
      <w:pPr>
        <w:pStyle w:val="Standard"/>
        <w:spacing w:line="440" w:lineRule="exact"/>
        <w:ind w:left="1273" w:hanging="992"/>
        <w:rPr>
          <w:rFonts w:ascii="標楷體" w:eastAsia="標楷體" w:hAnsi="標楷體"/>
        </w:rPr>
      </w:pPr>
      <w:r w:rsidRPr="005D69A4">
        <w:rPr>
          <w:rFonts w:ascii="標楷體" w:eastAsia="標楷體" w:hAnsi="標楷體" w:cs="標楷體"/>
          <w:sz w:val="32"/>
          <w:szCs w:val="32"/>
        </w:rPr>
        <w:t>（２）自衛消防隊各班之圖面模擬狀況訓練。</w:t>
      </w:r>
    </w:p>
    <w:p w:rsidR="002E0FB8" w:rsidRPr="005D69A4" w:rsidRDefault="00C223DA">
      <w:pPr>
        <w:pStyle w:val="Standard"/>
        <w:spacing w:line="440" w:lineRule="exact"/>
        <w:ind w:left="1273" w:hanging="992"/>
        <w:rPr>
          <w:rFonts w:ascii="標楷體" w:eastAsia="標楷體" w:hAnsi="標楷體"/>
        </w:rPr>
      </w:pPr>
      <w:r w:rsidRPr="005D69A4">
        <w:rPr>
          <w:rFonts w:ascii="標楷體" w:eastAsia="標楷體" w:hAnsi="標楷體" w:cs="標楷體"/>
          <w:sz w:val="32"/>
          <w:szCs w:val="32"/>
        </w:rPr>
        <w:t>（３）地震災害模擬演練。</w:t>
      </w:r>
    </w:p>
    <w:p w:rsidR="002E0FB8" w:rsidRPr="005D69A4" w:rsidRDefault="00C223DA">
      <w:pPr>
        <w:pStyle w:val="Standard"/>
        <w:spacing w:line="440" w:lineRule="exact"/>
        <w:ind w:left="1273" w:hanging="992"/>
        <w:rPr>
          <w:rFonts w:ascii="標楷體" w:eastAsia="標楷體" w:hAnsi="標楷體"/>
        </w:rPr>
      </w:pPr>
      <w:r w:rsidRPr="005D69A4">
        <w:rPr>
          <w:rFonts w:ascii="標楷體" w:eastAsia="標楷體" w:hAnsi="標楷體" w:cs="標楷體"/>
          <w:sz w:val="32"/>
          <w:szCs w:val="32"/>
        </w:rPr>
        <w:t>（４）其他：危險性工作場所之緊急應變計畫演練，或毒性化學物質危害及應變計畫作業辦法之危害預防及應變計畫演練。</w:t>
      </w:r>
    </w:p>
    <w:p w:rsidR="002E0FB8" w:rsidRPr="005D69A4" w:rsidRDefault="00C223DA">
      <w:pPr>
        <w:pStyle w:val="Standard"/>
        <w:spacing w:line="440" w:lineRule="exact"/>
        <w:ind w:left="995" w:hanging="995"/>
        <w:rPr>
          <w:rFonts w:ascii="標楷體" w:eastAsia="標楷體" w:hAnsi="標楷體" w:cs="標楷體"/>
          <w:sz w:val="32"/>
          <w:szCs w:val="32"/>
        </w:rPr>
      </w:pPr>
      <w:r w:rsidRPr="005D69A4">
        <w:rPr>
          <w:rFonts w:ascii="標楷體" w:eastAsia="標楷體" w:hAnsi="標楷體" w:cs="標楷體"/>
          <w:sz w:val="32"/>
          <w:szCs w:val="32"/>
        </w:rPr>
        <w:t>（三）訓練之期程規劃如下表：</w:t>
      </w:r>
    </w:p>
    <w:tbl>
      <w:tblPr>
        <w:tblW w:w="8893" w:type="dxa"/>
        <w:jc w:val="center"/>
        <w:tblLayout w:type="fixed"/>
        <w:tblCellMar>
          <w:left w:w="10" w:type="dxa"/>
          <w:right w:w="10" w:type="dxa"/>
        </w:tblCellMar>
        <w:tblLook w:val="0000" w:firstRow="0" w:lastRow="0" w:firstColumn="0" w:lastColumn="0" w:noHBand="0" w:noVBand="0"/>
      </w:tblPr>
      <w:tblGrid>
        <w:gridCol w:w="1432"/>
        <w:gridCol w:w="2114"/>
        <w:gridCol w:w="1440"/>
        <w:gridCol w:w="3907"/>
      </w:tblGrid>
      <w:tr w:rsidR="002E0FB8" w:rsidRPr="005D69A4">
        <w:trPr>
          <w:trHeight w:val="492"/>
          <w:jc w:val="center"/>
        </w:trPr>
        <w:tc>
          <w:tcPr>
            <w:tcW w:w="3546" w:type="dxa"/>
            <w:gridSpan w:val="2"/>
            <w:tcBorders>
              <w:top w:val="single" w:sz="12"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440" w:lineRule="exact"/>
              <w:jc w:val="center"/>
              <w:rPr>
                <w:rFonts w:ascii="標楷體" w:eastAsia="標楷體" w:hAnsi="標楷體"/>
              </w:rPr>
            </w:pPr>
            <w:r w:rsidRPr="005D69A4">
              <w:rPr>
                <w:rFonts w:ascii="標楷體" w:eastAsia="標楷體" w:hAnsi="標楷體" w:cs="標楷體"/>
                <w:b/>
                <w:bCs/>
                <w:sz w:val="28"/>
              </w:rPr>
              <w:t>類   別</w:t>
            </w:r>
          </w:p>
        </w:tc>
        <w:tc>
          <w:tcPr>
            <w:tcW w:w="1440" w:type="dxa"/>
            <w:tcBorders>
              <w:top w:val="single" w:sz="12"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440" w:lineRule="exact"/>
              <w:jc w:val="center"/>
              <w:rPr>
                <w:rFonts w:ascii="標楷體" w:eastAsia="標楷體" w:hAnsi="標楷體"/>
              </w:rPr>
            </w:pPr>
            <w:r w:rsidRPr="005D69A4">
              <w:rPr>
                <w:rFonts w:ascii="標楷體" w:eastAsia="標楷體" w:hAnsi="標楷體" w:cs="標楷體"/>
                <w:b/>
                <w:bCs/>
                <w:sz w:val="28"/>
              </w:rPr>
              <w:t>預定日期</w:t>
            </w:r>
          </w:p>
        </w:tc>
        <w:tc>
          <w:tcPr>
            <w:tcW w:w="3907" w:type="dxa"/>
            <w:tcBorders>
              <w:top w:val="single" w:sz="12"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440" w:lineRule="exact"/>
              <w:jc w:val="center"/>
              <w:rPr>
                <w:rFonts w:ascii="標楷體" w:eastAsia="標楷體" w:hAnsi="標楷體" w:cs="標楷體"/>
                <w:b/>
                <w:bCs/>
                <w:sz w:val="28"/>
              </w:rPr>
            </w:pPr>
            <w:r w:rsidRPr="005D69A4">
              <w:rPr>
                <w:rFonts w:ascii="標楷體" w:eastAsia="標楷體" w:hAnsi="標楷體" w:cs="標楷體"/>
                <w:b/>
                <w:bCs/>
                <w:sz w:val="28"/>
              </w:rPr>
              <w:t>演練流程</w:t>
            </w:r>
          </w:p>
        </w:tc>
      </w:tr>
      <w:tr w:rsidR="002E0FB8" w:rsidRPr="005D69A4">
        <w:trPr>
          <w:cantSplit/>
          <w:trHeight w:val="197"/>
          <w:jc w:val="center"/>
        </w:trPr>
        <w:tc>
          <w:tcPr>
            <w:tcW w:w="1432" w:type="dxa"/>
            <w:vMerge w:val="restart"/>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both"/>
              <w:rPr>
                <w:rFonts w:ascii="標楷體" w:eastAsia="標楷體" w:hAnsi="標楷體" w:cs="標楷體"/>
                <w:sz w:val="28"/>
              </w:rPr>
            </w:pPr>
            <w:r w:rsidRPr="005D69A4">
              <w:rPr>
                <w:rFonts w:ascii="標楷體" w:eastAsia="標楷體" w:hAnsi="標楷體" w:cs="標楷體"/>
                <w:sz w:val="28"/>
              </w:rPr>
              <w:t>部分訓練</w:t>
            </w:r>
          </w:p>
        </w:tc>
        <w:tc>
          <w:tcPr>
            <w:tcW w:w="2114"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center"/>
              <w:rPr>
                <w:rFonts w:ascii="標楷體" w:eastAsia="標楷體" w:hAnsi="標楷體" w:cs="標楷體"/>
                <w:sz w:val="28"/>
              </w:rPr>
            </w:pPr>
            <w:r w:rsidRPr="005D69A4">
              <w:rPr>
                <w:rFonts w:ascii="標楷體" w:eastAsia="標楷體" w:hAnsi="標楷體" w:cs="標楷體"/>
                <w:sz w:val="28"/>
              </w:rPr>
              <w:t>滅火訓練</w:t>
            </w:r>
          </w:p>
        </w:tc>
        <w:tc>
          <w:tcPr>
            <w:tcW w:w="1440"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tc>
        <w:tc>
          <w:tcPr>
            <w:tcW w:w="3907" w:type="dxa"/>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ad"/>
              <w:spacing w:before="0" w:line="0" w:lineRule="atLeast"/>
              <w:rPr>
                <w:rFonts w:ascii="標楷體" w:eastAsia="標楷體" w:hAnsi="標楷體" w:cs="標楷體"/>
                <w:bCs/>
              </w:rPr>
            </w:pPr>
            <w:r w:rsidRPr="005D69A4">
              <w:rPr>
                <w:rFonts w:ascii="標楷體" w:eastAsia="標楷體" w:hAnsi="標楷體" w:cs="標楷體"/>
                <w:bCs/>
              </w:rPr>
              <w:t>如附件9</w:t>
            </w:r>
          </w:p>
        </w:tc>
      </w:tr>
      <w:tr w:rsidR="002E0FB8" w:rsidRPr="005D69A4">
        <w:trPr>
          <w:cantSplit/>
          <w:trHeight w:val="586"/>
          <w:jc w:val="center"/>
        </w:trPr>
        <w:tc>
          <w:tcPr>
            <w:tcW w:w="1432"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2114"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center"/>
              <w:rPr>
                <w:rFonts w:ascii="標楷體" w:eastAsia="標楷體" w:hAnsi="標楷體" w:cs="標楷體"/>
                <w:sz w:val="28"/>
              </w:rPr>
            </w:pPr>
            <w:r w:rsidRPr="005D69A4">
              <w:rPr>
                <w:rFonts w:ascii="標楷體" w:eastAsia="標楷體" w:hAnsi="標楷體" w:cs="標楷體"/>
                <w:sz w:val="28"/>
              </w:rPr>
              <w:t>通報訓練</w:t>
            </w:r>
          </w:p>
        </w:tc>
        <w:tc>
          <w:tcPr>
            <w:tcW w:w="1440"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tc>
        <w:tc>
          <w:tcPr>
            <w:tcW w:w="3907" w:type="dxa"/>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bCs/>
              </w:rPr>
            </w:pPr>
            <w:r w:rsidRPr="005D69A4">
              <w:rPr>
                <w:rFonts w:ascii="標楷體" w:eastAsia="標楷體" w:hAnsi="標楷體" w:cs="標楷體"/>
                <w:bCs/>
              </w:rPr>
              <w:t>如附件10</w:t>
            </w:r>
          </w:p>
        </w:tc>
      </w:tr>
      <w:tr w:rsidR="002E0FB8" w:rsidRPr="005D69A4">
        <w:trPr>
          <w:cantSplit/>
          <w:trHeight w:val="780"/>
          <w:jc w:val="center"/>
        </w:trPr>
        <w:tc>
          <w:tcPr>
            <w:tcW w:w="1432"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2114"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center"/>
              <w:rPr>
                <w:rFonts w:ascii="標楷體" w:eastAsia="標楷體" w:hAnsi="標楷體" w:cs="標楷體"/>
                <w:sz w:val="28"/>
              </w:rPr>
            </w:pPr>
            <w:r w:rsidRPr="005D69A4">
              <w:rPr>
                <w:rFonts w:ascii="標楷體" w:eastAsia="標楷體" w:hAnsi="標楷體" w:cs="標楷體"/>
                <w:sz w:val="28"/>
              </w:rPr>
              <w:t>避難訓練</w:t>
            </w:r>
          </w:p>
        </w:tc>
        <w:tc>
          <w:tcPr>
            <w:tcW w:w="1440"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tc>
        <w:tc>
          <w:tcPr>
            <w:tcW w:w="3907" w:type="dxa"/>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如附件11</w:t>
            </w:r>
          </w:p>
        </w:tc>
      </w:tr>
      <w:tr w:rsidR="002E0FB8" w:rsidRPr="005D69A4">
        <w:trPr>
          <w:cantSplit/>
          <w:trHeight w:val="780"/>
          <w:jc w:val="center"/>
        </w:trPr>
        <w:tc>
          <w:tcPr>
            <w:tcW w:w="1432"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2114"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center"/>
              <w:rPr>
                <w:rFonts w:ascii="標楷體" w:eastAsia="標楷體" w:hAnsi="標楷體" w:cs="標楷體"/>
                <w:sz w:val="28"/>
              </w:rPr>
            </w:pPr>
            <w:r w:rsidRPr="005D69A4">
              <w:rPr>
                <w:rFonts w:ascii="標楷體" w:eastAsia="標楷體" w:hAnsi="標楷體" w:cs="標楷體"/>
                <w:sz w:val="28"/>
              </w:rPr>
              <w:t>救護訓練</w:t>
            </w:r>
          </w:p>
        </w:tc>
        <w:tc>
          <w:tcPr>
            <w:tcW w:w="1440"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tc>
        <w:tc>
          <w:tcPr>
            <w:tcW w:w="3907" w:type="dxa"/>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如附件12</w:t>
            </w:r>
          </w:p>
        </w:tc>
      </w:tr>
      <w:tr w:rsidR="002E0FB8" w:rsidRPr="005D69A4">
        <w:trPr>
          <w:cantSplit/>
          <w:trHeight w:val="780"/>
          <w:jc w:val="center"/>
        </w:trPr>
        <w:tc>
          <w:tcPr>
            <w:tcW w:w="1432"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2114"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center"/>
              <w:rPr>
                <w:rFonts w:ascii="標楷體" w:eastAsia="標楷體" w:hAnsi="標楷體" w:cs="標楷體"/>
                <w:sz w:val="28"/>
              </w:rPr>
            </w:pPr>
            <w:r w:rsidRPr="005D69A4">
              <w:rPr>
                <w:rFonts w:ascii="標楷體" w:eastAsia="標楷體" w:hAnsi="標楷體" w:cs="標楷體"/>
                <w:sz w:val="28"/>
              </w:rPr>
              <w:t>安全防護訓練</w:t>
            </w:r>
          </w:p>
        </w:tc>
        <w:tc>
          <w:tcPr>
            <w:tcW w:w="1440"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tc>
        <w:tc>
          <w:tcPr>
            <w:tcW w:w="3907" w:type="dxa"/>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如附件13</w:t>
            </w:r>
          </w:p>
        </w:tc>
      </w:tr>
      <w:tr w:rsidR="002E0FB8" w:rsidRPr="005D69A4">
        <w:trPr>
          <w:cantSplit/>
          <w:trHeight w:val="221"/>
          <w:jc w:val="center"/>
        </w:trPr>
        <w:tc>
          <w:tcPr>
            <w:tcW w:w="3546" w:type="dxa"/>
            <w:gridSpan w:val="2"/>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ac"/>
              <w:spacing w:before="0" w:line="360" w:lineRule="exact"/>
              <w:rPr>
                <w:rFonts w:ascii="標楷體" w:eastAsia="標楷體" w:hAnsi="標楷體" w:cs="標楷體"/>
                <w:szCs w:val="24"/>
              </w:rPr>
            </w:pPr>
            <w:r w:rsidRPr="005D69A4">
              <w:rPr>
                <w:rFonts w:ascii="標楷體" w:eastAsia="標楷體" w:hAnsi="標楷體" w:cs="標楷體"/>
                <w:szCs w:val="24"/>
              </w:rPr>
              <w:t>綜合演練</w:t>
            </w:r>
          </w:p>
        </w:tc>
        <w:tc>
          <w:tcPr>
            <w:tcW w:w="1440"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tc>
        <w:tc>
          <w:tcPr>
            <w:tcW w:w="3907" w:type="dxa"/>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如附件14</w:t>
            </w:r>
          </w:p>
        </w:tc>
      </w:tr>
      <w:tr w:rsidR="002E0FB8" w:rsidRPr="005D69A4">
        <w:trPr>
          <w:cantSplit/>
          <w:trHeight w:val="780"/>
          <w:jc w:val="center"/>
        </w:trPr>
        <w:tc>
          <w:tcPr>
            <w:tcW w:w="3546" w:type="dxa"/>
            <w:gridSpan w:val="2"/>
            <w:tcBorders>
              <w:top w:val="single" w:sz="6" w:space="0" w:color="000000"/>
              <w:left w:val="single" w:sz="12" w:space="0" w:color="000000"/>
              <w:bottom w:val="single" w:sz="12" w:space="0" w:color="000000"/>
            </w:tcBorders>
            <w:shd w:val="clear" w:color="auto" w:fill="auto"/>
            <w:tcMar>
              <w:top w:w="0" w:type="dxa"/>
              <w:left w:w="85" w:type="dxa"/>
              <w:bottom w:w="0" w:type="dxa"/>
              <w:right w:w="85" w:type="dxa"/>
            </w:tcMar>
            <w:vAlign w:val="center"/>
          </w:tcPr>
          <w:p w:rsidR="002E0FB8" w:rsidRPr="005D69A4" w:rsidRDefault="00C223DA">
            <w:pPr>
              <w:pStyle w:val="ac"/>
              <w:spacing w:before="0" w:line="360" w:lineRule="exact"/>
              <w:rPr>
                <w:rFonts w:ascii="標楷體" w:eastAsia="標楷體" w:hAnsi="標楷體" w:cs="標楷體"/>
              </w:rPr>
            </w:pPr>
            <w:r w:rsidRPr="005D69A4">
              <w:rPr>
                <w:rFonts w:ascii="標楷體" w:eastAsia="標楷體" w:hAnsi="標楷體" w:cs="標楷體"/>
              </w:rPr>
              <w:t>其它演練</w:t>
            </w:r>
          </w:p>
        </w:tc>
        <w:tc>
          <w:tcPr>
            <w:tcW w:w="1440" w:type="dxa"/>
            <w:tcBorders>
              <w:top w:val="single" w:sz="6" w:space="0" w:color="000000"/>
              <w:left w:val="single" w:sz="6" w:space="0" w:color="000000"/>
              <w:bottom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p w:rsidR="002E0FB8" w:rsidRPr="005D69A4" w:rsidRDefault="00C223DA">
            <w:pPr>
              <w:pStyle w:val="Standard"/>
              <w:spacing w:line="360" w:lineRule="exact"/>
              <w:jc w:val="both"/>
              <w:rPr>
                <w:rFonts w:ascii="標楷體" w:eastAsia="標楷體" w:hAnsi="標楷體" w:cs="標楷體"/>
              </w:rPr>
            </w:pPr>
            <w:r w:rsidRPr="005D69A4">
              <w:rPr>
                <w:rFonts w:ascii="標楷體" w:eastAsia="標楷體" w:hAnsi="標楷體" w:cs="標楷體"/>
              </w:rPr>
              <w:t>（ ）月</w:t>
            </w:r>
          </w:p>
        </w:tc>
        <w:tc>
          <w:tcPr>
            <w:tcW w:w="3907" w:type="dxa"/>
            <w:tcBorders>
              <w:top w:val="single" w:sz="6" w:space="0" w:color="000000"/>
              <w:left w:val="single" w:sz="6" w:space="0" w:color="000000"/>
              <w:bottom w:val="single" w:sz="12"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ind w:left="280" w:hanging="280"/>
              <w:jc w:val="both"/>
              <w:rPr>
                <w:rFonts w:ascii="標楷體" w:eastAsia="標楷體" w:hAnsi="標楷體"/>
              </w:rPr>
            </w:pPr>
            <w:r w:rsidRPr="005D69A4">
              <w:rPr>
                <w:rFonts w:ascii="標楷體" w:eastAsia="標楷體" w:hAnsi="標楷體" w:cs="標楷體"/>
              </w:rPr>
              <w:t>(自行規劃後填入，檢附地震災害模擬訓練(如附件15)以供參考)</w:t>
            </w:r>
          </w:p>
        </w:tc>
      </w:tr>
    </w:tbl>
    <w:p w:rsidR="002E0FB8" w:rsidRPr="005D69A4" w:rsidRDefault="00C223DA">
      <w:pPr>
        <w:pStyle w:val="Standard"/>
        <w:spacing w:line="0" w:lineRule="atLeast"/>
        <w:ind w:left="480" w:hanging="480"/>
        <w:rPr>
          <w:rFonts w:ascii="標楷體" w:eastAsia="標楷體" w:hAnsi="標楷體" w:cs="標楷體"/>
        </w:rPr>
      </w:pPr>
      <w:proofErr w:type="gramStart"/>
      <w:r w:rsidRPr="005D69A4">
        <w:rPr>
          <w:rFonts w:ascii="標楷體" w:eastAsia="標楷體" w:hAnsi="標楷體" w:cs="標楷體"/>
        </w:rPr>
        <w:t>註</w:t>
      </w:r>
      <w:proofErr w:type="gramEnd"/>
      <w:r w:rsidRPr="005D69A4">
        <w:rPr>
          <w:rFonts w:ascii="標楷體" w:eastAsia="標楷體" w:hAnsi="標楷體" w:cs="標楷體"/>
        </w:rPr>
        <w:t>：部分訓練，係著重於單項動作之操作訓練；而綜合演練，係整合部分訓練進行整體之操作演練。而其它演練，係自行依場所特性規劃進行，如夜間（模擬）訓練、自衛消防隊各班之圖面模擬狀況訓練及地震災害模擬演練等。</w:t>
      </w:r>
    </w:p>
    <w:p w:rsidR="002E0FB8" w:rsidRPr="005D69A4" w:rsidRDefault="00C223DA" w:rsidP="00D448D4">
      <w:pPr>
        <w:pStyle w:val="Standard"/>
        <w:snapToGrid w:val="0"/>
        <w:spacing w:before="280" w:line="440" w:lineRule="exact"/>
        <w:jc w:val="center"/>
        <w:outlineLvl w:val="0"/>
        <w:rPr>
          <w:rFonts w:ascii="標楷體" w:eastAsia="標楷體" w:hAnsi="標楷體"/>
        </w:rPr>
      </w:pPr>
      <w:bookmarkStart w:id="7" w:name="_Toc46144048"/>
      <w:r w:rsidRPr="005D69A4">
        <w:rPr>
          <w:rFonts w:ascii="標楷體" w:eastAsia="標楷體" w:hAnsi="標楷體" w:cs="標楷體"/>
          <w:b/>
          <w:bCs/>
          <w:sz w:val="32"/>
          <w:szCs w:val="32"/>
        </w:rPr>
        <w:t>捌、附則</w:t>
      </w:r>
      <w:bookmarkEnd w:id="7"/>
    </w:p>
    <w:p w:rsidR="002E0FB8" w:rsidRPr="005D69A4" w:rsidRDefault="00C223DA">
      <w:pPr>
        <w:pStyle w:val="Standard"/>
        <w:spacing w:line="440" w:lineRule="exact"/>
        <w:ind w:left="640" w:hanging="640"/>
        <w:jc w:val="both"/>
        <w:rPr>
          <w:rFonts w:ascii="標楷體" w:eastAsia="標楷體" w:hAnsi="標楷體"/>
        </w:rPr>
      </w:pPr>
      <w:r w:rsidRPr="005D69A4">
        <w:rPr>
          <w:rFonts w:ascii="標楷體" w:eastAsia="標楷體" w:hAnsi="標楷體" w:cs="標楷體"/>
          <w:sz w:val="32"/>
          <w:szCs w:val="32"/>
        </w:rPr>
        <w:t>一、本計畫自○○年○○月○○日開始實施。</w:t>
      </w:r>
    </w:p>
    <w:p w:rsidR="002E0FB8" w:rsidRPr="005D69A4" w:rsidRDefault="00C223DA">
      <w:pPr>
        <w:pStyle w:val="Standard"/>
        <w:spacing w:line="440" w:lineRule="exact"/>
        <w:ind w:left="538" w:hanging="538"/>
        <w:jc w:val="both"/>
        <w:rPr>
          <w:rFonts w:ascii="標楷體" w:eastAsia="標楷體" w:hAnsi="標楷體" w:cs="標楷體"/>
          <w:sz w:val="32"/>
          <w:szCs w:val="32"/>
        </w:rPr>
      </w:pPr>
      <w:r w:rsidRPr="005D69A4">
        <w:rPr>
          <w:rFonts w:ascii="標楷體" w:eastAsia="標楷體" w:hAnsi="標楷體" w:cs="標楷體"/>
          <w:sz w:val="32"/>
          <w:szCs w:val="32"/>
        </w:rPr>
        <w:t>二、本計畫製作完成後如有變更時，應即填報當地消防機關核備。</w:t>
      </w:r>
    </w:p>
    <w:tbl>
      <w:tblPr>
        <w:tblW w:w="9866" w:type="dxa"/>
        <w:jc w:val="center"/>
        <w:tblLayout w:type="fixed"/>
        <w:tblCellMar>
          <w:left w:w="10" w:type="dxa"/>
          <w:right w:w="10" w:type="dxa"/>
        </w:tblCellMar>
        <w:tblLook w:val="0000" w:firstRow="0" w:lastRow="0" w:firstColumn="0" w:lastColumn="0" w:noHBand="0" w:noVBand="0"/>
      </w:tblPr>
      <w:tblGrid>
        <w:gridCol w:w="3278"/>
        <w:gridCol w:w="3279"/>
        <w:gridCol w:w="3309"/>
      </w:tblGrid>
      <w:tr w:rsidR="002E0FB8" w:rsidRPr="005D69A4">
        <w:trPr>
          <w:trHeight w:val="500"/>
          <w:jc w:val="center"/>
        </w:trPr>
        <w:tc>
          <w:tcPr>
            <w:tcW w:w="3278" w:type="dxa"/>
            <w:tcBorders>
              <w:top w:val="single" w:sz="12"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440" w:lineRule="exact"/>
              <w:jc w:val="center"/>
              <w:rPr>
                <w:rFonts w:ascii="標楷體" w:eastAsia="標楷體" w:hAnsi="標楷體"/>
              </w:rPr>
            </w:pPr>
            <w:r w:rsidRPr="005D69A4">
              <w:rPr>
                <w:rFonts w:ascii="標楷體" w:eastAsia="標楷體" w:hAnsi="標楷體" w:cs="標楷體"/>
                <w:sz w:val="28"/>
              </w:rPr>
              <w:t>管理權人職稱</w:t>
            </w:r>
          </w:p>
        </w:tc>
        <w:tc>
          <w:tcPr>
            <w:tcW w:w="3279" w:type="dxa"/>
            <w:tcBorders>
              <w:top w:val="single" w:sz="12"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440" w:lineRule="exact"/>
              <w:jc w:val="center"/>
              <w:rPr>
                <w:rFonts w:ascii="標楷體" w:eastAsia="標楷體" w:hAnsi="標楷體" w:cs="標楷體"/>
                <w:sz w:val="28"/>
              </w:rPr>
            </w:pPr>
            <w:r w:rsidRPr="005D69A4">
              <w:rPr>
                <w:rFonts w:ascii="標楷體" w:eastAsia="標楷體" w:hAnsi="標楷體" w:cs="標楷體"/>
                <w:sz w:val="28"/>
              </w:rPr>
              <w:t>姓   名</w:t>
            </w:r>
          </w:p>
        </w:tc>
        <w:tc>
          <w:tcPr>
            <w:tcW w:w="3309" w:type="dxa"/>
            <w:tcBorders>
              <w:top w:val="single" w:sz="12"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440" w:lineRule="exact"/>
              <w:jc w:val="center"/>
              <w:rPr>
                <w:rFonts w:ascii="標楷體" w:eastAsia="標楷體" w:hAnsi="標楷體" w:cs="標楷體"/>
                <w:sz w:val="28"/>
              </w:rPr>
            </w:pPr>
            <w:r w:rsidRPr="005D69A4">
              <w:rPr>
                <w:rFonts w:ascii="標楷體" w:eastAsia="標楷體" w:hAnsi="標楷體" w:cs="標楷體"/>
                <w:sz w:val="28"/>
              </w:rPr>
              <w:t>簽  章</w:t>
            </w:r>
          </w:p>
        </w:tc>
      </w:tr>
      <w:tr w:rsidR="002E0FB8" w:rsidRPr="005D69A4">
        <w:trPr>
          <w:trHeight w:val="1590"/>
          <w:jc w:val="center"/>
        </w:trPr>
        <w:tc>
          <w:tcPr>
            <w:tcW w:w="3278" w:type="dxa"/>
            <w:tcBorders>
              <w:top w:val="single" w:sz="6" w:space="0" w:color="000000"/>
              <w:left w:val="single" w:sz="12" w:space="0" w:color="000000"/>
              <w:bottom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440" w:lineRule="exact"/>
              <w:jc w:val="both"/>
              <w:rPr>
                <w:rFonts w:ascii="標楷體" w:eastAsia="標楷體" w:hAnsi="標楷體" w:cs="標楷體"/>
                <w:sz w:val="28"/>
              </w:rPr>
            </w:pPr>
          </w:p>
        </w:tc>
        <w:tc>
          <w:tcPr>
            <w:tcW w:w="3279" w:type="dxa"/>
            <w:tcBorders>
              <w:top w:val="single" w:sz="6" w:space="0" w:color="000000"/>
              <w:left w:val="single" w:sz="6" w:space="0" w:color="000000"/>
              <w:bottom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440" w:lineRule="exact"/>
              <w:jc w:val="both"/>
              <w:rPr>
                <w:rFonts w:ascii="標楷體" w:eastAsia="標楷體" w:hAnsi="標楷體" w:cs="標楷體"/>
                <w:sz w:val="28"/>
              </w:rPr>
            </w:pPr>
          </w:p>
        </w:tc>
        <w:tc>
          <w:tcPr>
            <w:tcW w:w="3309" w:type="dxa"/>
            <w:tcBorders>
              <w:top w:val="single" w:sz="6" w:space="0" w:color="000000"/>
              <w:left w:val="single" w:sz="6" w:space="0" w:color="000000"/>
              <w:bottom w:val="single" w:sz="12"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440" w:lineRule="exact"/>
              <w:jc w:val="both"/>
              <w:rPr>
                <w:rFonts w:ascii="標楷體" w:eastAsia="標楷體" w:hAnsi="標楷體" w:cs="標楷體"/>
                <w:sz w:val="28"/>
              </w:rPr>
            </w:pPr>
          </w:p>
        </w:tc>
      </w:tr>
    </w:tbl>
    <w:p w:rsidR="002E0FB8" w:rsidRPr="005D69A4" w:rsidRDefault="00C223DA" w:rsidP="00D448D4">
      <w:pPr>
        <w:pStyle w:val="Standard"/>
        <w:pageBreakBefore/>
        <w:spacing w:line="0" w:lineRule="atLeast"/>
        <w:ind w:left="439" w:hanging="240"/>
        <w:outlineLvl w:val="1"/>
        <w:rPr>
          <w:rFonts w:ascii="標楷體" w:eastAsia="標楷體" w:hAnsi="標楷體" w:cs="標楷體"/>
        </w:rPr>
      </w:pPr>
      <w:bookmarkStart w:id="8" w:name="__RefHeading___Toc529797556"/>
      <w:bookmarkStart w:id="9" w:name="_Toc46144049"/>
      <w:r w:rsidRPr="005D69A4">
        <w:rPr>
          <w:rFonts w:ascii="標楷體" w:eastAsia="標楷體" w:hAnsi="標楷體" w:cs="標楷體"/>
        </w:rPr>
        <w:lastRenderedPageBreak/>
        <w:t>附表 1</w:t>
      </w:r>
      <w:bookmarkEnd w:id="8"/>
      <w:r w:rsidR="00D448D4" w:rsidRPr="005D69A4">
        <w:rPr>
          <w:rFonts w:ascii="標楷體" w:eastAsia="標楷體" w:hAnsi="標楷體" w:cs="標楷體" w:hint="eastAsia"/>
        </w:rPr>
        <w:t xml:space="preserve"> 防火管理人提報表</w:t>
      </w:r>
      <w:bookmarkEnd w:id="9"/>
    </w:p>
    <w:tbl>
      <w:tblPr>
        <w:tblW w:w="9630" w:type="dxa"/>
        <w:tblInd w:w="75" w:type="dxa"/>
        <w:tblLayout w:type="fixed"/>
        <w:tblCellMar>
          <w:left w:w="10" w:type="dxa"/>
          <w:right w:w="10" w:type="dxa"/>
        </w:tblCellMar>
        <w:tblLook w:val="0000" w:firstRow="0" w:lastRow="0" w:firstColumn="0" w:lastColumn="0" w:noHBand="0" w:noVBand="0"/>
      </w:tblPr>
      <w:tblGrid>
        <w:gridCol w:w="480"/>
        <w:gridCol w:w="97"/>
        <w:gridCol w:w="623"/>
        <w:gridCol w:w="587"/>
        <w:gridCol w:w="1093"/>
        <w:gridCol w:w="480"/>
        <w:gridCol w:w="1600"/>
        <w:gridCol w:w="80"/>
        <w:gridCol w:w="120"/>
        <w:gridCol w:w="38"/>
        <w:gridCol w:w="442"/>
        <w:gridCol w:w="23"/>
        <w:gridCol w:w="577"/>
        <w:gridCol w:w="120"/>
        <w:gridCol w:w="119"/>
        <w:gridCol w:w="121"/>
        <w:gridCol w:w="240"/>
        <w:gridCol w:w="2790"/>
      </w:tblGrid>
      <w:tr w:rsidR="002E0FB8" w:rsidRPr="005D69A4">
        <w:trPr>
          <w:cantSplit/>
          <w:trHeight w:val="250"/>
        </w:trPr>
        <w:tc>
          <w:tcPr>
            <w:tcW w:w="3360" w:type="dxa"/>
            <w:gridSpan w:val="6"/>
            <w:vMerge w:val="restart"/>
            <w:tcBorders>
              <w:top w:val="single" w:sz="12"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right"/>
              <w:rPr>
                <w:rFonts w:ascii="標楷體" w:eastAsia="標楷體" w:hAnsi="標楷體" w:cs="標楷體"/>
                <w:b/>
                <w:sz w:val="32"/>
              </w:rPr>
            </w:pPr>
            <w:r w:rsidRPr="005D69A4">
              <w:rPr>
                <w:rFonts w:ascii="標楷體" w:eastAsia="標楷體" w:hAnsi="標楷體" w:cs="標楷體"/>
                <w:b/>
                <w:sz w:val="32"/>
              </w:rPr>
              <w:t>防火管理人</w:t>
            </w:r>
          </w:p>
        </w:tc>
        <w:tc>
          <w:tcPr>
            <w:tcW w:w="1680" w:type="dxa"/>
            <w:gridSpan w:val="2"/>
            <w:tcBorders>
              <w:top w:val="single" w:sz="12"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b/>
                <w:sz w:val="32"/>
              </w:rPr>
              <w:t xml:space="preserve">□ </w:t>
            </w:r>
            <w:proofErr w:type="gramStart"/>
            <w:r w:rsidRPr="005D69A4">
              <w:rPr>
                <w:rFonts w:ascii="標楷體" w:eastAsia="標楷體" w:hAnsi="標楷體" w:cs="標楷體"/>
                <w:b/>
                <w:sz w:val="32"/>
              </w:rPr>
              <w:t>遴</w:t>
            </w:r>
            <w:proofErr w:type="gramEnd"/>
            <w:r w:rsidRPr="005D69A4">
              <w:rPr>
                <w:rFonts w:ascii="標楷體" w:eastAsia="標楷體" w:hAnsi="標楷體" w:cs="標楷體"/>
                <w:b/>
                <w:sz w:val="32"/>
              </w:rPr>
              <w:t>用</w:t>
            </w:r>
          </w:p>
        </w:tc>
        <w:tc>
          <w:tcPr>
            <w:tcW w:w="1200" w:type="dxa"/>
            <w:gridSpan w:val="5"/>
            <w:vMerge w:val="restart"/>
            <w:tcBorders>
              <w:top w:val="single" w:sz="12"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(請勾選)</w:t>
            </w:r>
          </w:p>
        </w:tc>
        <w:tc>
          <w:tcPr>
            <w:tcW w:w="3390" w:type="dxa"/>
            <w:gridSpan w:val="5"/>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rPr>
                <w:rFonts w:ascii="標楷體" w:eastAsia="標楷體" w:hAnsi="標楷體" w:cs="標楷體"/>
                <w:b/>
                <w:sz w:val="32"/>
              </w:rPr>
            </w:pPr>
            <w:r w:rsidRPr="005D69A4">
              <w:rPr>
                <w:rFonts w:ascii="標楷體" w:eastAsia="標楷體" w:hAnsi="標楷體" w:cs="標楷體"/>
                <w:b/>
                <w:sz w:val="32"/>
              </w:rPr>
              <w:t>提報表</w:t>
            </w:r>
          </w:p>
        </w:tc>
      </w:tr>
      <w:tr w:rsidR="002E0FB8" w:rsidRPr="005D69A4">
        <w:trPr>
          <w:cantSplit/>
          <w:trHeight w:val="265"/>
        </w:trPr>
        <w:tc>
          <w:tcPr>
            <w:tcW w:w="3360" w:type="dxa"/>
            <w:gridSpan w:val="6"/>
            <w:vMerge/>
            <w:tcBorders>
              <w:top w:val="single" w:sz="12"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b/>
                <w:sz w:val="32"/>
              </w:rPr>
              <w:t>□ 異動</w:t>
            </w:r>
          </w:p>
        </w:tc>
        <w:tc>
          <w:tcPr>
            <w:tcW w:w="1200" w:type="dxa"/>
            <w:gridSpan w:val="5"/>
            <w:vMerge/>
            <w:tcBorders>
              <w:top w:val="single" w:sz="12"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90" w:type="dxa"/>
            <w:gridSpan w:val="5"/>
            <w:vMerge/>
            <w:tcBorders>
              <w:top w:val="single" w:sz="12"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r>
      <w:tr w:rsidR="002E0FB8" w:rsidRPr="005D69A4">
        <w:trPr>
          <w:trHeight w:val="736"/>
        </w:trPr>
        <w:tc>
          <w:tcPr>
            <w:tcW w:w="1200" w:type="dxa"/>
            <w:gridSpan w:val="3"/>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sz w:val="32"/>
                <w:szCs w:val="32"/>
              </w:rPr>
            </w:pPr>
            <w:r w:rsidRPr="005D69A4">
              <w:rPr>
                <w:rFonts w:ascii="標楷體" w:eastAsia="標楷體" w:hAnsi="標楷體" w:cs="標楷體"/>
                <w:sz w:val="32"/>
                <w:szCs w:val="32"/>
              </w:rPr>
              <w:t>受文者</w:t>
            </w:r>
          </w:p>
        </w:tc>
        <w:tc>
          <w:tcPr>
            <w:tcW w:w="8430"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center"/>
              <w:rPr>
                <w:rFonts w:ascii="標楷體" w:eastAsia="標楷體" w:hAnsi="標楷體" w:cs="標楷體"/>
                <w:sz w:val="32"/>
                <w:szCs w:val="32"/>
              </w:rPr>
            </w:pPr>
          </w:p>
        </w:tc>
      </w:tr>
      <w:tr w:rsidR="002E0FB8" w:rsidRPr="005D69A4">
        <w:trPr>
          <w:trHeight w:val="523"/>
        </w:trPr>
        <w:tc>
          <w:tcPr>
            <w:tcW w:w="1200" w:type="dxa"/>
            <w:gridSpan w:val="3"/>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sz w:val="32"/>
                <w:szCs w:val="32"/>
              </w:rPr>
              <w:t>主  旨</w:t>
            </w:r>
          </w:p>
        </w:tc>
        <w:tc>
          <w:tcPr>
            <w:tcW w:w="8430"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b/>
                <w:sz w:val="32"/>
                <w:szCs w:val="32"/>
              </w:rPr>
            </w:pPr>
            <w:r w:rsidRPr="005D69A4">
              <w:rPr>
                <w:rFonts w:ascii="標楷體" w:eastAsia="標楷體" w:hAnsi="標楷體" w:cs="標楷體"/>
                <w:b/>
                <w:sz w:val="32"/>
                <w:szCs w:val="32"/>
              </w:rPr>
              <w:t>提報本場所防火管理人</w:t>
            </w:r>
          </w:p>
        </w:tc>
      </w:tr>
      <w:tr w:rsidR="002E0FB8" w:rsidRPr="005D69A4">
        <w:trPr>
          <w:trHeight w:val="656"/>
        </w:trPr>
        <w:tc>
          <w:tcPr>
            <w:tcW w:w="1200" w:type="dxa"/>
            <w:gridSpan w:val="3"/>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sz w:val="32"/>
                <w:szCs w:val="32"/>
              </w:rPr>
            </w:pPr>
            <w:r w:rsidRPr="005D69A4">
              <w:rPr>
                <w:rFonts w:ascii="標楷體" w:eastAsia="標楷體" w:hAnsi="標楷體" w:cs="標楷體"/>
                <w:sz w:val="32"/>
                <w:szCs w:val="32"/>
              </w:rPr>
              <w:t>提報人</w:t>
            </w:r>
          </w:p>
        </w:tc>
        <w:tc>
          <w:tcPr>
            <w:tcW w:w="8430"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ind w:firstLine="4680"/>
              <w:jc w:val="center"/>
              <w:rPr>
                <w:rFonts w:ascii="標楷體" w:eastAsia="標楷體" w:hAnsi="標楷體" w:cs="標楷體"/>
              </w:rPr>
            </w:pPr>
            <w:r w:rsidRPr="005D69A4">
              <w:rPr>
                <w:rFonts w:ascii="標楷體" w:eastAsia="標楷體" w:hAnsi="標楷體" w:cs="標楷體"/>
              </w:rPr>
              <w:t>(簽名或蓋章)</w:t>
            </w:r>
          </w:p>
        </w:tc>
      </w:tr>
      <w:tr w:rsidR="002E0FB8" w:rsidRPr="005D69A4">
        <w:trPr>
          <w:cantSplit/>
          <w:trHeight w:val="636"/>
        </w:trPr>
        <w:tc>
          <w:tcPr>
            <w:tcW w:w="480" w:type="dxa"/>
            <w:vMerge w:val="restart"/>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場</w:t>
            </w:r>
          </w:p>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所</w:t>
            </w:r>
          </w:p>
        </w:tc>
        <w:tc>
          <w:tcPr>
            <w:tcW w:w="1307" w:type="dxa"/>
            <w:gridSpan w:val="3"/>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名稱</w:t>
            </w:r>
          </w:p>
        </w:tc>
        <w:tc>
          <w:tcPr>
            <w:tcW w:w="3876" w:type="dxa"/>
            <w:gridSpan w:val="8"/>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937" w:type="dxa"/>
            <w:gridSpan w:val="4"/>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電　話</w:t>
            </w:r>
          </w:p>
        </w:tc>
        <w:tc>
          <w:tcPr>
            <w:tcW w:w="30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trPr>
          <w:cantSplit/>
          <w:trHeight w:val="636"/>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307" w:type="dxa"/>
            <w:gridSpan w:val="3"/>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地址</w:t>
            </w:r>
          </w:p>
        </w:tc>
        <w:tc>
          <w:tcPr>
            <w:tcW w:w="7843"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trPr>
          <w:cantSplit/>
          <w:trHeight w:val="409"/>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val="restart"/>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ind w:left="113" w:right="113"/>
              <w:jc w:val="center"/>
              <w:rPr>
                <w:rFonts w:ascii="標楷體" w:eastAsia="標楷體" w:hAnsi="標楷體" w:cs="標楷體"/>
                <w:b/>
              </w:rPr>
            </w:pPr>
            <w:r w:rsidRPr="005D69A4">
              <w:rPr>
                <w:rFonts w:ascii="標楷體" w:eastAsia="標楷體" w:hAnsi="標楷體" w:cs="標楷體"/>
                <w:b/>
              </w:rPr>
              <w:t>管理權人</w:t>
            </w:r>
          </w:p>
        </w:tc>
        <w:tc>
          <w:tcPr>
            <w:tcW w:w="587"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姓名</w:t>
            </w:r>
          </w:p>
        </w:tc>
        <w:tc>
          <w:tcPr>
            <w:tcW w:w="3853" w:type="dxa"/>
            <w:gridSpan w:val="7"/>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200" w:type="dxa"/>
            <w:gridSpan w:val="6"/>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簽名</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(或蓋章)</w:t>
            </w:r>
          </w:p>
        </w:tc>
        <w:tc>
          <w:tcPr>
            <w:tcW w:w="2790" w:type="dxa"/>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trPr>
          <w:cantSplit/>
          <w:trHeight w:val="637"/>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587" w:type="dxa"/>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住址</w:t>
            </w:r>
          </w:p>
        </w:tc>
        <w:tc>
          <w:tcPr>
            <w:tcW w:w="3853" w:type="dxa"/>
            <w:gridSpan w:val="7"/>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200" w:type="dxa"/>
            <w:gridSpan w:val="6"/>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身分證</w:t>
            </w:r>
          </w:p>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字號</w:t>
            </w:r>
          </w:p>
        </w:tc>
        <w:tc>
          <w:tcPr>
            <w:tcW w:w="2790" w:type="dxa"/>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trPr>
          <w:cantSplit/>
          <w:trHeight w:val="480"/>
        </w:trPr>
        <w:tc>
          <w:tcPr>
            <w:tcW w:w="480" w:type="dxa"/>
            <w:vMerge w:val="restart"/>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sz w:val="28"/>
                <w:szCs w:val="28"/>
              </w:rPr>
            </w:pPr>
            <w:r w:rsidRPr="005D69A4">
              <w:rPr>
                <w:rFonts w:ascii="標楷體" w:eastAsia="標楷體" w:hAnsi="標楷體" w:cs="標楷體"/>
                <w:sz w:val="28"/>
                <w:szCs w:val="28"/>
              </w:rPr>
              <w:t>防</w:t>
            </w:r>
          </w:p>
          <w:p w:rsidR="002E0FB8" w:rsidRPr="005D69A4" w:rsidRDefault="00C223DA">
            <w:pPr>
              <w:pStyle w:val="Standard"/>
              <w:spacing w:line="0" w:lineRule="atLeast"/>
              <w:jc w:val="both"/>
              <w:rPr>
                <w:rFonts w:ascii="標楷體" w:eastAsia="標楷體" w:hAnsi="標楷體" w:cs="標楷體"/>
                <w:sz w:val="28"/>
                <w:szCs w:val="28"/>
              </w:rPr>
            </w:pPr>
            <w:r w:rsidRPr="005D69A4">
              <w:rPr>
                <w:rFonts w:ascii="標楷體" w:eastAsia="標楷體" w:hAnsi="標楷體" w:cs="標楷體"/>
                <w:sz w:val="28"/>
                <w:szCs w:val="28"/>
              </w:rPr>
              <w:t>火</w:t>
            </w:r>
          </w:p>
          <w:p w:rsidR="002E0FB8" w:rsidRPr="005D69A4" w:rsidRDefault="00C223DA">
            <w:pPr>
              <w:pStyle w:val="Standard"/>
              <w:spacing w:line="0" w:lineRule="atLeast"/>
              <w:jc w:val="both"/>
              <w:rPr>
                <w:rFonts w:ascii="標楷體" w:eastAsia="標楷體" w:hAnsi="標楷體" w:cs="標楷體"/>
                <w:sz w:val="28"/>
                <w:szCs w:val="28"/>
              </w:rPr>
            </w:pPr>
            <w:r w:rsidRPr="005D69A4">
              <w:rPr>
                <w:rFonts w:ascii="標楷體" w:eastAsia="標楷體" w:hAnsi="標楷體" w:cs="標楷體"/>
                <w:sz w:val="28"/>
                <w:szCs w:val="28"/>
              </w:rPr>
              <w:t>管</w:t>
            </w:r>
          </w:p>
          <w:p w:rsidR="002E0FB8" w:rsidRPr="005D69A4" w:rsidRDefault="00C223DA">
            <w:pPr>
              <w:pStyle w:val="Standard"/>
              <w:spacing w:line="0" w:lineRule="atLeast"/>
              <w:jc w:val="both"/>
              <w:rPr>
                <w:rFonts w:ascii="標楷體" w:eastAsia="標楷體" w:hAnsi="標楷體" w:cs="標楷體"/>
                <w:sz w:val="28"/>
                <w:szCs w:val="28"/>
              </w:rPr>
            </w:pPr>
            <w:r w:rsidRPr="005D69A4">
              <w:rPr>
                <w:rFonts w:ascii="標楷體" w:eastAsia="標楷體" w:hAnsi="標楷體" w:cs="標楷體"/>
                <w:sz w:val="28"/>
                <w:szCs w:val="28"/>
              </w:rPr>
              <w:t>理</w:t>
            </w:r>
          </w:p>
          <w:p w:rsidR="002E0FB8" w:rsidRPr="005D69A4" w:rsidRDefault="00C223DA">
            <w:pPr>
              <w:pStyle w:val="Standard"/>
              <w:spacing w:line="0" w:lineRule="atLeast"/>
              <w:jc w:val="both"/>
              <w:rPr>
                <w:rFonts w:ascii="標楷體" w:eastAsia="標楷體" w:hAnsi="標楷體" w:cs="標楷體"/>
                <w:sz w:val="28"/>
                <w:szCs w:val="28"/>
              </w:rPr>
            </w:pPr>
            <w:r w:rsidRPr="005D69A4">
              <w:rPr>
                <w:rFonts w:ascii="標楷體" w:eastAsia="標楷體" w:hAnsi="標楷體" w:cs="標楷體"/>
                <w:sz w:val="28"/>
                <w:szCs w:val="28"/>
              </w:rPr>
              <w:t>人</w:t>
            </w:r>
          </w:p>
        </w:tc>
        <w:tc>
          <w:tcPr>
            <w:tcW w:w="720" w:type="dxa"/>
            <w:gridSpan w:val="2"/>
            <w:vMerge w:val="restart"/>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ind w:left="113" w:right="113"/>
              <w:jc w:val="center"/>
              <w:rPr>
                <w:rFonts w:ascii="標楷體" w:eastAsia="標楷體" w:hAnsi="標楷體" w:cs="標楷體"/>
              </w:rPr>
            </w:pPr>
            <w:proofErr w:type="gramStart"/>
            <w:r w:rsidRPr="005D69A4">
              <w:rPr>
                <w:rFonts w:ascii="標楷體" w:eastAsia="標楷體" w:hAnsi="標楷體" w:cs="標楷體"/>
              </w:rPr>
              <w:t>遴</w:t>
            </w:r>
            <w:proofErr w:type="gramEnd"/>
            <w:r w:rsidRPr="005D69A4">
              <w:rPr>
                <w:rFonts w:ascii="標楷體" w:eastAsia="標楷體" w:hAnsi="標楷體" w:cs="標楷體"/>
              </w:rPr>
              <w:t>用</w:t>
            </w: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姓　　　名</w:t>
            </w:r>
          </w:p>
        </w:tc>
        <w:tc>
          <w:tcPr>
            <w:tcW w:w="2280" w:type="dxa"/>
            <w:gridSpan w:val="4"/>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c>
          <w:tcPr>
            <w:tcW w:w="1200" w:type="dxa"/>
            <w:gridSpan w:val="5"/>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簽名</w:t>
            </w:r>
          </w:p>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(或蓋章)</w:t>
            </w:r>
          </w:p>
        </w:tc>
        <w:tc>
          <w:tcPr>
            <w:tcW w:w="327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cantSplit/>
          <w:trHeight w:val="480"/>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身分證字號</w:t>
            </w:r>
          </w:p>
        </w:tc>
        <w:tc>
          <w:tcPr>
            <w:tcW w:w="2280" w:type="dxa"/>
            <w:gridSpan w:val="4"/>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c>
          <w:tcPr>
            <w:tcW w:w="1200" w:type="dxa"/>
            <w:gridSpan w:val="5"/>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出生日期</w:t>
            </w:r>
          </w:p>
        </w:tc>
        <w:tc>
          <w:tcPr>
            <w:tcW w:w="327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民國(前)   年    月    日</w:t>
            </w:r>
          </w:p>
        </w:tc>
      </w:tr>
      <w:tr w:rsidR="002E0FB8" w:rsidRPr="005D69A4">
        <w:trPr>
          <w:cantSplit/>
          <w:trHeight w:val="480"/>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選派年月日</w:t>
            </w:r>
          </w:p>
        </w:tc>
        <w:tc>
          <w:tcPr>
            <w:tcW w:w="6750"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年　　　　月　　　　日</w:t>
            </w:r>
          </w:p>
        </w:tc>
      </w:tr>
      <w:tr w:rsidR="002E0FB8" w:rsidRPr="005D69A4">
        <w:trPr>
          <w:cantSplit/>
          <w:trHeight w:val="480"/>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職　　　稱</w:t>
            </w:r>
          </w:p>
        </w:tc>
        <w:tc>
          <w:tcPr>
            <w:tcW w:w="6750"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D27B3">
            <w:pPr>
              <w:pStyle w:val="Standard"/>
              <w:snapToGrid w:val="0"/>
              <w:spacing w:line="0" w:lineRule="atLeast"/>
              <w:jc w:val="both"/>
              <w:rPr>
                <w:rFonts w:ascii="標楷體" w:eastAsia="標楷體" w:hAnsi="標楷體" w:cs="標楷體"/>
              </w:rPr>
            </w:pPr>
            <w:r w:rsidRPr="005D69A4">
              <w:rPr>
                <w:rFonts w:ascii="標楷體" w:eastAsia="標楷體" w:hAnsi="標楷體" w:hint="eastAsia"/>
                <w:color w:val="FF0000"/>
                <w:highlight w:val="yellow"/>
              </w:rPr>
              <w:t>(應為管理或監督層次幹部)</w:t>
            </w:r>
          </w:p>
        </w:tc>
      </w:tr>
      <w:tr w:rsidR="002E0FB8" w:rsidRPr="005D69A4">
        <w:trPr>
          <w:cantSplit/>
          <w:trHeight w:val="480"/>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接受講習機構</w:t>
            </w:r>
          </w:p>
        </w:tc>
        <w:tc>
          <w:tcPr>
            <w:tcW w:w="6750"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cantSplit/>
          <w:trHeight w:val="480"/>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證書日期</w:t>
            </w:r>
          </w:p>
        </w:tc>
        <w:tc>
          <w:tcPr>
            <w:tcW w:w="2318" w:type="dxa"/>
            <w:gridSpan w:val="5"/>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right"/>
              <w:rPr>
                <w:rFonts w:ascii="標楷體" w:eastAsia="標楷體" w:hAnsi="標楷體" w:cs="標楷體"/>
              </w:rPr>
            </w:pPr>
            <w:r w:rsidRPr="005D69A4">
              <w:rPr>
                <w:rFonts w:ascii="標楷體" w:eastAsia="標楷體" w:hAnsi="標楷體" w:cs="標楷體"/>
              </w:rPr>
              <w:t>年　　月　　日</w:t>
            </w:r>
          </w:p>
        </w:tc>
        <w:tc>
          <w:tcPr>
            <w:tcW w:w="1281" w:type="dxa"/>
            <w:gridSpan w:val="5"/>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證書文號</w:t>
            </w:r>
          </w:p>
        </w:tc>
        <w:tc>
          <w:tcPr>
            <w:tcW w:w="315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cantSplit/>
          <w:trHeight w:val="480"/>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val="restart"/>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ind w:left="113" w:right="113"/>
              <w:jc w:val="center"/>
              <w:rPr>
                <w:rFonts w:ascii="標楷體" w:eastAsia="標楷體" w:hAnsi="標楷體" w:cs="標楷體"/>
              </w:rPr>
            </w:pPr>
            <w:r w:rsidRPr="005D69A4">
              <w:rPr>
                <w:rFonts w:ascii="標楷體" w:eastAsia="標楷體" w:hAnsi="標楷體" w:cs="標楷體"/>
              </w:rPr>
              <w:t>異動</w:t>
            </w: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姓　　名</w:t>
            </w:r>
          </w:p>
        </w:tc>
        <w:tc>
          <w:tcPr>
            <w:tcW w:w="6750"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cantSplit/>
          <w:trHeight w:val="480"/>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異動日期</w:t>
            </w:r>
          </w:p>
        </w:tc>
        <w:tc>
          <w:tcPr>
            <w:tcW w:w="6750"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年　　　　　　　　月　　　　　　　　日</w:t>
            </w:r>
          </w:p>
        </w:tc>
      </w:tr>
      <w:tr w:rsidR="002E0FB8" w:rsidRPr="005D69A4">
        <w:trPr>
          <w:cantSplit/>
          <w:trHeight w:val="480"/>
        </w:trPr>
        <w:tc>
          <w:tcPr>
            <w:tcW w:w="480" w:type="dxa"/>
            <w:vMerge/>
            <w:tcBorders>
              <w:top w:val="single" w:sz="6"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680" w:type="dxa"/>
            <w:gridSpan w:val="2"/>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異動原因</w:t>
            </w:r>
          </w:p>
        </w:tc>
        <w:tc>
          <w:tcPr>
            <w:tcW w:w="6750" w:type="dxa"/>
            <w:gridSpan w:val="13"/>
            <w:tcBorders>
              <w:top w:val="single" w:sz="6"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1B64BE" w:rsidRPr="005D69A4" w:rsidTr="001B64BE">
        <w:trPr>
          <w:cantSplit/>
          <w:trHeight w:val="3349"/>
        </w:trPr>
        <w:tc>
          <w:tcPr>
            <w:tcW w:w="577" w:type="dxa"/>
            <w:gridSpan w:val="2"/>
            <w:tcBorders>
              <w:top w:val="single" w:sz="6" w:space="0" w:color="000000"/>
              <w:left w:val="single" w:sz="12" w:space="0" w:color="000000"/>
              <w:bottom w:val="single" w:sz="12" w:space="0" w:color="000000"/>
            </w:tcBorders>
            <w:shd w:val="clear" w:color="auto" w:fill="auto"/>
            <w:tcMar>
              <w:top w:w="0" w:type="dxa"/>
              <w:left w:w="85" w:type="dxa"/>
              <w:bottom w:w="0" w:type="dxa"/>
              <w:right w:w="85" w:type="dxa"/>
            </w:tcMar>
            <w:textDirection w:val="tbRlV"/>
            <w:vAlign w:val="center"/>
          </w:tcPr>
          <w:p w:rsidR="001B64BE" w:rsidRPr="005D69A4" w:rsidRDefault="001B64BE">
            <w:pPr>
              <w:pStyle w:val="Standard"/>
              <w:spacing w:line="0" w:lineRule="atLeast"/>
              <w:ind w:left="113" w:right="113"/>
              <w:jc w:val="both"/>
              <w:rPr>
                <w:rFonts w:ascii="標楷體" w:eastAsia="標楷體" w:hAnsi="標楷體"/>
              </w:rPr>
            </w:pPr>
            <w:r w:rsidRPr="005D69A4">
              <w:rPr>
                <w:rFonts w:ascii="標楷體" w:eastAsia="標楷體" w:hAnsi="標楷體" w:cs="標楷體"/>
                <w:b/>
                <w:sz w:val="28"/>
                <w:szCs w:val="28"/>
              </w:rPr>
              <w:t>綜合意見</w:t>
            </w:r>
            <w:r w:rsidRPr="005D69A4">
              <w:rPr>
                <w:rFonts w:ascii="標楷體" w:eastAsia="標楷體" w:hAnsi="標楷體" w:cs="標楷體"/>
                <w:sz w:val="22"/>
              </w:rPr>
              <w:t>（消防機關填寫）</w:t>
            </w:r>
          </w:p>
        </w:tc>
        <w:tc>
          <w:tcPr>
            <w:tcW w:w="4383" w:type="dxa"/>
            <w:gridSpan w:val="5"/>
            <w:tcBorders>
              <w:top w:val="single" w:sz="6" w:space="0" w:color="000000"/>
              <w:left w:val="single" w:sz="6" w:space="0" w:color="000000"/>
              <w:bottom w:val="single" w:sz="12" w:space="0" w:color="000000"/>
              <w:right w:val="single" w:sz="4" w:space="0" w:color="auto"/>
            </w:tcBorders>
            <w:shd w:val="clear" w:color="auto" w:fill="auto"/>
            <w:tcMar>
              <w:top w:w="0" w:type="dxa"/>
              <w:left w:w="85" w:type="dxa"/>
              <w:bottom w:w="0" w:type="dxa"/>
              <w:right w:w="85" w:type="dxa"/>
            </w:tcMar>
          </w:tcPr>
          <w:p w:rsidR="001B64BE" w:rsidRPr="005D69A4" w:rsidRDefault="001B64BE" w:rsidP="001B64BE">
            <w:pPr>
              <w:spacing w:line="0" w:lineRule="atLeast"/>
              <w:rPr>
                <w:rFonts w:ascii="標楷體" w:eastAsia="標楷體" w:hAnsi="標楷體" w:cs="標楷體"/>
                <w:b/>
                <w:sz w:val="28"/>
                <w:szCs w:val="28"/>
                <w:u w:val="single"/>
              </w:rPr>
            </w:pPr>
          </w:p>
        </w:tc>
        <w:tc>
          <w:tcPr>
            <w:tcW w:w="4670" w:type="dxa"/>
            <w:gridSpan w:val="11"/>
            <w:tcBorders>
              <w:top w:val="single" w:sz="6" w:space="0" w:color="000000"/>
              <w:left w:val="single" w:sz="4" w:space="0" w:color="auto"/>
              <w:bottom w:val="single" w:sz="12" w:space="0" w:color="000000"/>
              <w:right w:val="single" w:sz="12" w:space="0" w:color="000000"/>
            </w:tcBorders>
            <w:shd w:val="clear" w:color="auto" w:fill="auto"/>
          </w:tcPr>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審核人：</w:t>
            </w:r>
          </w:p>
          <w:p w:rsidR="001B64BE" w:rsidRPr="005D69A4" w:rsidRDefault="001B64BE" w:rsidP="001B64BE">
            <w:pPr>
              <w:spacing w:line="0" w:lineRule="atLeast"/>
              <w:rPr>
                <w:rFonts w:ascii="標楷體" w:eastAsia="標楷體" w:hAnsi="標楷體"/>
              </w:rPr>
            </w:pPr>
          </w:p>
          <w:p w:rsidR="001B64BE" w:rsidRPr="005D69A4" w:rsidRDefault="001B64BE" w:rsidP="001B64BE">
            <w:pPr>
              <w:spacing w:line="0" w:lineRule="atLeast"/>
              <w:rPr>
                <w:rFonts w:ascii="標楷體" w:eastAsia="標楷體" w:hAnsi="標楷體"/>
              </w:rPr>
            </w:pPr>
          </w:p>
          <w:p w:rsidR="001B64BE" w:rsidRPr="005D69A4" w:rsidRDefault="001B64BE" w:rsidP="001B64BE">
            <w:pPr>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分隊長：</w:t>
            </w:r>
          </w:p>
          <w:p w:rsidR="001B64BE" w:rsidRPr="005D69A4" w:rsidRDefault="001B64BE" w:rsidP="001B64BE">
            <w:pPr>
              <w:spacing w:line="0" w:lineRule="atLeast"/>
              <w:rPr>
                <w:rFonts w:ascii="標楷體" w:eastAsia="標楷體" w:hAnsi="標楷體" w:cs="標楷體"/>
                <w:b/>
                <w:sz w:val="28"/>
                <w:szCs w:val="28"/>
                <w:u w:val="single"/>
              </w:rPr>
            </w:pPr>
          </w:p>
        </w:tc>
      </w:tr>
    </w:tbl>
    <w:p w:rsidR="002E0FB8" w:rsidRPr="005D69A4" w:rsidRDefault="00C223DA">
      <w:pPr>
        <w:pStyle w:val="Standard"/>
        <w:spacing w:line="0" w:lineRule="atLeast"/>
        <w:rPr>
          <w:rFonts w:ascii="標楷體" w:eastAsia="標楷體" w:hAnsi="標楷體" w:cs="標楷體"/>
          <w:sz w:val="18"/>
          <w:szCs w:val="18"/>
        </w:rPr>
      </w:pPr>
      <w:r w:rsidRPr="005D69A4">
        <w:rPr>
          <w:rFonts w:ascii="標楷體" w:eastAsia="標楷體" w:hAnsi="標楷體" w:cs="標楷體"/>
          <w:sz w:val="18"/>
          <w:szCs w:val="18"/>
        </w:rPr>
        <w:t>依消防法第十三條</w:t>
      </w:r>
      <w:r w:rsidR="00C02C3E" w:rsidRPr="00C02C3E">
        <w:rPr>
          <w:rFonts w:ascii="標楷體" w:eastAsia="標楷體" w:hAnsi="標楷體" w:cs="標楷體" w:hint="eastAsia"/>
          <w:color w:val="FF0000"/>
          <w:sz w:val="18"/>
          <w:szCs w:val="18"/>
        </w:rPr>
        <w:t>第十項</w:t>
      </w:r>
      <w:r w:rsidRPr="005D69A4">
        <w:rPr>
          <w:rFonts w:ascii="標楷體" w:eastAsia="標楷體" w:hAnsi="標楷體" w:cs="標楷體"/>
          <w:sz w:val="18"/>
          <w:szCs w:val="18"/>
        </w:rPr>
        <w:t>之規定辦理。</w:t>
      </w:r>
      <w:r w:rsidR="00C02C3E" w:rsidRPr="00C02C3E">
        <w:rPr>
          <w:rFonts w:ascii="標楷體" w:eastAsia="標楷體" w:hAnsi="標楷體" w:cs="標楷體" w:hint="eastAsia"/>
          <w:color w:val="FF0000"/>
          <w:sz w:val="18"/>
          <w:szCs w:val="18"/>
        </w:rPr>
        <w:t>管理權人應於防火管理人或共同防火管理人</w:t>
      </w:r>
      <w:proofErr w:type="gramStart"/>
      <w:r w:rsidR="00C02C3E" w:rsidRPr="00C02C3E">
        <w:rPr>
          <w:rFonts w:ascii="標楷體" w:eastAsia="標楷體" w:hAnsi="標楷體" w:cs="標楷體" w:hint="eastAsia"/>
          <w:color w:val="FF0000"/>
          <w:sz w:val="18"/>
          <w:szCs w:val="18"/>
        </w:rPr>
        <w:t>遴</w:t>
      </w:r>
      <w:proofErr w:type="gramEnd"/>
      <w:r w:rsidR="00C02C3E" w:rsidRPr="00C02C3E">
        <w:rPr>
          <w:rFonts w:ascii="標楷體" w:eastAsia="標楷體" w:hAnsi="標楷體" w:cs="標楷體" w:hint="eastAsia"/>
          <w:color w:val="FF0000"/>
          <w:sz w:val="18"/>
          <w:szCs w:val="18"/>
        </w:rPr>
        <w:t>用之次日起十五日內，報請建築物所在地主管機關備查；異動時，亦同。</w:t>
      </w:r>
    </w:p>
    <w:p w:rsidR="002E0FB8" w:rsidRPr="005D69A4" w:rsidRDefault="00C223DA" w:rsidP="00D448D4">
      <w:pPr>
        <w:pStyle w:val="Standard"/>
        <w:keepNext/>
        <w:pageBreakBefore/>
        <w:spacing w:line="0" w:lineRule="atLeast"/>
        <w:outlineLvl w:val="1"/>
        <w:rPr>
          <w:rFonts w:ascii="標楷體" w:eastAsia="標楷體" w:hAnsi="標楷體" w:cs="標楷體"/>
        </w:rPr>
      </w:pPr>
      <w:bookmarkStart w:id="10" w:name="__RefHeading___Toc529797557"/>
      <w:bookmarkStart w:id="11" w:name="_Toc46144050"/>
      <w:r w:rsidRPr="005D69A4">
        <w:rPr>
          <w:rFonts w:ascii="標楷體" w:eastAsia="標楷體" w:hAnsi="標楷體" w:cs="標楷體"/>
        </w:rPr>
        <w:lastRenderedPageBreak/>
        <w:t>附表 2</w:t>
      </w:r>
      <w:bookmarkEnd w:id="10"/>
      <w:r w:rsidR="00D448D4" w:rsidRPr="005D69A4">
        <w:rPr>
          <w:rFonts w:ascii="標楷體" w:eastAsia="標楷體" w:hAnsi="標楷體" w:cs="標楷體" w:hint="eastAsia"/>
        </w:rPr>
        <w:t xml:space="preserve"> (共同)消防防護計畫提報表</w:t>
      </w:r>
      <w:bookmarkEnd w:id="11"/>
    </w:p>
    <w:tbl>
      <w:tblPr>
        <w:tblW w:w="9630" w:type="dxa"/>
        <w:tblInd w:w="75" w:type="dxa"/>
        <w:tblLayout w:type="fixed"/>
        <w:tblCellMar>
          <w:left w:w="10" w:type="dxa"/>
          <w:right w:w="10" w:type="dxa"/>
        </w:tblCellMar>
        <w:tblLook w:val="0000" w:firstRow="0" w:lastRow="0" w:firstColumn="0" w:lastColumn="0" w:noHBand="0" w:noVBand="0"/>
      </w:tblPr>
      <w:tblGrid>
        <w:gridCol w:w="480"/>
        <w:gridCol w:w="1080"/>
        <w:gridCol w:w="1080"/>
        <w:gridCol w:w="1320"/>
        <w:gridCol w:w="360"/>
        <w:gridCol w:w="480"/>
        <w:gridCol w:w="240"/>
        <w:gridCol w:w="720"/>
        <w:gridCol w:w="249"/>
        <w:gridCol w:w="351"/>
        <w:gridCol w:w="360"/>
        <w:gridCol w:w="240"/>
        <w:gridCol w:w="2670"/>
      </w:tblGrid>
      <w:tr w:rsidR="002E0FB8" w:rsidRPr="005D69A4">
        <w:trPr>
          <w:cantSplit/>
          <w:trHeight w:val="250"/>
        </w:trPr>
        <w:tc>
          <w:tcPr>
            <w:tcW w:w="3960" w:type="dxa"/>
            <w:gridSpan w:val="4"/>
            <w:vMerge w:val="restart"/>
            <w:tcBorders>
              <w:top w:val="single" w:sz="12"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ind w:right="640"/>
              <w:rPr>
                <w:rFonts w:ascii="標楷體" w:eastAsia="標楷體" w:hAnsi="標楷體"/>
              </w:rPr>
            </w:pPr>
            <w:r w:rsidRPr="005D69A4">
              <w:rPr>
                <w:rFonts w:ascii="標楷體" w:eastAsia="標楷體" w:hAnsi="標楷體" w:cs="標楷體"/>
                <w:b/>
                <w:sz w:val="32"/>
              </w:rPr>
              <w:t>□ 消防防護計畫</w:t>
            </w:r>
          </w:p>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b/>
                <w:sz w:val="32"/>
              </w:rPr>
              <w:t>□ 共同消防防護計畫</w:t>
            </w:r>
          </w:p>
        </w:tc>
        <w:tc>
          <w:tcPr>
            <w:tcW w:w="1800" w:type="dxa"/>
            <w:gridSpan w:val="4"/>
            <w:tcBorders>
              <w:top w:val="single" w:sz="12"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b/>
                <w:sz w:val="32"/>
              </w:rPr>
              <w:t>□ 製定</w:t>
            </w:r>
          </w:p>
        </w:tc>
        <w:tc>
          <w:tcPr>
            <w:tcW w:w="1200" w:type="dxa"/>
            <w:gridSpan w:val="4"/>
            <w:vMerge w:val="restart"/>
            <w:tcBorders>
              <w:top w:val="single" w:sz="12"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(請勾選)</w:t>
            </w:r>
          </w:p>
        </w:tc>
        <w:tc>
          <w:tcPr>
            <w:tcW w:w="267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rPr>
                <w:rFonts w:ascii="標楷體" w:eastAsia="標楷體" w:hAnsi="標楷體" w:cs="標楷體"/>
                <w:b/>
                <w:sz w:val="32"/>
              </w:rPr>
            </w:pPr>
            <w:r w:rsidRPr="005D69A4">
              <w:rPr>
                <w:rFonts w:ascii="標楷體" w:eastAsia="標楷體" w:hAnsi="標楷體" w:cs="標楷體"/>
                <w:b/>
                <w:sz w:val="32"/>
              </w:rPr>
              <w:t>提報表</w:t>
            </w:r>
          </w:p>
        </w:tc>
      </w:tr>
      <w:tr w:rsidR="002E0FB8" w:rsidRPr="005D69A4">
        <w:trPr>
          <w:cantSplit/>
          <w:trHeight w:val="265"/>
        </w:trPr>
        <w:tc>
          <w:tcPr>
            <w:tcW w:w="3960" w:type="dxa"/>
            <w:gridSpan w:val="4"/>
            <w:vMerge/>
            <w:tcBorders>
              <w:top w:val="single" w:sz="12" w:space="0" w:color="000000"/>
              <w:left w:val="single" w:sz="12"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1800" w:type="dxa"/>
            <w:gridSpan w:val="4"/>
            <w:tcBorders>
              <w:top w:val="single" w:sz="6"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b/>
                <w:sz w:val="32"/>
              </w:rPr>
              <w:t>□ 變更</w:t>
            </w:r>
          </w:p>
        </w:tc>
        <w:tc>
          <w:tcPr>
            <w:tcW w:w="1200" w:type="dxa"/>
            <w:gridSpan w:val="4"/>
            <w:vMerge/>
            <w:tcBorders>
              <w:top w:val="single" w:sz="12" w:space="0" w:color="000000"/>
              <w:left w:val="single" w:sz="6" w:space="0" w:color="000000"/>
              <w:bottom w:val="single" w:sz="6"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c>
          <w:tcPr>
            <w:tcW w:w="267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85" w:type="dxa"/>
              <w:bottom w:w="0" w:type="dxa"/>
              <w:right w:w="85" w:type="dxa"/>
            </w:tcMar>
            <w:vAlign w:val="center"/>
          </w:tcPr>
          <w:p w:rsidR="002E0FB8" w:rsidRPr="005D69A4" w:rsidRDefault="002E0FB8">
            <w:pPr>
              <w:spacing w:line="240" w:lineRule="auto"/>
              <w:rPr>
                <w:rFonts w:ascii="標楷體" w:eastAsia="標楷體" w:hAnsi="標楷體" w:cs="Lucida Sans"/>
                <w:szCs w:val="24"/>
                <w:lang w:bidi="hi-IN"/>
              </w:rPr>
            </w:pPr>
          </w:p>
        </w:tc>
      </w:tr>
      <w:tr w:rsidR="002E0FB8" w:rsidRPr="005D69A4">
        <w:trPr>
          <w:trHeight w:val="1098"/>
        </w:trPr>
        <w:tc>
          <w:tcPr>
            <w:tcW w:w="1560" w:type="dxa"/>
            <w:gridSpan w:val="2"/>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sz w:val="32"/>
                <w:szCs w:val="32"/>
              </w:rPr>
            </w:pPr>
            <w:r w:rsidRPr="005D69A4">
              <w:rPr>
                <w:rFonts w:ascii="標楷體" w:eastAsia="標楷體" w:hAnsi="標楷體" w:cs="標楷體"/>
                <w:sz w:val="32"/>
                <w:szCs w:val="32"/>
              </w:rPr>
              <w:t>受文者</w:t>
            </w:r>
          </w:p>
        </w:tc>
        <w:tc>
          <w:tcPr>
            <w:tcW w:w="8070"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sz w:val="32"/>
                <w:szCs w:val="32"/>
              </w:rPr>
            </w:pPr>
          </w:p>
        </w:tc>
      </w:tr>
      <w:tr w:rsidR="002E0FB8" w:rsidRPr="005D69A4">
        <w:trPr>
          <w:cantSplit/>
          <w:trHeight w:val="470"/>
        </w:trPr>
        <w:tc>
          <w:tcPr>
            <w:tcW w:w="1560" w:type="dxa"/>
            <w:gridSpan w:val="2"/>
            <w:vMerge w:val="restart"/>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32"/>
                <w:szCs w:val="32"/>
              </w:rPr>
              <w:t>主  旨</w:t>
            </w:r>
          </w:p>
        </w:tc>
        <w:tc>
          <w:tcPr>
            <w:tcW w:w="1080" w:type="dxa"/>
            <w:vMerge w:val="restart"/>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b/>
                <w:sz w:val="32"/>
                <w:szCs w:val="32"/>
              </w:rPr>
            </w:pPr>
            <w:r w:rsidRPr="005D69A4">
              <w:rPr>
                <w:rFonts w:ascii="標楷體" w:eastAsia="標楷體" w:hAnsi="標楷體" w:cs="標楷體"/>
                <w:b/>
                <w:sz w:val="32"/>
                <w:szCs w:val="32"/>
              </w:rPr>
              <w:t>提報</w:t>
            </w:r>
          </w:p>
        </w:tc>
        <w:tc>
          <w:tcPr>
            <w:tcW w:w="3720" w:type="dxa"/>
            <w:gridSpan w:val="7"/>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b/>
                <w:sz w:val="32"/>
              </w:rPr>
              <w:t xml:space="preserve"> </w:t>
            </w:r>
            <w:r w:rsidRPr="005D69A4">
              <w:rPr>
                <w:rFonts w:ascii="標楷體" w:eastAsia="標楷體" w:hAnsi="標楷體" w:cs="標楷體"/>
                <w:b/>
                <w:sz w:val="32"/>
                <w:szCs w:val="32"/>
              </w:rPr>
              <w:t>消防防護計畫</w:t>
            </w:r>
          </w:p>
        </w:tc>
        <w:tc>
          <w:tcPr>
            <w:tcW w:w="3270" w:type="dxa"/>
            <w:gridSpan w:val="3"/>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sz w:val="32"/>
                <w:szCs w:val="32"/>
              </w:rPr>
            </w:pPr>
            <w:r w:rsidRPr="005D69A4">
              <w:rPr>
                <w:rFonts w:ascii="標楷體" w:eastAsia="標楷體" w:hAnsi="標楷體" w:cs="標楷體"/>
                <w:sz w:val="32"/>
                <w:szCs w:val="32"/>
              </w:rPr>
              <w:t>(如附件)</w:t>
            </w:r>
          </w:p>
        </w:tc>
      </w:tr>
      <w:tr w:rsidR="002E0FB8" w:rsidRPr="005D69A4">
        <w:trPr>
          <w:cantSplit/>
          <w:trHeight w:val="470"/>
        </w:trPr>
        <w:tc>
          <w:tcPr>
            <w:tcW w:w="1560" w:type="dxa"/>
            <w:gridSpan w:val="2"/>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080" w:type="dxa"/>
            <w:vMerge/>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720" w:type="dxa"/>
            <w:gridSpan w:val="7"/>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b/>
                <w:sz w:val="32"/>
              </w:rPr>
              <w:t xml:space="preserve"> </w:t>
            </w:r>
            <w:r w:rsidRPr="005D69A4">
              <w:rPr>
                <w:rFonts w:ascii="標楷體" w:eastAsia="標楷體" w:hAnsi="標楷體" w:cs="標楷體"/>
                <w:b/>
                <w:sz w:val="32"/>
                <w:szCs w:val="32"/>
              </w:rPr>
              <w:t>共同消防防護計畫</w:t>
            </w:r>
          </w:p>
        </w:tc>
        <w:tc>
          <w:tcPr>
            <w:tcW w:w="3270" w:type="dxa"/>
            <w:gridSpan w:val="3"/>
            <w:vMerge/>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r>
      <w:tr w:rsidR="002E0FB8" w:rsidRPr="005D69A4">
        <w:trPr>
          <w:cantSplit/>
          <w:trHeight w:val="470"/>
        </w:trPr>
        <w:tc>
          <w:tcPr>
            <w:tcW w:w="1560" w:type="dxa"/>
            <w:gridSpan w:val="2"/>
            <w:vMerge w:val="restart"/>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sz w:val="32"/>
                <w:szCs w:val="32"/>
              </w:rPr>
            </w:pPr>
            <w:r w:rsidRPr="005D69A4">
              <w:rPr>
                <w:rFonts w:ascii="標楷體" w:eastAsia="標楷體" w:hAnsi="標楷體" w:cs="標楷體"/>
                <w:sz w:val="32"/>
                <w:szCs w:val="32"/>
              </w:rPr>
              <w:t>提報人</w:t>
            </w:r>
          </w:p>
        </w:tc>
        <w:tc>
          <w:tcPr>
            <w:tcW w:w="3240" w:type="dxa"/>
            <w:gridSpan w:val="4"/>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sz w:val="32"/>
                <w:szCs w:val="32"/>
              </w:rPr>
              <w:t>管理權人：</w:t>
            </w:r>
          </w:p>
        </w:tc>
        <w:tc>
          <w:tcPr>
            <w:tcW w:w="4830" w:type="dxa"/>
            <w:gridSpan w:val="7"/>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right"/>
              <w:rPr>
                <w:rFonts w:ascii="標楷體" w:eastAsia="標楷體" w:hAnsi="標楷體" w:cs="標楷體"/>
              </w:rPr>
            </w:pPr>
            <w:r w:rsidRPr="005D69A4">
              <w:rPr>
                <w:rFonts w:ascii="標楷體" w:eastAsia="標楷體" w:hAnsi="標楷體" w:cs="標楷體"/>
              </w:rPr>
              <w:t>（簽章）</w:t>
            </w:r>
          </w:p>
        </w:tc>
      </w:tr>
      <w:tr w:rsidR="002E0FB8" w:rsidRPr="005D69A4">
        <w:trPr>
          <w:cantSplit/>
          <w:trHeight w:val="470"/>
        </w:trPr>
        <w:tc>
          <w:tcPr>
            <w:tcW w:w="1560" w:type="dxa"/>
            <w:gridSpan w:val="2"/>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240" w:type="dxa"/>
            <w:gridSpan w:val="4"/>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sz w:val="18"/>
                <w:szCs w:val="18"/>
              </w:rPr>
              <w:t>共同防火管理協議會召集人：</w:t>
            </w:r>
          </w:p>
        </w:tc>
        <w:tc>
          <w:tcPr>
            <w:tcW w:w="4830" w:type="dxa"/>
            <w:gridSpan w:val="7"/>
            <w:vMerge/>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r>
      <w:tr w:rsidR="002E0FB8" w:rsidRPr="005D69A4">
        <w:trPr>
          <w:cantSplit/>
          <w:trHeight w:val="470"/>
        </w:trPr>
        <w:tc>
          <w:tcPr>
            <w:tcW w:w="1560" w:type="dxa"/>
            <w:gridSpan w:val="2"/>
            <w:vMerge w:val="restart"/>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sz w:val="32"/>
                <w:szCs w:val="32"/>
              </w:rPr>
            </w:pPr>
            <w:r w:rsidRPr="005D69A4">
              <w:rPr>
                <w:rFonts w:ascii="標楷體" w:eastAsia="標楷體" w:hAnsi="標楷體" w:cs="標楷體"/>
                <w:sz w:val="32"/>
                <w:szCs w:val="32"/>
              </w:rPr>
              <w:t>製定人</w:t>
            </w:r>
          </w:p>
        </w:tc>
        <w:tc>
          <w:tcPr>
            <w:tcW w:w="3240" w:type="dxa"/>
            <w:gridSpan w:val="4"/>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sz w:val="32"/>
                <w:szCs w:val="32"/>
              </w:rPr>
              <w:t>防火管理人</w:t>
            </w:r>
            <w:r w:rsidRPr="005D69A4">
              <w:rPr>
                <w:rFonts w:ascii="標楷體" w:eastAsia="標楷體" w:hAnsi="標楷體" w:cs="標楷體"/>
              </w:rPr>
              <w:t>：</w:t>
            </w:r>
          </w:p>
        </w:tc>
        <w:tc>
          <w:tcPr>
            <w:tcW w:w="4830" w:type="dxa"/>
            <w:gridSpan w:val="7"/>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right"/>
              <w:rPr>
                <w:rFonts w:ascii="標楷體" w:eastAsia="標楷體" w:hAnsi="標楷體" w:cs="標楷體"/>
              </w:rPr>
            </w:pPr>
            <w:r w:rsidRPr="005D69A4">
              <w:rPr>
                <w:rFonts w:ascii="標楷體" w:eastAsia="標楷體" w:hAnsi="標楷體" w:cs="標楷體"/>
              </w:rPr>
              <w:t>（簽章）</w:t>
            </w:r>
          </w:p>
        </w:tc>
      </w:tr>
      <w:tr w:rsidR="002E0FB8" w:rsidRPr="005D69A4">
        <w:trPr>
          <w:cantSplit/>
          <w:trHeight w:val="470"/>
        </w:trPr>
        <w:tc>
          <w:tcPr>
            <w:tcW w:w="1560" w:type="dxa"/>
            <w:gridSpan w:val="2"/>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240" w:type="dxa"/>
            <w:gridSpan w:val="4"/>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sz w:val="18"/>
                <w:szCs w:val="18"/>
              </w:rPr>
              <w:t>共同防火管理人：</w:t>
            </w:r>
          </w:p>
        </w:tc>
        <w:tc>
          <w:tcPr>
            <w:tcW w:w="4830" w:type="dxa"/>
            <w:gridSpan w:val="7"/>
            <w:vMerge/>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r>
      <w:tr w:rsidR="002E0FB8" w:rsidRPr="005D69A4">
        <w:trPr>
          <w:cantSplit/>
          <w:trHeight w:val="940"/>
        </w:trPr>
        <w:tc>
          <w:tcPr>
            <w:tcW w:w="480" w:type="dxa"/>
            <w:vMerge w:val="restart"/>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sz w:val="32"/>
                <w:szCs w:val="32"/>
              </w:rPr>
            </w:pPr>
            <w:r w:rsidRPr="005D69A4">
              <w:rPr>
                <w:rFonts w:ascii="標楷體" w:eastAsia="標楷體" w:hAnsi="標楷體" w:cs="標楷體"/>
                <w:sz w:val="32"/>
                <w:szCs w:val="32"/>
              </w:rPr>
              <w:t>場所</w:t>
            </w:r>
          </w:p>
        </w:tc>
        <w:tc>
          <w:tcPr>
            <w:tcW w:w="1080"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名　稱</w:t>
            </w:r>
          </w:p>
        </w:tc>
        <w:tc>
          <w:tcPr>
            <w:tcW w:w="4449" w:type="dxa"/>
            <w:gridSpan w:val="7"/>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c>
          <w:tcPr>
            <w:tcW w:w="711"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電話</w:t>
            </w:r>
          </w:p>
        </w:tc>
        <w:tc>
          <w:tcPr>
            <w:tcW w:w="291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cantSplit/>
          <w:trHeight w:val="940"/>
        </w:trPr>
        <w:tc>
          <w:tcPr>
            <w:tcW w:w="480" w:type="dxa"/>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080"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地　址</w:t>
            </w:r>
          </w:p>
        </w:tc>
        <w:tc>
          <w:tcPr>
            <w:tcW w:w="8070"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rsidTr="001B64BE">
        <w:trPr>
          <w:cantSplit/>
          <w:trHeight w:val="469"/>
        </w:trPr>
        <w:tc>
          <w:tcPr>
            <w:tcW w:w="1560" w:type="dxa"/>
            <w:gridSpan w:val="2"/>
            <w:vMerge w:val="restart"/>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rPr>
              <w:t>製定日期</w:t>
            </w:r>
          </w:p>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rPr>
              <w:t>變更日期</w:t>
            </w:r>
          </w:p>
        </w:tc>
        <w:tc>
          <w:tcPr>
            <w:tcW w:w="2760" w:type="dxa"/>
            <w:gridSpan w:val="3"/>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rPr>
              <w:t xml:space="preserve">    年   月   日</w:t>
            </w:r>
          </w:p>
        </w:tc>
        <w:tc>
          <w:tcPr>
            <w:tcW w:w="720" w:type="dxa"/>
            <w:gridSpan w:val="2"/>
            <w:tcBorders>
              <w:top w:val="single" w:sz="6" w:space="0" w:color="000000"/>
              <w:left w:val="single" w:sz="4" w:space="0" w:color="auto"/>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製定</w:t>
            </w:r>
          </w:p>
        </w:tc>
        <w:tc>
          <w:tcPr>
            <w:tcW w:w="720" w:type="dxa"/>
            <w:vMerge w:val="restart"/>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原因</w:t>
            </w:r>
          </w:p>
        </w:tc>
        <w:tc>
          <w:tcPr>
            <w:tcW w:w="3870"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rsidTr="001B64BE">
        <w:trPr>
          <w:cantSplit/>
          <w:trHeight w:val="469"/>
        </w:trPr>
        <w:tc>
          <w:tcPr>
            <w:tcW w:w="1560" w:type="dxa"/>
            <w:gridSpan w:val="2"/>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2760" w:type="dxa"/>
            <w:gridSpan w:val="3"/>
            <w:vMerge/>
            <w:tcBorders>
              <w:top w:val="single" w:sz="6" w:space="0" w:color="000000"/>
              <w:left w:val="single" w:sz="6" w:space="0" w:color="000000"/>
              <w:bottom w:val="single" w:sz="6" w:space="0" w:color="000000"/>
              <w:right w:val="single" w:sz="4" w:space="0" w:color="auto"/>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720" w:type="dxa"/>
            <w:gridSpan w:val="2"/>
            <w:tcBorders>
              <w:top w:val="single" w:sz="6" w:space="0" w:color="000000"/>
              <w:left w:val="single" w:sz="4" w:space="0" w:color="auto"/>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變更</w:t>
            </w:r>
          </w:p>
        </w:tc>
        <w:tc>
          <w:tcPr>
            <w:tcW w:w="720" w:type="dxa"/>
            <w:vMerge/>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870"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r>
      <w:tr w:rsidR="001B64BE" w:rsidRPr="005D69A4" w:rsidTr="001B64BE">
        <w:trPr>
          <w:cantSplit/>
          <w:trHeight w:val="4436"/>
        </w:trPr>
        <w:tc>
          <w:tcPr>
            <w:tcW w:w="480" w:type="dxa"/>
            <w:tcBorders>
              <w:top w:val="single" w:sz="6" w:space="0" w:color="000000"/>
              <w:left w:val="single" w:sz="12" w:space="0" w:color="000000"/>
              <w:bottom w:val="single" w:sz="12" w:space="0" w:color="000000"/>
            </w:tcBorders>
            <w:shd w:val="clear" w:color="auto" w:fill="auto"/>
            <w:tcMar>
              <w:top w:w="0" w:type="dxa"/>
              <w:left w:w="113" w:type="dxa"/>
              <w:bottom w:w="0" w:type="dxa"/>
              <w:right w:w="113" w:type="dxa"/>
            </w:tcMar>
            <w:textDirection w:val="tbRlV"/>
            <w:vAlign w:val="center"/>
          </w:tcPr>
          <w:p w:rsidR="001B64BE" w:rsidRPr="005D69A4" w:rsidRDefault="001B64BE">
            <w:pPr>
              <w:pStyle w:val="Standard"/>
              <w:spacing w:line="0" w:lineRule="atLeast"/>
              <w:ind w:left="113" w:right="113"/>
              <w:jc w:val="center"/>
              <w:rPr>
                <w:rFonts w:ascii="標楷體" w:eastAsia="標楷體" w:hAnsi="標楷體"/>
              </w:rPr>
            </w:pPr>
            <w:r w:rsidRPr="005D69A4">
              <w:rPr>
                <w:rFonts w:ascii="標楷體" w:eastAsia="標楷體" w:hAnsi="標楷體" w:cs="標楷體"/>
                <w:b/>
                <w:sz w:val="28"/>
                <w:szCs w:val="28"/>
              </w:rPr>
              <w:t>綜合意見</w:t>
            </w:r>
            <w:r w:rsidRPr="005D69A4">
              <w:rPr>
                <w:rFonts w:ascii="標楷體" w:eastAsia="標楷體" w:hAnsi="標楷體" w:cs="標楷體"/>
                <w:sz w:val="28"/>
                <w:szCs w:val="28"/>
              </w:rPr>
              <w:t>（消防機關填寫）</w:t>
            </w:r>
          </w:p>
        </w:tc>
        <w:tc>
          <w:tcPr>
            <w:tcW w:w="3840" w:type="dxa"/>
            <w:gridSpan w:val="4"/>
            <w:tcBorders>
              <w:top w:val="single" w:sz="6" w:space="0" w:color="000000"/>
              <w:left w:val="single" w:sz="6" w:space="0" w:color="000000"/>
              <w:bottom w:val="single" w:sz="12" w:space="0" w:color="000000"/>
              <w:right w:val="single" w:sz="4" w:space="0" w:color="auto"/>
            </w:tcBorders>
            <w:shd w:val="clear" w:color="auto" w:fill="auto"/>
            <w:tcMar>
              <w:top w:w="0" w:type="dxa"/>
              <w:left w:w="113" w:type="dxa"/>
              <w:bottom w:w="0" w:type="dxa"/>
              <w:right w:w="113" w:type="dxa"/>
            </w:tcMar>
          </w:tcPr>
          <w:p w:rsidR="001B64BE" w:rsidRPr="005D69A4" w:rsidRDefault="001B64BE">
            <w:pPr>
              <w:pStyle w:val="Standard"/>
              <w:spacing w:line="0" w:lineRule="atLeast"/>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rPr>
              <w:t xml:space="preserve"> 准予核備。</w:t>
            </w:r>
          </w:p>
          <w:p w:rsidR="001B64BE" w:rsidRPr="005D69A4" w:rsidRDefault="001B64BE">
            <w:pPr>
              <w:pStyle w:val="Standard"/>
              <w:spacing w:line="0" w:lineRule="atLeast"/>
              <w:rPr>
                <w:rFonts w:ascii="標楷體" w:eastAsia="標楷體" w:hAnsi="標楷體"/>
              </w:rPr>
            </w:pPr>
            <w:r w:rsidRPr="005D69A4">
              <w:rPr>
                <w:rFonts w:ascii="標楷體" w:eastAsia="標楷體" w:hAnsi="標楷體" w:cs="標楷體"/>
                <w:b/>
              </w:rPr>
              <w:t>□</w:t>
            </w:r>
            <w:r w:rsidRPr="005D69A4">
              <w:rPr>
                <w:rFonts w:ascii="標楷體" w:eastAsia="標楷體" w:hAnsi="標楷體" w:cs="標楷體"/>
              </w:rPr>
              <w:t xml:space="preserve"> 不予核備：</w:t>
            </w:r>
          </w:p>
        </w:tc>
        <w:tc>
          <w:tcPr>
            <w:tcW w:w="5310" w:type="dxa"/>
            <w:gridSpan w:val="8"/>
            <w:tcBorders>
              <w:top w:val="single" w:sz="6" w:space="0" w:color="000000"/>
              <w:left w:val="single" w:sz="4" w:space="0" w:color="auto"/>
              <w:bottom w:val="single" w:sz="12" w:space="0" w:color="000000"/>
              <w:right w:val="single" w:sz="12" w:space="0" w:color="000000"/>
            </w:tcBorders>
            <w:shd w:val="clear" w:color="auto" w:fill="auto"/>
          </w:tcPr>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審核人：</w:t>
            </w:r>
          </w:p>
          <w:p w:rsidR="001B64BE" w:rsidRPr="005D69A4" w:rsidRDefault="001B64BE" w:rsidP="001B64BE">
            <w:pPr>
              <w:spacing w:line="0" w:lineRule="atLeast"/>
              <w:rPr>
                <w:rFonts w:ascii="標楷體" w:eastAsia="標楷體" w:hAnsi="標楷體"/>
              </w:rPr>
            </w:pPr>
          </w:p>
          <w:p w:rsidR="001B64BE" w:rsidRPr="005D69A4" w:rsidRDefault="001B64BE" w:rsidP="001B64BE">
            <w:pPr>
              <w:spacing w:line="0" w:lineRule="atLeast"/>
              <w:rPr>
                <w:rFonts w:ascii="標楷體" w:eastAsia="標楷體" w:hAnsi="標楷體"/>
              </w:rPr>
            </w:pPr>
          </w:p>
          <w:p w:rsidR="001B64BE" w:rsidRPr="005D69A4" w:rsidRDefault="001B64BE" w:rsidP="001B64BE">
            <w:pPr>
              <w:pStyle w:val="10"/>
              <w:adjustRightInd/>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分隊長：</w:t>
            </w:r>
          </w:p>
          <w:p w:rsidR="001B64BE" w:rsidRPr="005D69A4" w:rsidRDefault="001B64BE">
            <w:pPr>
              <w:suppressAutoHyphens w:val="0"/>
              <w:spacing w:line="240" w:lineRule="auto"/>
              <w:rPr>
                <w:rFonts w:ascii="標楷體" w:eastAsia="標楷體" w:hAnsi="標楷體"/>
                <w:szCs w:val="24"/>
              </w:rPr>
            </w:pPr>
          </w:p>
          <w:p w:rsidR="001B64BE" w:rsidRPr="005D69A4" w:rsidRDefault="001B64BE" w:rsidP="001B64BE">
            <w:pPr>
              <w:pStyle w:val="Standard"/>
              <w:spacing w:line="0" w:lineRule="atLeast"/>
              <w:rPr>
                <w:rFonts w:ascii="標楷體" w:eastAsia="標楷體" w:hAnsi="標楷體"/>
              </w:rPr>
            </w:pPr>
          </w:p>
        </w:tc>
      </w:tr>
    </w:tbl>
    <w:p w:rsidR="002E0FB8" w:rsidRPr="005D69A4" w:rsidRDefault="00C223DA">
      <w:pPr>
        <w:pStyle w:val="Standard"/>
        <w:spacing w:line="0" w:lineRule="atLeast"/>
        <w:ind w:left="180" w:hanging="180"/>
        <w:rPr>
          <w:rFonts w:ascii="標楷體" w:eastAsia="標楷體" w:hAnsi="標楷體"/>
        </w:rPr>
      </w:pPr>
      <w:r w:rsidRPr="005D69A4">
        <w:rPr>
          <w:rFonts w:ascii="標楷體" w:eastAsia="標楷體" w:hAnsi="標楷體" w:cs="標楷體"/>
          <w:sz w:val="18"/>
          <w:szCs w:val="18"/>
        </w:rPr>
        <w:t>1.依消防法第十三條之規定辦理。消防防護計畫或共同消防防護計畫如有變更，請立即向消防機關提出。使用本表應檢附「</w:t>
      </w:r>
      <w:r w:rsidRPr="005D69A4">
        <w:rPr>
          <w:rFonts w:ascii="標楷體" w:eastAsia="標楷體" w:hAnsi="標楷體" w:cs="標楷體"/>
          <w:sz w:val="18"/>
          <w:szCs w:val="18"/>
          <w:u w:val="single"/>
        </w:rPr>
        <w:t>消防防護計畫」及「消防防護計畫自行檢查表」</w:t>
      </w:r>
      <w:r w:rsidRPr="005D69A4">
        <w:rPr>
          <w:rFonts w:ascii="標楷體" w:eastAsia="標楷體" w:hAnsi="標楷體" w:cs="標楷體"/>
          <w:sz w:val="18"/>
          <w:szCs w:val="18"/>
        </w:rPr>
        <w:t>或「</w:t>
      </w:r>
      <w:r w:rsidRPr="005D69A4">
        <w:rPr>
          <w:rFonts w:ascii="標楷體" w:eastAsia="標楷體" w:hAnsi="標楷體" w:cs="標楷體"/>
          <w:sz w:val="18"/>
          <w:szCs w:val="18"/>
          <w:u w:val="single"/>
        </w:rPr>
        <w:t>共同消防防護計畫」及「共同消防防護計畫自行檢查表」</w:t>
      </w:r>
      <w:r w:rsidRPr="005D69A4">
        <w:rPr>
          <w:rFonts w:ascii="標楷體" w:eastAsia="標楷體" w:hAnsi="標楷體" w:cs="標楷體"/>
          <w:sz w:val="18"/>
          <w:szCs w:val="18"/>
        </w:rPr>
        <w:t>。</w:t>
      </w:r>
    </w:p>
    <w:p w:rsidR="002E0FB8" w:rsidRPr="005D69A4" w:rsidRDefault="00C223DA">
      <w:pPr>
        <w:pStyle w:val="Standard"/>
        <w:spacing w:line="0" w:lineRule="atLeast"/>
        <w:ind w:left="180" w:hanging="180"/>
        <w:rPr>
          <w:rFonts w:ascii="標楷體" w:eastAsia="標楷體" w:hAnsi="標楷體"/>
        </w:rPr>
      </w:pPr>
      <w:r w:rsidRPr="005D69A4">
        <w:rPr>
          <w:rFonts w:ascii="標楷體" w:eastAsia="標楷體" w:hAnsi="標楷體" w:cs="標楷體"/>
          <w:sz w:val="18"/>
          <w:szCs w:val="18"/>
        </w:rPr>
        <w:t>2.請於“□”中勾選適當之計畫類別及選項，如為共同消防防護計畫，請勾選“共同消防防護計畫”、「提報人」欄位之“共同防火管理協議會召集人”、「製定人」欄位之“共同防火管理人”。</w:t>
      </w:r>
    </w:p>
    <w:p w:rsidR="002E0FB8" w:rsidRPr="005D69A4" w:rsidRDefault="00C223DA" w:rsidP="00D448D4">
      <w:pPr>
        <w:pStyle w:val="Standard"/>
        <w:keepNext/>
        <w:pageBreakBefore/>
        <w:spacing w:line="0" w:lineRule="atLeast"/>
        <w:ind w:left="180" w:hanging="180"/>
        <w:outlineLvl w:val="1"/>
        <w:rPr>
          <w:rFonts w:ascii="標楷體" w:eastAsia="標楷體" w:hAnsi="標楷體"/>
        </w:rPr>
      </w:pPr>
      <w:bookmarkStart w:id="12" w:name="__RefHeading___Toc529797558"/>
      <w:bookmarkStart w:id="13" w:name="_Toc46144051"/>
      <w:r w:rsidRPr="005D69A4">
        <w:rPr>
          <w:rFonts w:ascii="標楷體" w:eastAsia="標楷體" w:hAnsi="標楷體" w:cs="標楷體"/>
        </w:rPr>
        <w:lastRenderedPageBreak/>
        <w:t>附表 3</w:t>
      </w:r>
      <w:bookmarkEnd w:id="12"/>
      <w:r w:rsidR="00D448D4" w:rsidRPr="005D69A4">
        <w:rPr>
          <w:rFonts w:ascii="標楷體" w:eastAsia="標楷體" w:hAnsi="標楷體" w:cs="標楷體" w:hint="eastAsia"/>
        </w:rPr>
        <w:t xml:space="preserve"> 消防防護計畫自行檢查表</w:t>
      </w:r>
      <w:bookmarkEnd w:id="13"/>
    </w:p>
    <w:p w:rsidR="002E0FB8" w:rsidRPr="005D69A4" w:rsidRDefault="00C223DA">
      <w:pPr>
        <w:pStyle w:val="Standard"/>
        <w:wordWrap w:val="0"/>
        <w:spacing w:line="0" w:lineRule="atLeast"/>
        <w:ind w:left="-150"/>
        <w:jc w:val="center"/>
        <w:rPr>
          <w:rFonts w:ascii="標楷體" w:eastAsia="標楷體" w:hAnsi="標楷體" w:cs="標楷體"/>
          <w:sz w:val="32"/>
          <w:szCs w:val="32"/>
        </w:rPr>
      </w:pPr>
      <w:r w:rsidRPr="005D69A4">
        <w:rPr>
          <w:rFonts w:ascii="標楷體" w:eastAsia="標楷體" w:hAnsi="標楷體" w:cs="標楷體"/>
          <w:sz w:val="32"/>
          <w:szCs w:val="32"/>
        </w:rPr>
        <w:t>消防防護計畫自行檢查表</w:t>
      </w:r>
    </w:p>
    <w:tbl>
      <w:tblPr>
        <w:tblW w:w="9510" w:type="dxa"/>
        <w:tblInd w:w="18" w:type="dxa"/>
        <w:tblLayout w:type="fixed"/>
        <w:tblCellMar>
          <w:left w:w="10" w:type="dxa"/>
          <w:right w:w="10" w:type="dxa"/>
        </w:tblCellMar>
        <w:tblLook w:val="0000" w:firstRow="0" w:lastRow="0" w:firstColumn="0" w:lastColumn="0" w:noHBand="0" w:noVBand="0"/>
      </w:tblPr>
      <w:tblGrid>
        <w:gridCol w:w="840"/>
        <w:gridCol w:w="630"/>
        <w:gridCol w:w="6090"/>
        <w:gridCol w:w="960"/>
        <w:gridCol w:w="990"/>
      </w:tblGrid>
      <w:tr w:rsidR="002E0FB8" w:rsidRPr="005D69A4">
        <w:trPr>
          <w:cantSplit/>
          <w:trHeight w:val="896"/>
        </w:trPr>
        <w:tc>
          <w:tcPr>
            <w:tcW w:w="9510" w:type="dxa"/>
            <w:gridSpan w:val="5"/>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rPr>
                <w:rFonts w:ascii="標楷體" w:eastAsia="標楷體" w:hAnsi="標楷體"/>
              </w:rPr>
            </w:pPr>
            <w:r w:rsidRPr="005D69A4">
              <w:rPr>
                <w:rFonts w:ascii="標楷體" w:eastAsia="標楷體" w:hAnsi="標楷體" w:cs="標楷體"/>
                <w:sz w:val="22"/>
                <w:szCs w:val="22"/>
              </w:rPr>
              <w:t>依據消防法第13條及消防法施行細則</w:t>
            </w:r>
            <w:r w:rsidRPr="00C02C3E">
              <w:rPr>
                <w:rFonts w:ascii="標楷體" w:eastAsia="標楷體" w:hAnsi="標楷體" w:cs="標楷體"/>
                <w:color w:val="FF0000"/>
                <w:sz w:val="22"/>
                <w:szCs w:val="22"/>
              </w:rPr>
              <w:t>第</w:t>
            </w:r>
            <w:r w:rsidR="00C02C3E" w:rsidRPr="00C02C3E">
              <w:rPr>
                <w:rFonts w:ascii="標楷體" w:eastAsia="標楷體" w:hAnsi="標楷體" w:cs="標楷體"/>
                <w:color w:val="FF0000"/>
                <w:sz w:val="22"/>
                <w:szCs w:val="22"/>
              </w:rPr>
              <w:t>5</w:t>
            </w:r>
            <w:r w:rsidRPr="00C02C3E">
              <w:rPr>
                <w:rFonts w:ascii="標楷體" w:eastAsia="標楷體" w:hAnsi="標楷體" w:cs="標楷體"/>
                <w:color w:val="FF0000"/>
                <w:sz w:val="22"/>
                <w:szCs w:val="22"/>
              </w:rPr>
              <w:t>條至第</w:t>
            </w:r>
            <w:r w:rsidR="00C02C3E" w:rsidRPr="00C02C3E">
              <w:rPr>
                <w:rFonts w:ascii="標楷體" w:eastAsia="標楷體" w:hAnsi="標楷體" w:cs="標楷體"/>
                <w:color w:val="FF0000"/>
                <w:sz w:val="22"/>
                <w:szCs w:val="22"/>
              </w:rPr>
              <w:t>7</w:t>
            </w:r>
            <w:r w:rsidRPr="00C02C3E">
              <w:rPr>
                <w:rFonts w:ascii="標楷體" w:eastAsia="標楷體" w:hAnsi="標楷體" w:cs="標楷體"/>
                <w:color w:val="FF0000"/>
                <w:sz w:val="22"/>
                <w:szCs w:val="22"/>
              </w:rPr>
              <w:t>條</w:t>
            </w:r>
            <w:r w:rsidRPr="005D69A4">
              <w:rPr>
                <w:rFonts w:ascii="標楷體" w:eastAsia="標楷體" w:hAnsi="標楷體" w:cs="標楷體"/>
                <w:sz w:val="22"/>
                <w:szCs w:val="22"/>
              </w:rPr>
              <w:t>規定，防火管理人應製定消防防護計畫，並報請消防機關</w:t>
            </w:r>
            <w:r w:rsidR="00C02C3E" w:rsidRPr="0038105D">
              <w:rPr>
                <w:rFonts w:ascii="標楷體" w:eastAsia="標楷體" w:hint="eastAsia"/>
                <w:color w:val="FF0000"/>
                <w:sz w:val="22"/>
                <w:szCs w:val="22"/>
              </w:rPr>
              <w:t>備查</w:t>
            </w:r>
            <w:r w:rsidRPr="005D69A4">
              <w:rPr>
                <w:rFonts w:ascii="標楷體" w:eastAsia="標楷體" w:hAnsi="標楷體" w:cs="標楷體"/>
                <w:sz w:val="22"/>
                <w:szCs w:val="22"/>
              </w:rPr>
              <w:t>。</w:t>
            </w:r>
            <w:proofErr w:type="gramStart"/>
            <w:r w:rsidRPr="005D69A4">
              <w:rPr>
                <w:rFonts w:ascii="標楷體" w:eastAsia="標楷體" w:hAnsi="標楷體" w:cs="標楷體"/>
                <w:sz w:val="22"/>
                <w:szCs w:val="22"/>
              </w:rPr>
              <w:t>此表係</w:t>
            </w:r>
            <w:proofErr w:type="gramEnd"/>
            <w:r w:rsidRPr="005D69A4">
              <w:rPr>
                <w:rFonts w:ascii="標楷體" w:eastAsia="標楷體" w:hAnsi="標楷體" w:cs="標楷體"/>
                <w:sz w:val="22"/>
                <w:szCs w:val="22"/>
              </w:rPr>
              <w:t>供防火管理人自行檢查，先行確認所製定之消防防護計畫內容是否適當，</w:t>
            </w:r>
            <w:proofErr w:type="gramStart"/>
            <w:r w:rsidRPr="005D69A4">
              <w:rPr>
                <w:rFonts w:ascii="標楷體" w:eastAsia="標楷體" w:hAnsi="標楷體" w:cs="標楷體"/>
                <w:sz w:val="22"/>
                <w:szCs w:val="22"/>
              </w:rPr>
              <w:t>俟</w:t>
            </w:r>
            <w:proofErr w:type="gramEnd"/>
            <w:r w:rsidRPr="005D69A4">
              <w:rPr>
                <w:rFonts w:ascii="標楷體" w:eastAsia="標楷體" w:hAnsi="標楷體" w:cs="標楷體"/>
                <w:sz w:val="22"/>
                <w:szCs w:val="22"/>
              </w:rPr>
              <w:t>確認內容無誤後，再報請消防機關</w:t>
            </w:r>
            <w:r w:rsidR="00C02C3E" w:rsidRPr="0038105D">
              <w:rPr>
                <w:rFonts w:ascii="標楷體" w:eastAsia="標楷體" w:hint="eastAsia"/>
                <w:color w:val="FF0000"/>
                <w:sz w:val="22"/>
                <w:szCs w:val="22"/>
              </w:rPr>
              <w:t>備查</w:t>
            </w:r>
            <w:r w:rsidRPr="005D69A4">
              <w:rPr>
                <w:rFonts w:ascii="標楷體" w:eastAsia="標楷體" w:hAnsi="標楷體" w:cs="標楷體"/>
                <w:sz w:val="22"/>
                <w:szCs w:val="22"/>
              </w:rPr>
              <w:t>。</w:t>
            </w:r>
          </w:p>
        </w:tc>
      </w:tr>
      <w:tr w:rsidR="002E0FB8" w:rsidRPr="005D69A4">
        <w:trPr>
          <w:cantSplit/>
          <w:trHeight w:val="692"/>
        </w:trPr>
        <w:tc>
          <w:tcPr>
            <w:tcW w:w="9510" w:type="dxa"/>
            <w:gridSpan w:val="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rPr>
                <w:rFonts w:ascii="標楷體" w:eastAsia="標楷體" w:hAnsi="標楷體"/>
              </w:rPr>
            </w:pPr>
            <w:r w:rsidRPr="005D69A4">
              <w:rPr>
                <w:rFonts w:ascii="標楷體" w:eastAsia="標楷體" w:hAnsi="標楷體" w:cs="標楷體"/>
                <w:b/>
              </w:rPr>
              <w:t>建築物概要</w:t>
            </w:r>
            <w:r w:rsidRPr="005D69A4">
              <w:rPr>
                <w:rFonts w:ascii="標楷體" w:eastAsia="標楷體" w:hAnsi="標楷體" w:cs="標楷體"/>
              </w:rPr>
              <w:t xml:space="preserve">   1.用途</w:t>
            </w:r>
            <w:r w:rsidRPr="005D69A4">
              <w:rPr>
                <w:rFonts w:ascii="標楷體" w:eastAsia="標楷體" w:hAnsi="標楷體" w:cs="標楷體"/>
                <w:u w:val="single"/>
              </w:rPr>
              <w:t xml:space="preserve">                         　　　　　　　　　　　　　　　　 </w:t>
            </w:r>
            <w:r w:rsidRPr="005D69A4">
              <w:rPr>
                <w:rFonts w:ascii="標楷體" w:eastAsia="標楷體" w:hAnsi="標楷體" w:cs="標楷體"/>
              </w:rPr>
              <w:t xml:space="preserve">        </w:t>
            </w:r>
          </w:p>
          <w:p w:rsidR="002E0FB8" w:rsidRPr="005D69A4" w:rsidRDefault="00C223DA">
            <w:pPr>
              <w:pStyle w:val="Standard"/>
              <w:wordWrap w:val="0"/>
              <w:spacing w:line="0" w:lineRule="atLeast"/>
              <w:ind w:left="-91" w:firstLine="1651"/>
              <w:rPr>
                <w:rFonts w:ascii="標楷體" w:eastAsia="標楷體" w:hAnsi="標楷體"/>
              </w:rPr>
            </w:pPr>
            <w:r w:rsidRPr="005D69A4">
              <w:rPr>
                <w:rFonts w:ascii="標楷體" w:eastAsia="標楷體" w:hAnsi="標楷體" w:cs="標楷體"/>
              </w:rPr>
              <w:t>2.地上</w:t>
            </w:r>
            <w:r w:rsidRPr="005D69A4">
              <w:rPr>
                <w:rFonts w:ascii="標楷體" w:eastAsia="標楷體" w:hAnsi="標楷體" w:cs="標楷體"/>
                <w:u w:val="single"/>
              </w:rPr>
              <w:t xml:space="preserve">    </w:t>
            </w:r>
            <w:r w:rsidRPr="005D69A4">
              <w:rPr>
                <w:rFonts w:ascii="標楷體" w:eastAsia="標楷體" w:hAnsi="標楷體" w:cs="標楷體"/>
              </w:rPr>
              <w:t>層、地下</w:t>
            </w:r>
            <w:r w:rsidRPr="005D69A4">
              <w:rPr>
                <w:rFonts w:ascii="標楷體" w:eastAsia="標楷體" w:hAnsi="標楷體" w:cs="標楷體"/>
                <w:u w:val="single"/>
              </w:rPr>
              <w:t xml:space="preserve">    </w:t>
            </w:r>
            <w:r w:rsidRPr="005D69A4">
              <w:rPr>
                <w:rFonts w:ascii="標楷體" w:eastAsia="標楷體" w:hAnsi="標楷體" w:cs="標楷體"/>
              </w:rPr>
              <w:t xml:space="preserve">層           </w:t>
            </w:r>
          </w:p>
        </w:tc>
      </w:tr>
      <w:tr w:rsidR="002E0FB8" w:rsidRPr="005D69A4">
        <w:trPr>
          <w:cantSplit/>
          <w:trHeight w:val="525"/>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ordWrap w:val="0"/>
              <w:spacing w:line="0" w:lineRule="atLeast"/>
              <w:jc w:val="both"/>
              <w:rPr>
                <w:rFonts w:ascii="標楷體" w:eastAsia="標楷體" w:hAnsi="標楷體" w:cs="標楷體"/>
                <w:b/>
                <w:sz w:val="32"/>
              </w:rPr>
            </w:pPr>
            <w:r w:rsidRPr="005D69A4">
              <w:rPr>
                <w:rFonts w:ascii="標楷體" w:eastAsia="標楷體" w:hAnsi="標楷體" w:cs="標楷體"/>
                <w:b/>
                <w:sz w:val="32"/>
              </w:rPr>
              <w:t>審核項目</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ordWrap w:val="0"/>
              <w:spacing w:line="0" w:lineRule="atLeast"/>
              <w:jc w:val="center"/>
              <w:rPr>
                <w:rFonts w:ascii="標楷體" w:eastAsia="標楷體" w:hAnsi="標楷體"/>
              </w:rPr>
            </w:pPr>
            <w:r w:rsidRPr="005D69A4">
              <w:rPr>
                <w:rFonts w:ascii="標楷體" w:eastAsia="標楷體" w:hAnsi="標楷體" w:cs="標楷體"/>
                <w:b/>
                <w:sz w:val="32"/>
              </w:rPr>
              <w:t>審　　核　　內　　容</w:t>
            </w:r>
            <w:r w:rsidRPr="005D69A4">
              <w:rPr>
                <w:rFonts w:ascii="標楷體" w:eastAsia="標楷體" w:hAnsi="標楷體" w:cs="標楷體"/>
                <w:sz w:val="28"/>
                <w:szCs w:val="28"/>
              </w:rPr>
              <w:t>（　確　認　事　項　）</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ordWrap w:val="0"/>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自行檢查</w:t>
            </w:r>
          </w:p>
          <w:p w:rsidR="002E0FB8" w:rsidRPr="005D69A4" w:rsidRDefault="00C223DA">
            <w:pPr>
              <w:pStyle w:val="Standard"/>
              <w:wordWrap w:val="0"/>
              <w:spacing w:line="0" w:lineRule="atLeast"/>
              <w:jc w:val="both"/>
              <w:rPr>
                <w:rFonts w:ascii="標楷體" w:eastAsia="標楷體" w:hAnsi="標楷體" w:cs="標楷體"/>
                <w:b/>
              </w:rPr>
            </w:pPr>
            <w:r w:rsidRPr="005D69A4">
              <w:rPr>
                <w:rFonts w:ascii="標楷體" w:eastAsia="標楷體" w:hAnsi="標楷體" w:cs="標楷體"/>
                <w:b/>
              </w:rPr>
              <w:t>是 否</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0FB8" w:rsidRPr="005D69A4" w:rsidRDefault="00C223DA">
            <w:pPr>
              <w:pStyle w:val="Standard"/>
              <w:wordWrap w:val="0"/>
              <w:spacing w:line="0" w:lineRule="atLeast"/>
              <w:jc w:val="both"/>
              <w:rPr>
                <w:rFonts w:ascii="標楷體" w:eastAsia="標楷體" w:hAnsi="標楷體" w:cs="標楷體"/>
                <w:b/>
              </w:rPr>
            </w:pPr>
            <w:r w:rsidRPr="005D69A4">
              <w:rPr>
                <w:rFonts w:ascii="標楷體" w:eastAsia="標楷體" w:hAnsi="標楷體" w:cs="標楷體"/>
                <w:b/>
              </w:rPr>
              <w:t>備考</w:t>
            </w:r>
          </w:p>
        </w:tc>
      </w:tr>
      <w:tr w:rsidR="002E0FB8" w:rsidRPr="005D69A4">
        <w:trPr>
          <w:cantSplit/>
          <w:trHeight w:val="1407"/>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b/>
              </w:rPr>
              <w:t>1.管理權人及防火管理人</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rPr>
                <w:rFonts w:ascii="標楷體" w:eastAsia="標楷體" w:hAnsi="標楷體"/>
              </w:rPr>
            </w:pPr>
            <w:r w:rsidRPr="005D69A4">
              <w:rPr>
                <w:rFonts w:ascii="標楷體" w:eastAsia="標楷體" w:hAnsi="標楷體" w:cs="標楷體"/>
              </w:rPr>
              <w:t>1.是否由管理權人決定防火管理人，並向消防機關提報?</w:t>
            </w:r>
          </w:p>
          <w:p w:rsidR="002E0FB8" w:rsidRPr="005D69A4" w:rsidRDefault="00C223DA">
            <w:pPr>
              <w:pStyle w:val="Standard"/>
              <w:wordWrap w:val="0"/>
              <w:spacing w:line="0" w:lineRule="atLeast"/>
              <w:rPr>
                <w:rFonts w:ascii="標楷體" w:eastAsia="標楷體" w:hAnsi="標楷體"/>
              </w:rPr>
            </w:pPr>
            <w:r w:rsidRPr="005D69A4">
              <w:rPr>
                <w:rFonts w:ascii="標楷體" w:eastAsia="標楷體" w:hAnsi="標楷體" w:cs="標楷體"/>
              </w:rPr>
              <w:t>2.防火管理人是否為管理監督層級之幹部?</w:t>
            </w:r>
          </w:p>
          <w:p w:rsidR="002E0FB8" w:rsidRPr="005D69A4" w:rsidRDefault="00C223DA">
            <w:pPr>
              <w:pStyle w:val="Standard"/>
              <w:wordWrap w:val="0"/>
              <w:spacing w:line="0" w:lineRule="atLeast"/>
              <w:rPr>
                <w:rFonts w:ascii="標楷體" w:eastAsia="標楷體" w:hAnsi="標楷體"/>
              </w:rPr>
            </w:pPr>
            <w:r w:rsidRPr="005D69A4">
              <w:rPr>
                <w:rFonts w:ascii="標楷體" w:eastAsia="標楷體" w:hAnsi="標楷體" w:cs="標楷體"/>
              </w:rPr>
              <w:t>3.防火管理人是否依法參加講習、持有證書?</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4.消防防護計畫是否由防火管理人製定，並依規定向消防機關提報?</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1118"/>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b/>
              </w:rPr>
              <w:t>2.</w:t>
            </w:r>
            <w:proofErr w:type="gramStart"/>
            <w:r w:rsidRPr="005D69A4">
              <w:rPr>
                <w:rFonts w:ascii="標楷體" w:eastAsia="標楷體" w:hAnsi="標楷體" w:cs="標楷體"/>
                <w:b/>
              </w:rPr>
              <w:t>用火用電</w:t>
            </w:r>
            <w:proofErr w:type="gramEnd"/>
            <w:r w:rsidRPr="005D69A4">
              <w:rPr>
                <w:rFonts w:ascii="標楷體" w:eastAsia="標楷體" w:hAnsi="標楷體" w:cs="標楷體"/>
                <w:b/>
              </w:rPr>
              <w:t>之監督管理</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1.為確保負責區域內之火源及電氣管理等之完善，是否指派專人(如防火負責人及火源責任者)負責？</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2.對</w:t>
            </w:r>
            <w:proofErr w:type="gramStart"/>
            <w:r w:rsidRPr="005D69A4">
              <w:rPr>
                <w:rFonts w:ascii="標楷體" w:eastAsia="標楷體" w:hAnsi="標楷體" w:cs="標楷體"/>
              </w:rPr>
              <w:t>用火用電</w:t>
            </w:r>
            <w:proofErr w:type="gramEnd"/>
            <w:r w:rsidRPr="005D69A4">
              <w:rPr>
                <w:rFonts w:ascii="標楷體" w:eastAsia="標楷體" w:hAnsi="標楷體" w:cs="標楷體"/>
              </w:rPr>
              <w:t>情形，是否規劃檢查機制，對異常情形建立立即處置回報機制？</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831"/>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b/>
              </w:rPr>
              <w:t>3.防火避難設施自行檢查</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1.是否能掌握建築物防火避難設施，沒有疏漏？</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2.各項設施是否己訂定檢查負責人及執行人員？</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3.是否製訂自行檢查表格及執行期程，並就缺失部分建立改善機制？</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1109"/>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b/>
              </w:rPr>
              <w:t>4.消防安全設備維護管理</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1.是否排定自行檢查人員，並規劃</w:t>
            </w:r>
            <w:proofErr w:type="gramStart"/>
            <w:r w:rsidRPr="005D69A4">
              <w:rPr>
                <w:rFonts w:ascii="標楷體" w:eastAsia="標楷體" w:hAnsi="標楷體" w:cs="標楷體"/>
              </w:rPr>
              <w:t>期程據以</w:t>
            </w:r>
            <w:proofErr w:type="gramEnd"/>
            <w:r w:rsidRPr="005D69A4">
              <w:rPr>
                <w:rFonts w:ascii="標楷體" w:eastAsia="標楷體" w:hAnsi="標楷體" w:cs="標楷體"/>
              </w:rPr>
              <w:t>施行？</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2.是否製訂自行檢查表格及執行期程，並就缺失部分建立回報改善機制？</w:t>
            </w:r>
          </w:p>
          <w:p w:rsidR="002E0FB8" w:rsidRPr="005D69A4" w:rsidRDefault="00C223DA">
            <w:pPr>
              <w:pStyle w:val="Standard"/>
              <w:wordWrap w:val="0"/>
              <w:spacing w:line="0" w:lineRule="atLeast"/>
              <w:ind w:left="240" w:hanging="240"/>
              <w:rPr>
                <w:rFonts w:ascii="標楷體" w:eastAsia="標楷體" w:hAnsi="標楷體" w:cs="標楷體"/>
              </w:rPr>
            </w:pPr>
            <w:r w:rsidRPr="005D69A4">
              <w:rPr>
                <w:rFonts w:ascii="標楷體" w:eastAsia="標楷體" w:hAnsi="標楷體" w:cs="標楷體"/>
              </w:rPr>
              <w:t>3.是否依檢修申報規定，規劃檢修申報期程？</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971"/>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tabs>
                <w:tab w:val="left" w:pos="493"/>
              </w:tabs>
              <w:wordWrap w:val="0"/>
              <w:spacing w:line="0" w:lineRule="atLeast"/>
              <w:ind w:left="240" w:hanging="240"/>
              <w:rPr>
                <w:rFonts w:ascii="標楷體" w:eastAsia="標楷體" w:hAnsi="標楷體"/>
              </w:rPr>
            </w:pPr>
            <w:r w:rsidRPr="005D69A4">
              <w:rPr>
                <w:rFonts w:ascii="標楷體" w:eastAsia="標楷體" w:hAnsi="標楷體" w:cs="標楷體"/>
                <w:b/>
              </w:rPr>
              <w:t>5.施工中消防安全對策之建立</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是否提示施工中消防安全對策？</w:t>
            </w:r>
          </w:p>
          <w:p w:rsidR="002E0FB8" w:rsidRPr="005D69A4" w:rsidRDefault="00C223DA">
            <w:pPr>
              <w:pStyle w:val="Standard"/>
              <w:wordWrap w:val="0"/>
              <w:spacing w:line="0" w:lineRule="atLeast"/>
              <w:ind w:left="482" w:hanging="480"/>
              <w:rPr>
                <w:rFonts w:ascii="標楷體" w:eastAsia="標楷體" w:hAnsi="標楷體"/>
              </w:rPr>
            </w:pPr>
            <w:r w:rsidRPr="005D69A4">
              <w:rPr>
                <w:rFonts w:ascii="標楷體" w:eastAsia="標楷體" w:hAnsi="標楷體" w:cs="標楷體"/>
              </w:rPr>
              <w:t>(１)是否瞭解施工中消防防護計畫之提報規定與內容？</w:t>
            </w:r>
          </w:p>
          <w:p w:rsidR="002E0FB8" w:rsidRPr="005D69A4" w:rsidRDefault="00C223DA">
            <w:pPr>
              <w:pStyle w:val="Standard"/>
              <w:wordWrap w:val="0"/>
              <w:spacing w:line="0" w:lineRule="atLeast"/>
              <w:ind w:left="482" w:right="108" w:hanging="480"/>
              <w:rPr>
                <w:rFonts w:ascii="標楷體" w:eastAsia="標楷體" w:hAnsi="標楷體"/>
              </w:rPr>
            </w:pPr>
            <w:r w:rsidRPr="005D69A4">
              <w:rPr>
                <w:rFonts w:ascii="標楷體" w:eastAsia="標楷體" w:hAnsi="標楷體" w:cs="標楷體"/>
              </w:rPr>
              <w:t>(２)是否明白施工時之消防安全注意事項？</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1559"/>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b/>
              </w:rPr>
              <w:t>6.防止縱火措施</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是否建立平時之縱火防制對策？</w:t>
            </w:r>
          </w:p>
          <w:p w:rsidR="002E0FB8" w:rsidRPr="005D69A4" w:rsidRDefault="00C223DA">
            <w:pPr>
              <w:pStyle w:val="Standard"/>
              <w:wordWrap w:val="0"/>
              <w:spacing w:line="0" w:lineRule="atLeast"/>
              <w:ind w:left="482" w:right="108" w:hanging="480"/>
              <w:rPr>
                <w:rFonts w:ascii="標楷體" w:eastAsia="標楷體" w:hAnsi="標楷體" w:cs="標楷體"/>
              </w:rPr>
            </w:pPr>
            <w:r w:rsidRPr="005D69A4">
              <w:rPr>
                <w:rFonts w:ascii="標楷體" w:eastAsia="標楷體" w:hAnsi="標楷體" w:cs="標楷體"/>
              </w:rPr>
              <w:t>(１)對雜物間、倉庫、圖書室等放置易燃物品之場所，進行安全管理？</w:t>
            </w:r>
          </w:p>
          <w:p w:rsidR="002E0FB8" w:rsidRPr="005D69A4" w:rsidRDefault="00C223DA">
            <w:pPr>
              <w:pStyle w:val="Standard"/>
              <w:wordWrap w:val="0"/>
              <w:spacing w:line="0" w:lineRule="atLeast"/>
              <w:ind w:left="482" w:right="108" w:hanging="480"/>
              <w:rPr>
                <w:rFonts w:ascii="標楷體" w:eastAsia="標楷體" w:hAnsi="標楷體"/>
              </w:rPr>
            </w:pPr>
            <w:r w:rsidRPr="005D69A4">
              <w:rPr>
                <w:rFonts w:ascii="標楷體" w:eastAsia="標楷體" w:hAnsi="標楷體" w:cs="標楷體"/>
              </w:rPr>
              <w:t>(２)對員工或其它出入人員，要求配掛名牌或類似查核機制，並強化人員之安全考核與監控？</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2004"/>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tabs>
                <w:tab w:val="left" w:pos="493"/>
              </w:tabs>
              <w:wordWrap w:val="0"/>
              <w:spacing w:line="0" w:lineRule="atLeast"/>
              <w:ind w:left="240" w:hanging="240"/>
              <w:rPr>
                <w:rFonts w:ascii="標楷體" w:eastAsia="標楷體" w:hAnsi="標楷體"/>
              </w:rPr>
            </w:pPr>
            <w:r w:rsidRPr="005D69A4">
              <w:rPr>
                <w:rFonts w:ascii="標楷體" w:eastAsia="標楷體" w:hAnsi="標楷體" w:cs="標楷體"/>
                <w:b/>
              </w:rPr>
              <w:t>7.自衛消防編組</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1.員工10人以上依法應實施防火管理之場所，至少應編成滅火班、通報班及避難引導班？</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2.各班之任務分工，是否明確訂定？</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3.自衛消防編組之指揮據點是否確定設置地點？</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4.如假日及夜間有收容人員，是否規劃自衛消防編組？倘假日</w:t>
            </w:r>
            <w:proofErr w:type="gramStart"/>
            <w:r w:rsidRPr="005D69A4">
              <w:rPr>
                <w:rFonts w:ascii="標楷體" w:eastAsia="標楷體" w:hAnsi="標楷體" w:cs="標楷體"/>
              </w:rPr>
              <w:t>及夜日無</w:t>
            </w:r>
            <w:proofErr w:type="gramEnd"/>
            <w:r w:rsidRPr="005D69A4">
              <w:rPr>
                <w:rFonts w:ascii="標楷體" w:eastAsia="標楷體" w:hAnsi="標楷體" w:cs="標楷體"/>
              </w:rPr>
              <w:t>收容人員，是否規劃緊急聯絡機制？</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5.隊長及副隊長等重要幹部不在時，是否建立代理機制，並指定相關之代理人？</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489"/>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ordWrap w:val="0"/>
              <w:spacing w:line="0" w:lineRule="atLeast"/>
              <w:jc w:val="both"/>
              <w:rPr>
                <w:rFonts w:ascii="標楷體" w:eastAsia="標楷體" w:hAnsi="標楷體" w:cs="標楷體"/>
                <w:b/>
                <w:sz w:val="32"/>
              </w:rPr>
            </w:pPr>
            <w:r w:rsidRPr="005D69A4">
              <w:rPr>
                <w:rFonts w:ascii="標楷體" w:eastAsia="標楷體" w:hAnsi="標楷體" w:cs="標楷體"/>
                <w:b/>
                <w:sz w:val="32"/>
              </w:rPr>
              <w:lastRenderedPageBreak/>
              <w:t>審核項目</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ordWrap w:val="0"/>
              <w:spacing w:line="0" w:lineRule="atLeast"/>
              <w:jc w:val="center"/>
              <w:rPr>
                <w:rFonts w:ascii="標楷體" w:eastAsia="標楷體" w:hAnsi="標楷體"/>
              </w:rPr>
            </w:pPr>
            <w:r w:rsidRPr="005D69A4">
              <w:rPr>
                <w:rFonts w:ascii="標楷體" w:eastAsia="標楷體" w:hAnsi="標楷體" w:cs="標楷體"/>
                <w:b/>
                <w:sz w:val="32"/>
              </w:rPr>
              <w:t>審　　核　　內　　容</w:t>
            </w:r>
            <w:r w:rsidRPr="005D69A4">
              <w:rPr>
                <w:rFonts w:ascii="標楷體" w:eastAsia="標楷體" w:hAnsi="標楷體" w:cs="標楷體"/>
                <w:sz w:val="28"/>
                <w:szCs w:val="28"/>
              </w:rPr>
              <w:t>（　確　認　事　項　）</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ordWrap w:val="0"/>
              <w:spacing w:line="0" w:lineRule="atLeast"/>
              <w:jc w:val="center"/>
              <w:rPr>
                <w:rFonts w:ascii="標楷體" w:eastAsia="標楷體" w:hAnsi="標楷體"/>
              </w:rPr>
            </w:pPr>
            <w:r w:rsidRPr="005D69A4">
              <w:rPr>
                <w:rFonts w:ascii="標楷體" w:eastAsia="標楷體" w:hAnsi="標楷體" w:cs="標楷體"/>
                <w:sz w:val="18"/>
                <w:szCs w:val="18"/>
              </w:rPr>
              <w:t>自行</w:t>
            </w:r>
            <w:r w:rsidRPr="005D69A4">
              <w:rPr>
                <w:rFonts w:ascii="標楷體" w:eastAsia="標楷體" w:hAnsi="標楷體" w:cs="標楷體"/>
                <w:sz w:val="20"/>
              </w:rPr>
              <w:t>檢查</w:t>
            </w:r>
          </w:p>
          <w:p w:rsidR="002E0FB8" w:rsidRPr="005D69A4" w:rsidRDefault="00C223DA">
            <w:pPr>
              <w:pStyle w:val="Standard"/>
              <w:wordWrap w:val="0"/>
              <w:spacing w:line="0" w:lineRule="atLeast"/>
              <w:jc w:val="both"/>
              <w:rPr>
                <w:rFonts w:ascii="標楷體" w:eastAsia="標楷體" w:hAnsi="標楷體" w:cs="標楷體"/>
                <w:b/>
                <w:sz w:val="28"/>
                <w:szCs w:val="28"/>
              </w:rPr>
            </w:pPr>
            <w:r w:rsidRPr="005D69A4">
              <w:rPr>
                <w:rFonts w:ascii="標楷體" w:eastAsia="標楷體" w:hAnsi="標楷體" w:cs="標楷體"/>
                <w:b/>
                <w:sz w:val="28"/>
                <w:szCs w:val="28"/>
              </w:rPr>
              <w:t>是 否</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0FB8" w:rsidRPr="005D69A4" w:rsidRDefault="00C223DA">
            <w:pPr>
              <w:pStyle w:val="Standard"/>
              <w:wordWrap w:val="0"/>
              <w:spacing w:line="0" w:lineRule="atLeast"/>
              <w:jc w:val="both"/>
              <w:rPr>
                <w:rFonts w:ascii="標楷體" w:eastAsia="標楷體" w:hAnsi="標楷體" w:cs="標楷體"/>
                <w:b/>
                <w:sz w:val="22"/>
                <w:szCs w:val="22"/>
              </w:rPr>
            </w:pPr>
            <w:r w:rsidRPr="005D69A4">
              <w:rPr>
                <w:rFonts w:ascii="標楷體" w:eastAsia="標楷體" w:hAnsi="標楷體" w:cs="標楷體"/>
                <w:b/>
                <w:sz w:val="22"/>
                <w:szCs w:val="22"/>
              </w:rPr>
              <w:t>備考</w:t>
            </w:r>
          </w:p>
        </w:tc>
      </w:tr>
      <w:tr w:rsidR="002E0FB8" w:rsidRPr="005D69A4">
        <w:trPr>
          <w:cantSplit/>
          <w:trHeight w:val="2136"/>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b/>
              </w:rPr>
              <w:t>8.火災及其它災害發生時之通報連絡、滅火行動及避難引導</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rPr>
                <w:rFonts w:ascii="標楷體" w:eastAsia="標楷體" w:hAnsi="標楷體"/>
              </w:rPr>
            </w:pPr>
            <w:r w:rsidRPr="005D69A4">
              <w:rPr>
                <w:rFonts w:ascii="標楷體" w:eastAsia="標楷體" w:hAnsi="標楷體" w:cs="標楷體"/>
              </w:rPr>
              <w:t>自衛消防編組有關人員之職責是否納入消防防護計畫？</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1.通報連絡（通報班）:是否掌握通報要領及對象(可訂定範例作為參考)？</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2.滅火行動（滅火班）:是否瞭解消防安全設備之位置及使用時機，並能掌握滅火器、室內消防栓之使用時機及操作要領，能實施初期滅火？</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3.避難引導（避難引導班）：是否瞭解避難引導要領，並掌握人員疏散或受困資訊？</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4.安全防護措施（安全防護班）：是否能掌握形成防火區劃</w:t>
            </w:r>
          </w:p>
          <w:p w:rsidR="002E0FB8" w:rsidRPr="005D69A4" w:rsidRDefault="00C223DA">
            <w:pPr>
              <w:pStyle w:val="Standard"/>
              <w:wordWrap w:val="0"/>
              <w:spacing w:line="0" w:lineRule="atLeast"/>
              <w:ind w:left="480" w:hanging="240"/>
              <w:rPr>
                <w:rFonts w:ascii="標楷體" w:eastAsia="標楷體" w:hAnsi="標楷體"/>
              </w:rPr>
            </w:pPr>
            <w:r w:rsidRPr="005D69A4">
              <w:rPr>
                <w:rFonts w:ascii="標楷體" w:eastAsia="標楷體" w:hAnsi="標楷體" w:cs="標楷體"/>
              </w:rPr>
              <w:t>之優先順序，如有危險物品時，能依預先規劃之緊急應變措施，採取必要作為？</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5.緊急救護（救護班）：對緊急救護及搬運要領能確實掌握，所設置緊急救護所之地點，是否對救災救護行動沒有障礙之安全場所，並能與消防人員密切聯繫？</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6.如設有指揮班及搬運班等其他必要之班別，是否瞭解自身職責？</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387"/>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b/>
              </w:rPr>
              <w:t>9.地震防救對策</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cs="標楷體"/>
              </w:rPr>
            </w:pPr>
            <w:r w:rsidRPr="005D69A4">
              <w:rPr>
                <w:rFonts w:ascii="標楷體" w:eastAsia="標楷體" w:hAnsi="標楷體" w:cs="標楷體"/>
              </w:rPr>
              <w:t>1.有無提示平時之安全注意事項？</w:t>
            </w:r>
          </w:p>
          <w:p w:rsidR="002E0FB8" w:rsidRPr="005D69A4" w:rsidRDefault="00C223DA">
            <w:pPr>
              <w:pStyle w:val="Standard"/>
              <w:wordWrap w:val="0"/>
              <w:spacing w:line="0" w:lineRule="atLeast"/>
              <w:ind w:left="240" w:hanging="240"/>
              <w:rPr>
                <w:rFonts w:ascii="標楷體" w:eastAsia="標楷體" w:hAnsi="標楷體" w:cs="標楷體"/>
              </w:rPr>
            </w:pPr>
            <w:r w:rsidRPr="005D69A4">
              <w:rPr>
                <w:rFonts w:ascii="標楷體" w:eastAsia="標楷體" w:hAnsi="標楷體" w:cs="標楷體"/>
              </w:rPr>
              <w:t>2.提醒地震發生時及發生後之安全措施？</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870"/>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360" w:hanging="360"/>
              <w:rPr>
                <w:rFonts w:ascii="標楷體" w:eastAsia="標楷體" w:hAnsi="標楷體"/>
              </w:rPr>
            </w:pPr>
            <w:r w:rsidRPr="005D69A4">
              <w:rPr>
                <w:rFonts w:ascii="標楷體" w:eastAsia="標楷體" w:hAnsi="標楷體" w:cs="標楷體"/>
                <w:b/>
              </w:rPr>
              <w:t>10.防災應變之教育訓練</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1.是否訂定訓練人員、授課內容、受訓對象、實施期程？</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2.進行教育時，其內容是否適合受訓對象？</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3.是否依消防法規定，規劃每半年進行1次、每次不小於4小時之滅火、通報、避難訓練？</w:t>
            </w:r>
          </w:p>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4.有無規劃滅火、通報及避難訓練之流程概要？</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2E0FB8">
            <w:pPr>
              <w:pStyle w:val="Standard"/>
              <w:wordWrap w:val="0"/>
              <w:spacing w:line="0" w:lineRule="atLeast"/>
              <w:jc w:val="both"/>
              <w:rPr>
                <w:rFonts w:ascii="標楷體" w:eastAsia="標楷體" w:hAnsi="標楷體" w:cs="標楷體"/>
              </w:rPr>
            </w:pP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878"/>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360" w:hanging="360"/>
              <w:rPr>
                <w:rFonts w:ascii="標楷體" w:eastAsia="標楷體" w:hAnsi="標楷體"/>
              </w:rPr>
            </w:pPr>
            <w:r w:rsidRPr="005D69A4">
              <w:rPr>
                <w:rFonts w:ascii="標楷體" w:eastAsia="標楷體" w:hAnsi="標楷體" w:cs="標楷體"/>
                <w:b/>
              </w:rPr>
              <w:t>11.危險因子分析及防制對策</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rPr>
                <w:rFonts w:ascii="標楷體" w:eastAsia="標楷體" w:hAnsi="標楷體" w:cs="標楷體"/>
              </w:rPr>
            </w:pPr>
            <w:r w:rsidRPr="005D69A4">
              <w:rPr>
                <w:rFonts w:ascii="標楷體" w:eastAsia="標楷體" w:hAnsi="標楷體" w:cs="標楷體"/>
              </w:rPr>
              <w:t>1是否依據場所特性，列出可能之危險因子及防制對策?</w:t>
            </w:r>
          </w:p>
          <w:p w:rsidR="002E0FB8" w:rsidRPr="005D69A4" w:rsidRDefault="00C223DA">
            <w:pPr>
              <w:pStyle w:val="Standard"/>
              <w:wordWrap w:val="0"/>
              <w:spacing w:line="0" w:lineRule="atLeast"/>
              <w:rPr>
                <w:rFonts w:ascii="標楷體" w:eastAsia="標楷體" w:hAnsi="標楷體" w:cs="標楷體"/>
              </w:rPr>
            </w:pPr>
            <w:r w:rsidRPr="005D69A4">
              <w:rPr>
                <w:rFonts w:ascii="標楷體" w:eastAsia="標楷體" w:hAnsi="標楷體" w:cs="標楷體"/>
              </w:rPr>
              <w:t>2依據所列危險因子，所提之防制對策是否具體明確？</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trPr>
          <w:cantSplit/>
          <w:trHeight w:val="878"/>
        </w:trPr>
        <w:tc>
          <w:tcPr>
            <w:tcW w:w="147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360" w:hanging="360"/>
              <w:rPr>
                <w:rFonts w:ascii="標楷體" w:eastAsia="標楷體" w:hAnsi="標楷體"/>
              </w:rPr>
            </w:pPr>
            <w:r w:rsidRPr="005D69A4">
              <w:rPr>
                <w:rFonts w:ascii="標楷體" w:eastAsia="標楷體" w:hAnsi="標楷體" w:cs="標楷體"/>
                <w:b/>
              </w:rPr>
              <w:t>12.其他注意事項</w:t>
            </w:r>
          </w:p>
        </w:tc>
        <w:tc>
          <w:tcPr>
            <w:tcW w:w="609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ind w:left="240" w:hanging="240"/>
              <w:rPr>
                <w:rFonts w:ascii="標楷體" w:eastAsia="標楷體" w:hAnsi="標楷體"/>
              </w:rPr>
            </w:pPr>
            <w:r w:rsidRPr="005D69A4">
              <w:rPr>
                <w:rFonts w:ascii="標楷體" w:eastAsia="標楷體" w:hAnsi="標楷體" w:cs="標楷體"/>
              </w:rPr>
              <w:t>1.場所之位置圖、逃生避難圖及平面圖是否簡明易懂？</w:t>
            </w:r>
          </w:p>
          <w:p w:rsidR="002E0FB8" w:rsidRPr="005D69A4" w:rsidRDefault="00C223DA">
            <w:pPr>
              <w:pStyle w:val="Standard"/>
              <w:wordWrap w:val="0"/>
              <w:spacing w:line="0" w:lineRule="atLeast"/>
              <w:rPr>
                <w:rFonts w:ascii="標楷體" w:eastAsia="標楷體" w:hAnsi="標楷體"/>
              </w:rPr>
            </w:pPr>
            <w:r w:rsidRPr="005D69A4">
              <w:rPr>
                <w:rFonts w:ascii="標楷體" w:eastAsia="標楷體" w:hAnsi="標楷體" w:cs="標楷體"/>
              </w:rPr>
              <w:t>2.是否有定期辦理防火管理會議之機制?</w:t>
            </w:r>
          </w:p>
          <w:p w:rsidR="002E0FB8" w:rsidRPr="005D69A4" w:rsidRDefault="00C223DA">
            <w:pPr>
              <w:pStyle w:val="Standard"/>
              <w:wordWrap w:val="0"/>
              <w:spacing w:line="0" w:lineRule="atLeast"/>
              <w:ind w:left="180" w:hanging="180"/>
              <w:rPr>
                <w:rFonts w:ascii="標楷體" w:eastAsia="標楷體" w:hAnsi="標楷體"/>
              </w:rPr>
            </w:pPr>
            <w:r w:rsidRPr="005D69A4">
              <w:rPr>
                <w:rFonts w:ascii="標楷體" w:eastAsia="標楷體" w:hAnsi="標楷體" w:cs="標楷體"/>
              </w:rPr>
              <w:t>3.間或重點時段，有無其它強化作為？</w:t>
            </w:r>
          </w:p>
        </w:tc>
        <w:tc>
          <w:tcPr>
            <w:tcW w:w="9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p w:rsidR="002E0FB8" w:rsidRPr="005D69A4" w:rsidRDefault="00C223DA">
            <w:pPr>
              <w:pStyle w:val="Standard"/>
              <w:wordWrap w:val="0"/>
              <w:spacing w:line="0" w:lineRule="atLeast"/>
              <w:jc w:val="both"/>
              <w:rPr>
                <w:rFonts w:ascii="標楷體" w:eastAsia="標楷體" w:hAnsi="標楷體"/>
              </w:rPr>
            </w:pPr>
            <w:r w:rsidRPr="005D69A4">
              <w:rPr>
                <w:rFonts w:ascii="標楷體" w:eastAsia="標楷體" w:hAnsi="標楷體" w:cs="標楷體"/>
              </w:rPr>
              <w:t>□ □</w:t>
            </w:r>
          </w:p>
        </w:tc>
        <w:tc>
          <w:tcPr>
            <w:tcW w:w="9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ordWrap w:val="0"/>
              <w:snapToGrid w:val="0"/>
              <w:spacing w:line="0" w:lineRule="atLeast"/>
              <w:jc w:val="both"/>
              <w:rPr>
                <w:rFonts w:ascii="標楷體" w:eastAsia="標楷體" w:hAnsi="標楷體" w:cs="標楷體"/>
              </w:rPr>
            </w:pPr>
          </w:p>
        </w:tc>
      </w:tr>
      <w:tr w:rsidR="002E0FB8" w:rsidRPr="005D69A4" w:rsidTr="006273E8">
        <w:trPr>
          <w:cantSplit/>
          <w:trHeight w:val="3312"/>
        </w:trPr>
        <w:tc>
          <w:tcPr>
            <w:tcW w:w="840"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textDirection w:val="tbRlV"/>
            <w:vAlign w:val="center"/>
          </w:tcPr>
          <w:p w:rsidR="002E0FB8" w:rsidRPr="005D69A4" w:rsidRDefault="00C223DA">
            <w:pPr>
              <w:pStyle w:val="Standard"/>
              <w:wordWrap w:val="0"/>
              <w:spacing w:line="0" w:lineRule="atLeast"/>
              <w:ind w:left="393" w:right="113" w:hanging="280"/>
              <w:jc w:val="center"/>
              <w:rPr>
                <w:rFonts w:ascii="標楷體" w:eastAsia="標楷體" w:hAnsi="標楷體" w:cs="標楷體"/>
                <w:b/>
                <w:sz w:val="28"/>
                <w:szCs w:val="28"/>
              </w:rPr>
            </w:pPr>
            <w:r w:rsidRPr="005D69A4">
              <w:rPr>
                <w:rFonts w:ascii="標楷體" w:eastAsia="標楷體" w:hAnsi="標楷體" w:cs="標楷體"/>
                <w:b/>
                <w:sz w:val="28"/>
                <w:szCs w:val="28"/>
              </w:rPr>
              <w:t>綜合意見</w:t>
            </w:r>
          </w:p>
          <w:p w:rsidR="002E0FB8" w:rsidRPr="005D69A4" w:rsidRDefault="00C223DA">
            <w:pPr>
              <w:pStyle w:val="Standard"/>
              <w:wordWrap w:val="0"/>
              <w:spacing w:line="0" w:lineRule="atLeast"/>
              <w:ind w:left="393" w:right="113" w:hanging="280"/>
              <w:jc w:val="center"/>
              <w:rPr>
                <w:rFonts w:ascii="標楷體" w:eastAsia="標楷體" w:hAnsi="標楷體" w:cs="標楷體"/>
                <w:sz w:val="28"/>
                <w:szCs w:val="28"/>
              </w:rPr>
            </w:pPr>
            <w:r w:rsidRPr="005D69A4">
              <w:rPr>
                <w:rFonts w:ascii="標楷體" w:eastAsia="標楷體" w:hAnsi="標楷體" w:cs="標楷體"/>
                <w:sz w:val="28"/>
                <w:szCs w:val="28"/>
              </w:rPr>
              <w:t>（消防機關填寫）</w:t>
            </w:r>
          </w:p>
        </w:tc>
        <w:tc>
          <w:tcPr>
            <w:tcW w:w="8670"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審核人：</w:t>
            </w:r>
          </w:p>
          <w:p w:rsidR="001B64BE" w:rsidRPr="005D69A4" w:rsidRDefault="001B64BE" w:rsidP="001B64BE">
            <w:pPr>
              <w:spacing w:line="0" w:lineRule="atLeast"/>
              <w:rPr>
                <w:rFonts w:ascii="標楷體" w:eastAsia="標楷體" w:hAnsi="標楷體"/>
              </w:rPr>
            </w:pPr>
          </w:p>
          <w:p w:rsidR="001B64BE" w:rsidRPr="005D69A4" w:rsidRDefault="001B64BE" w:rsidP="001B64BE">
            <w:pPr>
              <w:spacing w:line="0" w:lineRule="atLeast"/>
              <w:rPr>
                <w:rFonts w:ascii="標楷體" w:eastAsia="標楷體" w:hAnsi="標楷體"/>
              </w:rPr>
            </w:pPr>
          </w:p>
          <w:p w:rsidR="001B64BE" w:rsidRPr="005D69A4" w:rsidRDefault="001B64BE" w:rsidP="001B64BE">
            <w:pPr>
              <w:pStyle w:val="10"/>
              <w:adjustRightInd/>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分隊長：</w:t>
            </w:r>
          </w:p>
          <w:p w:rsidR="002E0FB8" w:rsidRPr="005D69A4" w:rsidRDefault="002E0FB8">
            <w:pPr>
              <w:pStyle w:val="Standard"/>
              <w:wordWrap w:val="0"/>
              <w:snapToGrid w:val="0"/>
              <w:spacing w:line="0" w:lineRule="atLeast"/>
              <w:jc w:val="both"/>
              <w:rPr>
                <w:rFonts w:ascii="標楷體" w:eastAsia="標楷體" w:hAnsi="標楷體" w:cs="標楷體"/>
              </w:rPr>
            </w:pPr>
          </w:p>
        </w:tc>
      </w:tr>
    </w:tbl>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18"/>
          <w:szCs w:val="18"/>
        </w:rPr>
        <w:t>自行檢查時，如有附表（件）或其它應說明事項，請於備考欄中註明，倘該場所無該欄所列項目，請以“△”註記。</w:t>
      </w:r>
    </w:p>
    <w:p w:rsidR="002E0FB8" w:rsidRPr="005D69A4" w:rsidRDefault="00C223DA" w:rsidP="00D448D4">
      <w:pPr>
        <w:pStyle w:val="Standard"/>
        <w:keepNext/>
        <w:pageBreakBefore/>
        <w:spacing w:line="0" w:lineRule="atLeast"/>
        <w:outlineLvl w:val="1"/>
        <w:rPr>
          <w:rFonts w:ascii="標楷體" w:eastAsia="標楷體" w:hAnsi="標楷體"/>
        </w:rPr>
      </w:pPr>
      <w:bookmarkStart w:id="14" w:name="__RefHeading___Toc529797559"/>
      <w:bookmarkStart w:id="15" w:name="_Toc46144052"/>
      <w:r w:rsidRPr="005D69A4">
        <w:rPr>
          <w:rFonts w:ascii="標楷體" w:eastAsia="標楷體" w:hAnsi="標楷體" w:cs="標楷體"/>
        </w:rPr>
        <w:lastRenderedPageBreak/>
        <w:t>附表 4</w:t>
      </w:r>
      <w:bookmarkEnd w:id="14"/>
      <w:r w:rsidR="00D448D4" w:rsidRPr="005D69A4">
        <w:rPr>
          <w:rFonts w:ascii="標楷體" w:eastAsia="標楷體" w:hAnsi="標楷體" w:cs="標楷體" w:hint="eastAsia"/>
        </w:rPr>
        <w:t xml:space="preserve"> 自衛消防編組訓練計畫提</w:t>
      </w:r>
      <w:proofErr w:type="gramStart"/>
      <w:r w:rsidR="00D448D4" w:rsidRPr="005D69A4">
        <w:rPr>
          <w:rFonts w:ascii="標楷體" w:eastAsia="標楷體" w:hAnsi="標楷體" w:cs="標楷體" w:hint="eastAsia"/>
        </w:rPr>
        <w:t>鰾</w:t>
      </w:r>
      <w:proofErr w:type="gramEnd"/>
      <w:r w:rsidR="00D448D4" w:rsidRPr="005D69A4">
        <w:rPr>
          <w:rFonts w:ascii="標楷體" w:eastAsia="標楷體" w:hAnsi="標楷體" w:cs="標楷體" w:hint="eastAsia"/>
        </w:rPr>
        <w:t>表</w:t>
      </w:r>
      <w:bookmarkEnd w:id="15"/>
    </w:p>
    <w:p w:rsidR="002E0FB8" w:rsidRPr="005D69A4" w:rsidRDefault="00C223DA">
      <w:pPr>
        <w:pStyle w:val="Standard"/>
        <w:spacing w:line="0" w:lineRule="atLeast"/>
        <w:jc w:val="center"/>
        <w:rPr>
          <w:rFonts w:ascii="標楷體" w:eastAsia="標楷體" w:hAnsi="標楷體" w:cs="標楷體"/>
          <w:sz w:val="32"/>
        </w:rPr>
      </w:pPr>
      <w:r w:rsidRPr="005D69A4">
        <w:rPr>
          <w:rFonts w:ascii="標楷體" w:eastAsia="標楷體" w:hAnsi="標楷體" w:cs="標楷體"/>
          <w:sz w:val="32"/>
        </w:rPr>
        <w:t>自衛消防編組訓練計畫提報表</w:t>
      </w:r>
    </w:p>
    <w:tbl>
      <w:tblPr>
        <w:tblW w:w="9630" w:type="dxa"/>
        <w:tblInd w:w="103" w:type="dxa"/>
        <w:tblLayout w:type="fixed"/>
        <w:tblCellMar>
          <w:left w:w="10" w:type="dxa"/>
          <w:right w:w="10" w:type="dxa"/>
        </w:tblCellMar>
        <w:tblLook w:val="0000" w:firstRow="0" w:lastRow="0" w:firstColumn="0" w:lastColumn="0" w:noHBand="0" w:noVBand="0"/>
      </w:tblPr>
      <w:tblGrid>
        <w:gridCol w:w="720"/>
        <w:gridCol w:w="480"/>
        <w:gridCol w:w="720"/>
        <w:gridCol w:w="2071"/>
        <w:gridCol w:w="1658"/>
        <w:gridCol w:w="111"/>
        <w:gridCol w:w="600"/>
        <w:gridCol w:w="3270"/>
      </w:tblGrid>
      <w:tr w:rsidR="002E0FB8" w:rsidRPr="005D69A4">
        <w:trPr>
          <w:trHeight w:val="653"/>
        </w:trPr>
        <w:tc>
          <w:tcPr>
            <w:tcW w:w="1200" w:type="dxa"/>
            <w:gridSpan w:val="2"/>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center"/>
              <w:rPr>
                <w:rFonts w:ascii="標楷體" w:eastAsia="標楷體" w:hAnsi="標楷體" w:cs="標楷體"/>
                <w:sz w:val="32"/>
                <w:szCs w:val="32"/>
              </w:rPr>
            </w:pPr>
            <w:r w:rsidRPr="005D69A4">
              <w:rPr>
                <w:rFonts w:ascii="標楷體" w:eastAsia="標楷體" w:hAnsi="標楷體" w:cs="標楷體"/>
                <w:sz w:val="32"/>
                <w:szCs w:val="32"/>
              </w:rPr>
              <w:t>受文者</w:t>
            </w:r>
          </w:p>
        </w:tc>
        <w:tc>
          <w:tcPr>
            <w:tcW w:w="8430"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after="120"/>
              <w:jc w:val="center"/>
              <w:rPr>
                <w:rFonts w:ascii="標楷體" w:eastAsia="標楷體" w:hAnsi="標楷體" w:cs="標楷體"/>
                <w:sz w:val="32"/>
                <w:szCs w:val="32"/>
              </w:rPr>
            </w:pPr>
          </w:p>
        </w:tc>
      </w:tr>
      <w:tr w:rsidR="002E0FB8" w:rsidRPr="005D69A4">
        <w:trPr>
          <w:trHeight w:val="653"/>
        </w:trPr>
        <w:tc>
          <w:tcPr>
            <w:tcW w:w="1200" w:type="dxa"/>
            <w:gridSpan w:val="2"/>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center"/>
              <w:rPr>
                <w:rFonts w:ascii="標楷體" w:eastAsia="標楷體" w:hAnsi="標楷體"/>
              </w:rPr>
            </w:pPr>
            <w:r w:rsidRPr="005D69A4">
              <w:rPr>
                <w:rFonts w:ascii="標楷體" w:eastAsia="標楷體" w:hAnsi="標楷體" w:cs="標楷體"/>
                <w:sz w:val="32"/>
                <w:szCs w:val="32"/>
              </w:rPr>
              <w:t>主  旨</w:t>
            </w:r>
          </w:p>
        </w:tc>
        <w:tc>
          <w:tcPr>
            <w:tcW w:w="843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rPr>
                <w:rFonts w:ascii="標楷體" w:eastAsia="標楷體" w:hAnsi="標楷體" w:cs="標楷體"/>
                <w:b/>
                <w:sz w:val="32"/>
                <w:szCs w:val="32"/>
              </w:rPr>
            </w:pPr>
            <w:r w:rsidRPr="005D69A4">
              <w:rPr>
                <w:rFonts w:ascii="標楷體" w:eastAsia="標楷體" w:hAnsi="標楷體" w:cs="標楷體"/>
                <w:b/>
                <w:sz w:val="32"/>
                <w:szCs w:val="32"/>
              </w:rPr>
              <w:t>提報自衛消防編組訓練計畫（如附件）。</w:t>
            </w:r>
          </w:p>
        </w:tc>
      </w:tr>
      <w:tr w:rsidR="002E0FB8" w:rsidRPr="005D69A4">
        <w:trPr>
          <w:trHeight w:val="653"/>
        </w:trPr>
        <w:tc>
          <w:tcPr>
            <w:tcW w:w="1200" w:type="dxa"/>
            <w:gridSpan w:val="2"/>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center"/>
              <w:rPr>
                <w:rFonts w:ascii="標楷體" w:eastAsia="標楷體" w:hAnsi="標楷體" w:cs="標楷體"/>
                <w:sz w:val="32"/>
                <w:szCs w:val="32"/>
              </w:rPr>
            </w:pPr>
            <w:r w:rsidRPr="005D69A4">
              <w:rPr>
                <w:rFonts w:ascii="標楷體" w:eastAsia="標楷體" w:hAnsi="標楷體" w:cs="標楷體"/>
                <w:sz w:val="32"/>
                <w:szCs w:val="32"/>
              </w:rPr>
              <w:t>提報人</w:t>
            </w:r>
          </w:p>
        </w:tc>
        <w:tc>
          <w:tcPr>
            <w:tcW w:w="843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center"/>
              <w:rPr>
                <w:rFonts w:ascii="標楷體" w:eastAsia="標楷體" w:hAnsi="標楷體"/>
              </w:rPr>
            </w:pPr>
            <w:r w:rsidRPr="005D69A4">
              <w:rPr>
                <w:rFonts w:ascii="標楷體" w:eastAsia="標楷體" w:hAnsi="標楷體" w:cs="標楷體"/>
                <w:sz w:val="28"/>
                <w:szCs w:val="28"/>
              </w:rPr>
              <w:t>管理權人：</w:t>
            </w:r>
            <w:r w:rsidRPr="005D69A4">
              <w:rPr>
                <w:rFonts w:ascii="標楷體" w:eastAsia="標楷體" w:hAnsi="標楷體" w:cs="標楷體"/>
              </w:rPr>
              <w:t xml:space="preserve">　　　　　　　　　　　　　　　　　　　　　　　　　（簽章）</w:t>
            </w:r>
          </w:p>
        </w:tc>
      </w:tr>
      <w:tr w:rsidR="002E0FB8" w:rsidRPr="005D69A4">
        <w:trPr>
          <w:trHeight w:val="653"/>
        </w:trPr>
        <w:tc>
          <w:tcPr>
            <w:tcW w:w="1200" w:type="dxa"/>
            <w:gridSpan w:val="2"/>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center"/>
              <w:rPr>
                <w:rFonts w:ascii="標楷體" w:eastAsia="標楷體" w:hAnsi="標楷體" w:cs="標楷體"/>
                <w:sz w:val="32"/>
                <w:szCs w:val="32"/>
              </w:rPr>
            </w:pPr>
            <w:r w:rsidRPr="005D69A4">
              <w:rPr>
                <w:rFonts w:ascii="標楷體" w:eastAsia="標楷體" w:hAnsi="標楷體" w:cs="標楷體"/>
                <w:sz w:val="32"/>
                <w:szCs w:val="32"/>
              </w:rPr>
              <w:t>實施者</w:t>
            </w:r>
          </w:p>
        </w:tc>
        <w:tc>
          <w:tcPr>
            <w:tcW w:w="843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center"/>
              <w:rPr>
                <w:rFonts w:ascii="標楷體" w:eastAsia="標楷體" w:hAnsi="標楷體"/>
              </w:rPr>
            </w:pPr>
            <w:r w:rsidRPr="005D69A4">
              <w:rPr>
                <w:rFonts w:ascii="標楷體" w:eastAsia="標楷體" w:hAnsi="標楷體" w:cs="標楷體"/>
                <w:sz w:val="28"/>
                <w:szCs w:val="28"/>
              </w:rPr>
              <w:t>防火管理人：</w:t>
            </w:r>
            <w:r w:rsidRPr="005D69A4">
              <w:rPr>
                <w:rFonts w:ascii="標楷體" w:eastAsia="標楷體" w:hAnsi="標楷體" w:cs="標楷體"/>
              </w:rPr>
              <w:t xml:space="preserve">　　　　　　　　　　　　　　　　　　　　　　　　（簽章）</w:t>
            </w:r>
          </w:p>
        </w:tc>
      </w:tr>
      <w:tr w:rsidR="002E0FB8" w:rsidRPr="005D69A4">
        <w:trPr>
          <w:cantSplit/>
          <w:trHeight w:val="653"/>
        </w:trPr>
        <w:tc>
          <w:tcPr>
            <w:tcW w:w="720" w:type="dxa"/>
            <w:vMerge w:val="restart"/>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場　所</w:t>
            </w:r>
          </w:p>
        </w:tc>
        <w:tc>
          <w:tcPr>
            <w:tcW w:w="1200"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both"/>
              <w:rPr>
                <w:rFonts w:ascii="標楷體" w:eastAsia="標楷體" w:hAnsi="標楷體" w:cs="標楷體"/>
              </w:rPr>
            </w:pPr>
            <w:r w:rsidRPr="005D69A4">
              <w:rPr>
                <w:rFonts w:ascii="標楷體" w:eastAsia="標楷體" w:hAnsi="標楷體" w:cs="標楷體"/>
              </w:rPr>
              <w:t>名　稱</w:t>
            </w:r>
          </w:p>
        </w:tc>
        <w:tc>
          <w:tcPr>
            <w:tcW w:w="3729"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rPr>
                <w:rFonts w:ascii="標楷體" w:eastAsia="標楷體" w:hAnsi="標楷體" w:cs="標楷體"/>
              </w:rPr>
            </w:pPr>
          </w:p>
        </w:tc>
        <w:tc>
          <w:tcPr>
            <w:tcW w:w="711"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rPr>
                <w:rFonts w:ascii="標楷體" w:eastAsia="標楷體" w:hAnsi="標楷體" w:cs="標楷體"/>
              </w:rPr>
            </w:pPr>
            <w:r w:rsidRPr="005D69A4">
              <w:rPr>
                <w:rFonts w:ascii="標楷體" w:eastAsia="標楷體" w:hAnsi="標楷體" w:cs="標楷體"/>
              </w:rPr>
              <w:t>電話</w:t>
            </w:r>
          </w:p>
        </w:tc>
        <w:tc>
          <w:tcPr>
            <w:tcW w:w="3270"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rPr>
                <w:rFonts w:ascii="標楷體" w:eastAsia="標楷體" w:hAnsi="標楷體" w:cs="標楷體"/>
              </w:rPr>
            </w:pPr>
          </w:p>
        </w:tc>
      </w:tr>
      <w:tr w:rsidR="002E0FB8" w:rsidRPr="005D69A4">
        <w:trPr>
          <w:cantSplit/>
          <w:trHeight w:val="653"/>
        </w:trPr>
        <w:tc>
          <w:tcPr>
            <w:tcW w:w="720" w:type="dxa"/>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200"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both"/>
              <w:rPr>
                <w:rFonts w:ascii="標楷體" w:eastAsia="標楷體" w:hAnsi="標楷體" w:cs="標楷體"/>
              </w:rPr>
            </w:pPr>
            <w:r w:rsidRPr="005D69A4">
              <w:rPr>
                <w:rFonts w:ascii="標楷體" w:eastAsia="標楷體" w:hAnsi="標楷體" w:cs="標楷體"/>
              </w:rPr>
              <w:t>地　址</w:t>
            </w:r>
          </w:p>
        </w:tc>
        <w:tc>
          <w:tcPr>
            <w:tcW w:w="7710"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rPr>
                <w:rFonts w:ascii="標楷體" w:eastAsia="標楷體" w:hAnsi="標楷體" w:cs="標楷體"/>
              </w:rPr>
            </w:pPr>
          </w:p>
        </w:tc>
      </w:tr>
      <w:tr w:rsidR="002E0FB8" w:rsidRPr="005D69A4">
        <w:trPr>
          <w:cantSplit/>
          <w:trHeight w:val="169"/>
        </w:trPr>
        <w:tc>
          <w:tcPr>
            <w:tcW w:w="720" w:type="dxa"/>
            <w:vMerge w:val="restart"/>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訓　練</w:t>
            </w:r>
          </w:p>
        </w:tc>
        <w:tc>
          <w:tcPr>
            <w:tcW w:w="1200"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both"/>
              <w:rPr>
                <w:rFonts w:ascii="標楷體" w:eastAsia="標楷體" w:hAnsi="標楷體" w:cs="標楷體"/>
              </w:rPr>
            </w:pPr>
            <w:r w:rsidRPr="005D69A4">
              <w:rPr>
                <w:rFonts w:ascii="標楷體" w:eastAsia="標楷體" w:hAnsi="標楷體" w:cs="標楷體"/>
              </w:rPr>
              <w:t>日　期</w:t>
            </w:r>
          </w:p>
        </w:tc>
        <w:tc>
          <w:tcPr>
            <w:tcW w:w="7710"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rPr>
                <w:rFonts w:ascii="標楷體" w:eastAsia="標楷體" w:hAnsi="標楷體" w:cs="標楷體"/>
              </w:rPr>
            </w:pPr>
          </w:p>
        </w:tc>
      </w:tr>
      <w:tr w:rsidR="002E0FB8" w:rsidRPr="005D69A4">
        <w:trPr>
          <w:cantSplit/>
          <w:trHeight w:val="653"/>
        </w:trPr>
        <w:tc>
          <w:tcPr>
            <w:tcW w:w="720" w:type="dxa"/>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200"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both"/>
              <w:rPr>
                <w:rFonts w:ascii="標楷體" w:eastAsia="標楷體" w:hAnsi="標楷體" w:cs="標楷體"/>
              </w:rPr>
            </w:pPr>
            <w:r w:rsidRPr="005D69A4">
              <w:rPr>
                <w:rFonts w:ascii="標楷體" w:eastAsia="標楷體" w:hAnsi="標楷體" w:cs="標楷體"/>
              </w:rPr>
              <w:t>內　容</w:t>
            </w:r>
          </w:p>
        </w:tc>
        <w:tc>
          <w:tcPr>
            <w:tcW w:w="7710"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rPr>
                <w:rFonts w:ascii="標楷體" w:eastAsia="標楷體" w:hAnsi="標楷體" w:cs="標楷體"/>
              </w:rPr>
            </w:pPr>
            <w:r w:rsidRPr="005D69A4">
              <w:rPr>
                <w:rFonts w:ascii="標楷體" w:eastAsia="標楷體" w:hAnsi="標楷體" w:cs="標楷體"/>
              </w:rPr>
              <w:t>□滅火訓練　　　□通報訓練　　　□避難引導訓練　　　□綜合演練</w:t>
            </w:r>
          </w:p>
        </w:tc>
      </w:tr>
      <w:tr w:rsidR="002E0FB8" w:rsidRPr="005D69A4">
        <w:trPr>
          <w:cantSplit/>
          <w:trHeight w:val="256"/>
        </w:trPr>
        <w:tc>
          <w:tcPr>
            <w:tcW w:w="720" w:type="dxa"/>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200"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both"/>
              <w:rPr>
                <w:rFonts w:ascii="標楷體" w:eastAsia="標楷體" w:hAnsi="標楷體" w:cs="標楷體"/>
              </w:rPr>
            </w:pPr>
            <w:r w:rsidRPr="005D69A4">
              <w:rPr>
                <w:rFonts w:ascii="標楷體" w:eastAsia="標楷體" w:hAnsi="標楷體" w:cs="標楷體"/>
              </w:rPr>
              <w:t>種　類</w:t>
            </w:r>
          </w:p>
        </w:tc>
        <w:tc>
          <w:tcPr>
            <w:tcW w:w="7710"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rPr>
                <w:rFonts w:ascii="標楷體" w:eastAsia="標楷體" w:hAnsi="標楷體" w:cs="標楷體"/>
              </w:rPr>
            </w:pPr>
            <w:r w:rsidRPr="005D69A4">
              <w:rPr>
                <w:rFonts w:ascii="標楷體" w:eastAsia="標楷體" w:hAnsi="標楷體" w:cs="標楷體"/>
              </w:rPr>
              <w:t>□白天人員之訓練　　　　□夜間人員之訓練　　　□全體人員之訓練</w:t>
            </w:r>
          </w:p>
        </w:tc>
      </w:tr>
      <w:tr w:rsidR="002E0FB8" w:rsidRPr="005D69A4">
        <w:trPr>
          <w:cantSplit/>
          <w:trHeight w:val="653"/>
        </w:trPr>
        <w:tc>
          <w:tcPr>
            <w:tcW w:w="720" w:type="dxa"/>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200"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both"/>
              <w:rPr>
                <w:rFonts w:ascii="標楷體" w:eastAsia="標楷體" w:hAnsi="標楷體" w:cs="標楷體"/>
              </w:rPr>
            </w:pPr>
            <w:r w:rsidRPr="005D69A4">
              <w:rPr>
                <w:rFonts w:ascii="標楷體" w:eastAsia="標楷體" w:hAnsi="標楷體" w:cs="標楷體"/>
              </w:rPr>
              <w:t>參加人數</w:t>
            </w:r>
          </w:p>
        </w:tc>
        <w:tc>
          <w:tcPr>
            <w:tcW w:w="2071"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right"/>
              <w:rPr>
                <w:rFonts w:ascii="標楷體" w:eastAsia="標楷體" w:hAnsi="標楷體"/>
              </w:rPr>
            </w:pPr>
            <w:r w:rsidRPr="005D69A4">
              <w:rPr>
                <w:rFonts w:ascii="標楷體" w:eastAsia="標楷體" w:hAnsi="標楷體" w:cs="標楷體"/>
                <w:u w:val="single"/>
              </w:rPr>
              <w:t xml:space="preserve">　　　　　　</w:t>
            </w:r>
            <w:r w:rsidRPr="005D69A4">
              <w:rPr>
                <w:rFonts w:ascii="標楷體" w:eastAsia="標楷體" w:hAnsi="標楷體" w:cs="標楷體"/>
              </w:rPr>
              <w:t>人</w:t>
            </w:r>
          </w:p>
        </w:tc>
        <w:tc>
          <w:tcPr>
            <w:tcW w:w="1769"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rPr>
                <w:rFonts w:ascii="標楷體" w:eastAsia="標楷體" w:hAnsi="標楷體" w:cs="標楷體"/>
              </w:rPr>
            </w:pPr>
            <w:r w:rsidRPr="005D69A4">
              <w:rPr>
                <w:rFonts w:ascii="標楷體" w:eastAsia="標楷體" w:hAnsi="標楷體" w:cs="標楷體"/>
              </w:rPr>
              <w:t>前次訓練日期</w:t>
            </w:r>
          </w:p>
        </w:tc>
        <w:tc>
          <w:tcPr>
            <w:tcW w:w="387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both"/>
              <w:rPr>
                <w:rFonts w:ascii="標楷體" w:eastAsia="標楷體" w:hAnsi="標楷體"/>
              </w:rPr>
            </w:pPr>
            <w:r w:rsidRPr="005D69A4">
              <w:rPr>
                <w:rFonts w:ascii="標楷體" w:eastAsia="標楷體" w:hAnsi="標楷體" w:cs="標楷體"/>
              </w:rPr>
              <w:t>民國</w:t>
            </w:r>
            <w:r w:rsidRPr="005D69A4">
              <w:rPr>
                <w:rFonts w:ascii="標楷體" w:eastAsia="標楷體" w:hAnsi="標楷體" w:cs="標楷體"/>
                <w:u w:val="single"/>
              </w:rPr>
              <w:t xml:space="preserve">　　　</w:t>
            </w:r>
            <w:r w:rsidRPr="005D69A4">
              <w:rPr>
                <w:rFonts w:ascii="標楷體" w:eastAsia="標楷體" w:hAnsi="標楷體" w:cs="標楷體"/>
              </w:rPr>
              <w:t>年</w:t>
            </w:r>
            <w:r w:rsidRPr="005D69A4">
              <w:rPr>
                <w:rFonts w:ascii="標楷體" w:eastAsia="標楷體" w:hAnsi="標楷體" w:cs="標楷體"/>
                <w:u w:val="single"/>
              </w:rPr>
              <w:t xml:space="preserve">　　　</w:t>
            </w:r>
            <w:r w:rsidRPr="005D69A4">
              <w:rPr>
                <w:rFonts w:ascii="標楷體" w:eastAsia="標楷體" w:hAnsi="標楷體" w:cs="標楷體"/>
              </w:rPr>
              <w:t>月</w:t>
            </w:r>
            <w:r w:rsidRPr="005D69A4">
              <w:rPr>
                <w:rFonts w:ascii="標楷體" w:eastAsia="標楷體" w:hAnsi="標楷體" w:cs="標楷體"/>
                <w:u w:val="single"/>
              </w:rPr>
              <w:t xml:space="preserve">　　　</w:t>
            </w:r>
            <w:r w:rsidRPr="005D69A4">
              <w:rPr>
                <w:rFonts w:ascii="標楷體" w:eastAsia="標楷體" w:hAnsi="標楷體" w:cs="標楷體"/>
              </w:rPr>
              <w:t>日</w:t>
            </w:r>
          </w:p>
        </w:tc>
      </w:tr>
      <w:tr w:rsidR="002E0FB8" w:rsidRPr="005D69A4">
        <w:trPr>
          <w:cantSplit/>
          <w:trHeight w:val="653"/>
        </w:trPr>
        <w:tc>
          <w:tcPr>
            <w:tcW w:w="720" w:type="dxa"/>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200"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both"/>
              <w:rPr>
                <w:rFonts w:ascii="標楷體" w:eastAsia="標楷體" w:hAnsi="標楷體" w:cs="標楷體"/>
              </w:rPr>
            </w:pPr>
            <w:r w:rsidRPr="005D69A4">
              <w:rPr>
                <w:rFonts w:ascii="標楷體" w:eastAsia="標楷體" w:hAnsi="標楷體" w:cs="標楷體"/>
              </w:rPr>
              <w:t>派員指導</w:t>
            </w:r>
          </w:p>
        </w:tc>
        <w:tc>
          <w:tcPr>
            <w:tcW w:w="2071"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rPr>
                <w:rFonts w:ascii="標楷體" w:eastAsia="標楷體" w:hAnsi="標楷體" w:cs="標楷體"/>
              </w:rPr>
            </w:pPr>
            <w:r w:rsidRPr="005D69A4">
              <w:rPr>
                <w:rFonts w:ascii="標楷體" w:eastAsia="標楷體" w:hAnsi="標楷體" w:cs="標楷體"/>
              </w:rPr>
              <w:t>□要　　□不要</w:t>
            </w:r>
          </w:p>
        </w:tc>
        <w:tc>
          <w:tcPr>
            <w:tcW w:w="1769"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rPr>
                <w:rFonts w:ascii="標楷體" w:eastAsia="標楷體" w:hAnsi="標楷體" w:cs="標楷體"/>
              </w:rPr>
            </w:pPr>
            <w:r w:rsidRPr="005D69A4">
              <w:rPr>
                <w:rFonts w:ascii="標楷體" w:eastAsia="標楷體" w:hAnsi="標楷體" w:cs="標楷體"/>
              </w:rPr>
              <w:t>消防車支援</w:t>
            </w:r>
          </w:p>
        </w:tc>
        <w:tc>
          <w:tcPr>
            <w:tcW w:w="387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rPr>
                <w:rFonts w:ascii="標楷體" w:eastAsia="標楷體" w:hAnsi="標楷體"/>
              </w:rPr>
            </w:pPr>
            <w:r w:rsidRPr="005D69A4">
              <w:rPr>
                <w:rFonts w:ascii="標楷體" w:eastAsia="標楷體" w:hAnsi="標楷體" w:cs="標楷體"/>
              </w:rPr>
              <w:t>□需要</w:t>
            </w:r>
            <w:r w:rsidRPr="005D69A4">
              <w:rPr>
                <w:rFonts w:ascii="標楷體" w:eastAsia="標楷體" w:hAnsi="標楷體" w:cs="標楷體"/>
                <w:u w:val="single"/>
              </w:rPr>
              <w:t xml:space="preserve">　　　  </w:t>
            </w:r>
            <w:r w:rsidRPr="005D69A4">
              <w:rPr>
                <w:rFonts w:ascii="標楷體" w:eastAsia="標楷體" w:hAnsi="標楷體" w:cs="標楷體"/>
              </w:rPr>
              <w:t>輛　　　　□不要</w:t>
            </w:r>
          </w:p>
        </w:tc>
      </w:tr>
      <w:tr w:rsidR="002E0FB8" w:rsidRPr="005D69A4">
        <w:trPr>
          <w:cantSplit/>
          <w:trHeight w:val="653"/>
        </w:trPr>
        <w:tc>
          <w:tcPr>
            <w:tcW w:w="720" w:type="dxa"/>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200" w:type="dxa"/>
            <w:gridSpan w:val="2"/>
            <w:tcBorders>
              <w:top w:val="single" w:sz="6" w:space="0" w:color="000000"/>
              <w:left w:val="single" w:sz="6" w:space="0" w:color="000000"/>
              <w:bottom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before="120"/>
              <w:jc w:val="both"/>
              <w:rPr>
                <w:rFonts w:ascii="標楷體" w:eastAsia="標楷體" w:hAnsi="標楷體" w:cs="標楷體"/>
              </w:rPr>
            </w:pPr>
            <w:r w:rsidRPr="005D69A4">
              <w:rPr>
                <w:rFonts w:ascii="標楷體" w:eastAsia="標楷體" w:hAnsi="標楷體" w:cs="標楷體"/>
              </w:rPr>
              <w:t>其　　他</w:t>
            </w:r>
          </w:p>
        </w:tc>
        <w:tc>
          <w:tcPr>
            <w:tcW w:w="7710"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rPr>
                <w:rFonts w:ascii="標楷體" w:eastAsia="標楷體" w:hAnsi="標楷體" w:cs="標楷體"/>
              </w:rPr>
            </w:pPr>
          </w:p>
        </w:tc>
      </w:tr>
    </w:tbl>
    <w:p w:rsidR="002E0FB8" w:rsidRPr="005D69A4" w:rsidRDefault="002E0FB8">
      <w:pPr>
        <w:pStyle w:val="Standard"/>
        <w:rPr>
          <w:rFonts w:ascii="標楷體" w:eastAsia="標楷體" w:hAnsi="標楷體" w:cs="新細明體, PMingLiU"/>
          <w:bCs/>
          <w:vanish/>
        </w:rPr>
      </w:pPr>
    </w:p>
    <w:tbl>
      <w:tblPr>
        <w:tblW w:w="9630" w:type="dxa"/>
        <w:tblInd w:w="103" w:type="dxa"/>
        <w:tblLayout w:type="fixed"/>
        <w:tblCellMar>
          <w:left w:w="10" w:type="dxa"/>
          <w:right w:w="10" w:type="dxa"/>
        </w:tblCellMar>
        <w:tblLook w:val="0000" w:firstRow="0" w:lastRow="0" w:firstColumn="0" w:lastColumn="0" w:noHBand="0" w:noVBand="0"/>
      </w:tblPr>
      <w:tblGrid>
        <w:gridCol w:w="720"/>
        <w:gridCol w:w="4080"/>
        <w:gridCol w:w="4830"/>
      </w:tblGrid>
      <w:tr w:rsidR="001B64BE" w:rsidRPr="005D69A4" w:rsidTr="006273E8">
        <w:trPr>
          <w:cantSplit/>
          <w:trHeight w:val="3390"/>
        </w:trPr>
        <w:tc>
          <w:tcPr>
            <w:tcW w:w="720" w:type="dxa"/>
            <w:tcBorders>
              <w:top w:val="single" w:sz="2" w:space="0" w:color="000000"/>
              <w:left w:val="single" w:sz="12" w:space="0" w:color="000000"/>
              <w:bottom w:val="single" w:sz="12" w:space="0" w:color="000000"/>
            </w:tcBorders>
            <w:shd w:val="clear" w:color="auto" w:fill="auto"/>
            <w:tcMar>
              <w:top w:w="0" w:type="dxa"/>
              <w:left w:w="113" w:type="dxa"/>
              <w:bottom w:w="0" w:type="dxa"/>
              <w:right w:w="113" w:type="dxa"/>
            </w:tcMar>
            <w:textDirection w:val="tbRlV"/>
            <w:vAlign w:val="center"/>
          </w:tcPr>
          <w:p w:rsidR="006273E8" w:rsidRPr="005D69A4" w:rsidRDefault="001B64BE">
            <w:pPr>
              <w:pStyle w:val="Standard"/>
              <w:spacing w:line="0" w:lineRule="atLeast"/>
              <w:ind w:left="113" w:right="113"/>
              <w:jc w:val="center"/>
              <w:rPr>
                <w:rFonts w:ascii="標楷體" w:eastAsia="標楷體" w:hAnsi="標楷體" w:cs="標楷體"/>
                <w:b/>
                <w:sz w:val="28"/>
                <w:szCs w:val="28"/>
              </w:rPr>
            </w:pPr>
            <w:r w:rsidRPr="005D69A4">
              <w:rPr>
                <w:rFonts w:ascii="標楷體" w:eastAsia="標楷體" w:hAnsi="標楷體" w:cs="標楷體"/>
                <w:b/>
                <w:sz w:val="28"/>
                <w:szCs w:val="28"/>
              </w:rPr>
              <w:t>綜合意見</w:t>
            </w:r>
          </w:p>
          <w:p w:rsidR="001B64BE" w:rsidRPr="005D69A4" w:rsidRDefault="001B64BE">
            <w:pPr>
              <w:pStyle w:val="Standard"/>
              <w:spacing w:line="0" w:lineRule="atLeast"/>
              <w:ind w:left="113" w:right="113"/>
              <w:jc w:val="center"/>
              <w:rPr>
                <w:rFonts w:ascii="標楷體" w:eastAsia="標楷體" w:hAnsi="標楷體"/>
              </w:rPr>
            </w:pPr>
            <w:r w:rsidRPr="005D69A4">
              <w:rPr>
                <w:rFonts w:ascii="標楷體" w:eastAsia="標楷體" w:hAnsi="標楷體" w:cs="標楷體"/>
                <w:sz w:val="28"/>
                <w:szCs w:val="28"/>
              </w:rPr>
              <w:t>（消防機關填寫）</w:t>
            </w:r>
          </w:p>
        </w:tc>
        <w:tc>
          <w:tcPr>
            <w:tcW w:w="4080" w:type="dxa"/>
            <w:tcBorders>
              <w:top w:val="single" w:sz="2" w:space="0" w:color="000000"/>
              <w:left w:val="single" w:sz="6" w:space="0" w:color="000000"/>
              <w:bottom w:val="single" w:sz="12" w:space="0" w:color="000000"/>
              <w:right w:val="single" w:sz="4" w:space="0" w:color="auto"/>
            </w:tcBorders>
            <w:shd w:val="clear" w:color="auto" w:fill="auto"/>
            <w:tcMar>
              <w:top w:w="0" w:type="dxa"/>
              <w:left w:w="113" w:type="dxa"/>
              <w:bottom w:w="0" w:type="dxa"/>
              <w:right w:w="113" w:type="dxa"/>
            </w:tcMar>
          </w:tcPr>
          <w:p w:rsidR="001B64BE" w:rsidRPr="005D69A4" w:rsidRDefault="001B64BE">
            <w:pPr>
              <w:pStyle w:val="Standard"/>
              <w:snapToGrid w:val="0"/>
              <w:spacing w:line="0" w:lineRule="atLeast"/>
              <w:rPr>
                <w:rFonts w:ascii="標楷體" w:eastAsia="標楷體" w:hAnsi="標楷體" w:cs="標楷體"/>
                <w:b/>
                <w:u w:val="single"/>
              </w:rPr>
            </w:pPr>
          </w:p>
        </w:tc>
        <w:tc>
          <w:tcPr>
            <w:tcW w:w="4830" w:type="dxa"/>
            <w:tcBorders>
              <w:top w:val="single" w:sz="2" w:space="0" w:color="000000"/>
              <w:left w:val="single" w:sz="4" w:space="0" w:color="auto"/>
              <w:bottom w:val="single" w:sz="12" w:space="0" w:color="000000"/>
              <w:right w:val="single" w:sz="12" w:space="0" w:color="000000"/>
            </w:tcBorders>
            <w:shd w:val="clear" w:color="auto" w:fill="auto"/>
          </w:tcPr>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審核人：</w:t>
            </w:r>
          </w:p>
          <w:p w:rsidR="001B64BE" w:rsidRPr="005D69A4" w:rsidRDefault="001B64BE" w:rsidP="001B64BE">
            <w:pPr>
              <w:spacing w:line="0" w:lineRule="atLeast"/>
              <w:rPr>
                <w:rFonts w:ascii="標楷體" w:eastAsia="標楷體" w:hAnsi="標楷體"/>
              </w:rPr>
            </w:pPr>
          </w:p>
          <w:p w:rsidR="001B64BE" w:rsidRPr="005D69A4" w:rsidRDefault="001B64BE" w:rsidP="001B64BE">
            <w:pPr>
              <w:spacing w:line="0" w:lineRule="atLeast"/>
              <w:rPr>
                <w:rFonts w:ascii="標楷體" w:eastAsia="標楷體" w:hAnsi="標楷體"/>
              </w:rPr>
            </w:pPr>
          </w:p>
          <w:p w:rsidR="001B64BE" w:rsidRPr="005D69A4" w:rsidRDefault="001B64BE" w:rsidP="001B64BE">
            <w:pPr>
              <w:pStyle w:val="10"/>
              <w:adjustRightInd/>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分隊長：</w:t>
            </w:r>
          </w:p>
          <w:p w:rsidR="001B64BE" w:rsidRPr="005D69A4" w:rsidRDefault="001B64BE">
            <w:pPr>
              <w:pStyle w:val="Standard"/>
              <w:snapToGrid w:val="0"/>
              <w:spacing w:line="0" w:lineRule="atLeast"/>
              <w:rPr>
                <w:rFonts w:ascii="標楷體" w:eastAsia="標楷體" w:hAnsi="標楷體" w:cs="標楷體"/>
                <w:b/>
                <w:u w:val="single"/>
              </w:rPr>
            </w:pPr>
          </w:p>
        </w:tc>
      </w:tr>
    </w:tbl>
    <w:p w:rsidR="002E0FB8" w:rsidRPr="005D69A4" w:rsidRDefault="00C223DA">
      <w:pPr>
        <w:pStyle w:val="Standard"/>
        <w:spacing w:line="0" w:lineRule="atLeast"/>
        <w:ind w:left="180" w:hanging="180"/>
        <w:rPr>
          <w:rFonts w:ascii="標楷體" w:eastAsia="標楷體" w:hAnsi="標楷體" w:cs="標楷體"/>
          <w:sz w:val="18"/>
          <w:szCs w:val="18"/>
        </w:rPr>
      </w:pPr>
      <w:r w:rsidRPr="005D69A4">
        <w:rPr>
          <w:rFonts w:ascii="標楷體" w:eastAsia="標楷體" w:hAnsi="標楷體" w:cs="標楷體"/>
          <w:sz w:val="18"/>
          <w:szCs w:val="18"/>
        </w:rPr>
        <w:t>1.依消防法施行細則</w:t>
      </w:r>
      <w:r w:rsidRPr="00C02C3E">
        <w:rPr>
          <w:rFonts w:ascii="標楷體" w:eastAsia="標楷體" w:hAnsi="標楷體" w:cs="標楷體"/>
          <w:color w:val="FF0000"/>
          <w:sz w:val="18"/>
          <w:szCs w:val="18"/>
        </w:rPr>
        <w:t>第五條</w:t>
      </w:r>
      <w:r w:rsidRPr="005D69A4">
        <w:rPr>
          <w:rFonts w:ascii="標楷體" w:eastAsia="標楷體" w:hAnsi="標楷體" w:cs="標楷體"/>
          <w:sz w:val="18"/>
          <w:szCs w:val="18"/>
        </w:rPr>
        <w:t>之規定辦理，並</w:t>
      </w:r>
      <w:r w:rsidR="00C02C3E" w:rsidRPr="00C02C3E">
        <w:rPr>
          <w:rFonts w:ascii="標楷體" w:eastAsia="標楷體" w:hAnsi="標楷體" w:cs="標楷體" w:hint="eastAsia"/>
          <w:color w:val="FF0000"/>
          <w:sz w:val="18"/>
          <w:szCs w:val="18"/>
        </w:rPr>
        <w:t>應事先通報當地直轄市、縣（市）主管機關</w:t>
      </w:r>
      <w:r w:rsidRPr="005D69A4">
        <w:rPr>
          <w:rFonts w:ascii="標楷體" w:eastAsia="標楷體" w:hAnsi="標楷體" w:cs="標楷體"/>
          <w:sz w:val="18"/>
          <w:szCs w:val="18"/>
        </w:rPr>
        <w:t>。</w:t>
      </w:r>
    </w:p>
    <w:p w:rsidR="002E0FB8" w:rsidRPr="005D69A4" w:rsidRDefault="00C223DA">
      <w:pPr>
        <w:pStyle w:val="Standard"/>
        <w:spacing w:line="0" w:lineRule="atLeast"/>
        <w:ind w:left="180" w:hanging="180"/>
        <w:rPr>
          <w:rFonts w:ascii="標楷體" w:eastAsia="標楷體" w:hAnsi="標楷體" w:cs="標楷體"/>
          <w:sz w:val="18"/>
          <w:szCs w:val="18"/>
        </w:rPr>
      </w:pPr>
      <w:r w:rsidRPr="005D69A4">
        <w:rPr>
          <w:rFonts w:ascii="標楷體" w:eastAsia="標楷體" w:hAnsi="標楷體" w:cs="標楷體"/>
          <w:sz w:val="18"/>
          <w:szCs w:val="18"/>
        </w:rPr>
        <w:t>2.為落實滅火、通報及避難訓練之實施，應結合自衛消防編組進行，故應製定自衛消防編組訓練計畫，由消防機關提供必要之指導。</w:t>
      </w:r>
    </w:p>
    <w:p w:rsidR="002E0FB8" w:rsidRPr="005D69A4" w:rsidRDefault="00C223DA" w:rsidP="00D448D4">
      <w:pPr>
        <w:pStyle w:val="Standard"/>
        <w:keepNext/>
        <w:pageBreakBefore/>
        <w:outlineLvl w:val="1"/>
        <w:rPr>
          <w:rFonts w:ascii="標楷體" w:eastAsia="標楷體" w:hAnsi="標楷體"/>
        </w:rPr>
      </w:pPr>
      <w:bookmarkStart w:id="16" w:name="__RefHeading___Toc529797560"/>
      <w:bookmarkStart w:id="17" w:name="_Toc46144053"/>
      <w:r w:rsidRPr="005D69A4">
        <w:rPr>
          <w:rFonts w:ascii="標楷體" w:eastAsia="標楷體" w:hAnsi="標楷體" w:cs="標楷體"/>
        </w:rPr>
        <w:lastRenderedPageBreak/>
        <w:t>附表 5</w:t>
      </w:r>
      <w:bookmarkEnd w:id="16"/>
      <w:r w:rsidR="00D448D4" w:rsidRPr="005D69A4">
        <w:rPr>
          <w:rFonts w:ascii="標楷體" w:eastAsia="標楷體" w:hAnsi="標楷體" w:cs="標楷體" w:hint="eastAsia"/>
        </w:rPr>
        <w:t xml:space="preserve"> 現有建築物(場所)施工中消防防護計畫提報表</w:t>
      </w:r>
      <w:bookmarkEnd w:id="17"/>
    </w:p>
    <w:p w:rsidR="002E0FB8" w:rsidRPr="005D69A4" w:rsidRDefault="00C223DA">
      <w:pPr>
        <w:pStyle w:val="Standard"/>
        <w:spacing w:line="0" w:lineRule="atLeast"/>
        <w:jc w:val="center"/>
        <w:rPr>
          <w:rFonts w:ascii="標楷體" w:eastAsia="標楷體" w:hAnsi="標楷體" w:cs="標楷體"/>
          <w:b/>
          <w:sz w:val="32"/>
          <w:szCs w:val="32"/>
        </w:rPr>
      </w:pPr>
      <w:r w:rsidRPr="005D69A4">
        <w:rPr>
          <w:rFonts w:ascii="標楷體" w:eastAsia="標楷體" w:hAnsi="標楷體" w:cs="標楷體"/>
          <w:b/>
          <w:sz w:val="32"/>
          <w:szCs w:val="32"/>
        </w:rPr>
        <w:t>現有建築物（場所）施工中消防防護計畫提報表</w:t>
      </w:r>
    </w:p>
    <w:tbl>
      <w:tblPr>
        <w:tblW w:w="9630" w:type="dxa"/>
        <w:tblInd w:w="103" w:type="dxa"/>
        <w:tblLayout w:type="fixed"/>
        <w:tblCellMar>
          <w:left w:w="10" w:type="dxa"/>
          <w:right w:w="10" w:type="dxa"/>
        </w:tblCellMar>
        <w:tblLook w:val="0000" w:firstRow="0" w:lastRow="0" w:firstColumn="0" w:lastColumn="0" w:noHBand="0" w:noVBand="0"/>
      </w:tblPr>
      <w:tblGrid>
        <w:gridCol w:w="480"/>
        <w:gridCol w:w="1080"/>
        <w:gridCol w:w="2640"/>
        <w:gridCol w:w="380"/>
        <w:gridCol w:w="820"/>
        <w:gridCol w:w="249"/>
        <w:gridCol w:w="711"/>
        <w:gridCol w:w="3270"/>
      </w:tblGrid>
      <w:tr w:rsidR="002E0FB8" w:rsidRPr="005D69A4">
        <w:trPr>
          <w:trHeight w:val="1188"/>
        </w:trPr>
        <w:tc>
          <w:tcPr>
            <w:tcW w:w="1560" w:type="dxa"/>
            <w:gridSpan w:val="2"/>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sz w:val="32"/>
                <w:szCs w:val="32"/>
              </w:rPr>
            </w:pPr>
            <w:r w:rsidRPr="005D69A4">
              <w:rPr>
                <w:rFonts w:ascii="標楷體" w:eastAsia="標楷體" w:hAnsi="標楷體" w:cs="標楷體"/>
                <w:sz w:val="32"/>
                <w:szCs w:val="32"/>
              </w:rPr>
              <w:t>受文者</w:t>
            </w:r>
          </w:p>
        </w:tc>
        <w:tc>
          <w:tcPr>
            <w:tcW w:w="8070"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sz w:val="32"/>
                <w:szCs w:val="32"/>
              </w:rPr>
            </w:pPr>
          </w:p>
        </w:tc>
      </w:tr>
      <w:tr w:rsidR="002E0FB8" w:rsidRPr="005D69A4">
        <w:trPr>
          <w:trHeight w:val="1189"/>
        </w:trPr>
        <w:tc>
          <w:tcPr>
            <w:tcW w:w="1560" w:type="dxa"/>
            <w:gridSpan w:val="2"/>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32"/>
                <w:szCs w:val="32"/>
              </w:rPr>
              <w:t>主  旨</w:t>
            </w:r>
          </w:p>
        </w:tc>
        <w:tc>
          <w:tcPr>
            <w:tcW w:w="807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b/>
                <w:sz w:val="30"/>
                <w:szCs w:val="30"/>
              </w:rPr>
            </w:pPr>
            <w:r w:rsidRPr="005D69A4">
              <w:rPr>
                <w:rFonts w:ascii="標楷體" w:eastAsia="標楷體" w:hAnsi="標楷體" w:cs="標楷體"/>
                <w:b/>
                <w:sz w:val="30"/>
                <w:szCs w:val="30"/>
              </w:rPr>
              <w:t>提報</w:t>
            </w:r>
            <w:proofErr w:type="gramStart"/>
            <w:r w:rsidRPr="005D69A4">
              <w:rPr>
                <w:rFonts w:ascii="標楷體" w:eastAsia="標楷體" w:hAnsi="標楷體" w:cs="標楷體"/>
                <w:b/>
                <w:sz w:val="30"/>
                <w:szCs w:val="30"/>
              </w:rPr>
              <w:t>ｏｏｏｏｏｏｏ</w:t>
            </w:r>
            <w:proofErr w:type="gramEnd"/>
            <w:r w:rsidRPr="005D69A4">
              <w:rPr>
                <w:rFonts w:ascii="標楷體" w:eastAsia="標楷體" w:hAnsi="標楷體" w:cs="標楷體"/>
                <w:b/>
                <w:sz w:val="30"/>
                <w:szCs w:val="30"/>
              </w:rPr>
              <w:t>場所施工中消防防護計畫（如附件）。</w:t>
            </w:r>
          </w:p>
        </w:tc>
      </w:tr>
      <w:tr w:rsidR="002E0FB8" w:rsidRPr="005D69A4">
        <w:trPr>
          <w:trHeight w:val="1189"/>
        </w:trPr>
        <w:tc>
          <w:tcPr>
            <w:tcW w:w="1560" w:type="dxa"/>
            <w:gridSpan w:val="2"/>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sz w:val="32"/>
                <w:szCs w:val="32"/>
              </w:rPr>
            </w:pPr>
            <w:r w:rsidRPr="005D69A4">
              <w:rPr>
                <w:rFonts w:ascii="標楷體" w:eastAsia="標楷體" w:hAnsi="標楷體" w:cs="標楷體"/>
                <w:sz w:val="32"/>
                <w:szCs w:val="32"/>
              </w:rPr>
              <w:t>提報人</w:t>
            </w:r>
          </w:p>
        </w:tc>
        <w:tc>
          <w:tcPr>
            <w:tcW w:w="807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管理權人：　　　　　　　　　　　　　　　　　　　　　　　　（簽章）</w:t>
            </w:r>
          </w:p>
        </w:tc>
      </w:tr>
      <w:tr w:rsidR="002E0FB8" w:rsidRPr="005D69A4">
        <w:trPr>
          <w:trHeight w:val="1189"/>
        </w:trPr>
        <w:tc>
          <w:tcPr>
            <w:tcW w:w="1560" w:type="dxa"/>
            <w:gridSpan w:val="2"/>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sz w:val="32"/>
                <w:szCs w:val="32"/>
              </w:rPr>
            </w:pPr>
            <w:r w:rsidRPr="005D69A4">
              <w:rPr>
                <w:rFonts w:ascii="標楷體" w:eastAsia="標楷體" w:hAnsi="標楷體" w:cs="標楷體"/>
                <w:sz w:val="32"/>
                <w:szCs w:val="32"/>
              </w:rPr>
              <w:t>製作人</w:t>
            </w:r>
          </w:p>
        </w:tc>
        <w:tc>
          <w:tcPr>
            <w:tcW w:w="807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防火管理人：　　　　　　　　　　　　　　　　　　　　　　　（簽章）</w:t>
            </w:r>
          </w:p>
        </w:tc>
      </w:tr>
      <w:tr w:rsidR="002E0FB8" w:rsidRPr="005D69A4">
        <w:trPr>
          <w:cantSplit/>
          <w:trHeight w:val="1189"/>
        </w:trPr>
        <w:tc>
          <w:tcPr>
            <w:tcW w:w="480" w:type="dxa"/>
            <w:vMerge w:val="restart"/>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sz w:val="32"/>
                <w:szCs w:val="32"/>
              </w:rPr>
            </w:pPr>
            <w:r w:rsidRPr="005D69A4">
              <w:rPr>
                <w:rFonts w:ascii="標楷體" w:eastAsia="標楷體" w:hAnsi="標楷體" w:cs="標楷體"/>
                <w:sz w:val="32"/>
                <w:szCs w:val="32"/>
              </w:rPr>
              <w:t>場所</w:t>
            </w:r>
          </w:p>
        </w:tc>
        <w:tc>
          <w:tcPr>
            <w:tcW w:w="1080"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名　稱</w:t>
            </w:r>
          </w:p>
        </w:tc>
        <w:tc>
          <w:tcPr>
            <w:tcW w:w="4089" w:type="dxa"/>
            <w:gridSpan w:val="4"/>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c>
          <w:tcPr>
            <w:tcW w:w="711"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電話</w:t>
            </w:r>
          </w:p>
        </w:tc>
        <w:tc>
          <w:tcPr>
            <w:tcW w:w="3270"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cantSplit/>
          <w:trHeight w:val="1189"/>
        </w:trPr>
        <w:tc>
          <w:tcPr>
            <w:tcW w:w="480" w:type="dxa"/>
            <w:vMerge/>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080"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地　址</w:t>
            </w:r>
          </w:p>
        </w:tc>
        <w:tc>
          <w:tcPr>
            <w:tcW w:w="807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trHeight w:val="1189"/>
        </w:trPr>
        <w:tc>
          <w:tcPr>
            <w:tcW w:w="1560" w:type="dxa"/>
            <w:gridSpan w:val="2"/>
            <w:tcBorders>
              <w:top w:val="single" w:sz="6"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rPr>
              <w:t>變 更 日 期</w:t>
            </w:r>
          </w:p>
        </w:tc>
        <w:tc>
          <w:tcPr>
            <w:tcW w:w="2640"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right"/>
              <w:rPr>
                <w:rFonts w:ascii="標楷體" w:eastAsia="標楷體" w:hAnsi="標楷體"/>
              </w:rPr>
            </w:pPr>
            <w:r w:rsidRPr="005D69A4">
              <w:rPr>
                <w:rFonts w:ascii="標楷體" w:eastAsia="標楷體" w:hAnsi="標楷體" w:cs="標楷體"/>
              </w:rPr>
              <w:t xml:space="preserve">    年   月   日</w:t>
            </w:r>
          </w:p>
        </w:tc>
        <w:tc>
          <w:tcPr>
            <w:tcW w:w="1200" w:type="dxa"/>
            <w:gridSpan w:val="2"/>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變更原因</w:t>
            </w:r>
          </w:p>
        </w:tc>
        <w:tc>
          <w:tcPr>
            <w:tcW w:w="423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both"/>
              <w:rPr>
                <w:rFonts w:ascii="標楷體" w:eastAsia="標楷體" w:hAnsi="標楷體" w:cs="標楷體"/>
              </w:rPr>
            </w:pPr>
          </w:p>
        </w:tc>
      </w:tr>
      <w:tr w:rsidR="001B64BE" w:rsidRPr="005D69A4" w:rsidTr="006273E8">
        <w:trPr>
          <w:cantSplit/>
          <w:trHeight w:val="4260"/>
        </w:trPr>
        <w:tc>
          <w:tcPr>
            <w:tcW w:w="480" w:type="dxa"/>
            <w:tcBorders>
              <w:top w:val="single" w:sz="6" w:space="0" w:color="000000"/>
              <w:left w:val="single" w:sz="12" w:space="0" w:color="000000"/>
              <w:bottom w:val="single" w:sz="12" w:space="0" w:color="000000"/>
            </w:tcBorders>
            <w:shd w:val="clear" w:color="auto" w:fill="auto"/>
            <w:tcMar>
              <w:top w:w="0" w:type="dxa"/>
              <w:left w:w="113" w:type="dxa"/>
              <w:bottom w:w="0" w:type="dxa"/>
              <w:right w:w="113" w:type="dxa"/>
            </w:tcMar>
            <w:textDirection w:val="tbRlV"/>
            <w:vAlign w:val="center"/>
          </w:tcPr>
          <w:p w:rsidR="001B64BE" w:rsidRPr="005D69A4" w:rsidRDefault="001B64BE">
            <w:pPr>
              <w:pStyle w:val="Standard"/>
              <w:spacing w:line="0" w:lineRule="atLeast"/>
              <w:ind w:left="113" w:right="113"/>
              <w:jc w:val="center"/>
              <w:rPr>
                <w:rFonts w:ascii="標楷體" w:eastAsia="標楷體" w:hAnsi="標楷體"/>
              </w:rPr>
            </w:pPr>
            <w:r w:rsidRPr="005D69A4">
              <w:rPr>
                <w:rFonts w:ascii="標楷體" w:eastAsia="標楷體" w:hAnsi="標楷體" w:cs="標楷體"/>
                <w:b/>
                <w:sz w:val="28"/>
                <w:szCs w:val="28"/>
              </w:rPr>
              <w:t>綜合意見</w:t>
            </w:r>
            <w:r w:rsidRPr="005D69A4">
              <w:rPr>
                <w:rFonts w:ascii="標楷體" w:eastAsia="標楷體" w:hAnsi="標楷體" w:cs="標楷體"/>
                <w:sz w:val="28"/>
                <w:szCs w:val="28"/>
              </w:rPr>
              <w:t>（消防機關填寫）</w:t>
            </w:r>
          </w:p>
        </w:tc>
        <w:tc>
          <w:tcPr>
            <w:tcW w:w="4100" w:type="dxa"/>
            <w:gridSpan w:val="3"/>
            <w:tcBorders>
              <w:top w:val="single" w:sz="6" w:space="0" w:color="000000"/>
              <w:left w:val="single" w:sz="6" w:space="0" w:color="000000"/>
              <w:bottom w:val="single" w:sz="12" w:space="0" w:color="000000"/>
              <w:right w:val="single" w:sz="4" w:space="0" w:color="auto"/>
            </w:tcBorders>
            <w:shd w:val="clear" w:color="auto" w:fill="auto"/>
            <w:tcMar>
              <w:top w:w="0" w:type="dxa"/>
              <w:left w:w="113" w:type="dxa"/>
              <w:bottom w:w="0" w:type="dxa"/>
              <w:right w:w="113" w:type="dxa"/>
            </w:tcMar>
          </w:tcPr>
          <w:p w:rsidR="001B64BE" w:rsidRPr="005D69A4" w:rsidRDefault="001B64BE">
            <w:pPr>
              <w:pStyle w:val="Standard"/>
              <w:snapToGrid w:val="0"/>
              <w:spacing w:line="0" w:lineRule="atLeast"/>
              <w:rPr>
                <w:rFonts w:ascii="標楷體" w:eastAsia="標楷體" w:hAnsi="標楷體" w:cs="標楷體"/>
                <w:b/>
                <w:sz w:val="32"/>
                <w:szCs w:val="32"/>
                <w:u w:val="single"/>
              </w:rPr>
            </w:pPr>
          </w:p>
        </w:tc>
        <w:tc>
          <w:tcPr>
            <w:tcW w:w="5050" w:type="dxa"/>
            <w:gridSpan w:val="4"/>
            <w:tcBorders>
              <w:top w:val="single" w:sz="6" w:space="0" w:color="000000"/>
              <w:left w:val="single" w:sz="4" w:space="0" w:color="auto"/>
              <w:bottom w:val="single" w:sz="12" w:space="0" w:color="000000"/>
              <w:right w:val="single" w:sz="12" w:space="0" w:color="000000"/>
            </w:tcBorders>
            <w:shd w:val="clear" w:color="auto" w:fill="auto"/>
          </w:tcPr>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審核人：</w:t>
            </w:r>
          </w:p>
          <w:p w:rsidR="001B64BE" w:rsidRPr="005D69A4" w:rsidRDefault="001B64BE" w:rsidP="001B64BE">
            <w:pPr>
              <w:spacing w:line="0" w:lineRule="atLeast"/>
              <w:rPr>
                <w:rFonts w:ascii="標楷體" w:eastAsia="標楷體" w:hAnsi="標楷體"/>
              </w:rPr>
            </w:pPr>
          </w:p>
          <w:p w:rsidR="001B64BE" w:rsidRPr="005D69A4" w:rsidRDefault="001B64BE" w:rsidP="001B64BE">
            <w:pPr>
              <w:spacing w:line="0" w:lineRule="atLeast"/>
              <w:rPr>
                <w:rFonts w:ascii="標楷體" w:eastAsia="標楷體" w:hAnsi="標楷體"/>
              </w:rPr>
            </w:pPr>
          </w:p>
          <w:p w:rsidR="001B64BE" w:rsidRPr="005D69A4" w:rsidRDefault="001B64BE" w:rsidP="001B64BE">
            <w:pPr>
              <w:pStyle w:val="10"/>
              <w:adjustRightInd/>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分隊長：</w:t>
            </w:r>
          </w:p>
          <w:p w:rsidR="001B64BE" w:rsidRPr="005D69A4" w:rsidRDefault="001B64BE">
            <w:pPr>
              <w:pStyle w:val="Standard"/>
              <w:snapToGrid w:val="0"/>
              <w:spacing w:line="0" w:lineRule="atLeast"/>
              <w:rPr>
                <w:rFonts w:ascii="標楷體" w:eastAsia="標楷體" w:hAnsi="標楷體" w:cs="標楷體"/>
                <w:b/>
                <w:sz w:val="32"/>
                <w:szCs w:val="32"/>
                <w:u w:val="single"/>
              </w:rPr>
            </w:pPr>
          </w:p>
        </w:tc>
      </w:tr>
    </w:tbl>
    <w:p w:rsidR="002E0FB8" w:rsidRPr="005D69A4" w:rsidRDefault="00C223DA">
      <w:pPr>
        <w:pStyle w:val="Standard"/>
        <w:spacing w:line="0" w:lineRule="atLeast"/>
        <w:rPr>
          <w:rFonts w:ascii="標楷體" w:eastAsia="標楷體" w:hAnsi="標楷體" w:cs="標楷體"/>
          <w:sz w:val="18"/>
          <w:szCs w:val="18"/>
        </w:rPr>
      </w:pPr>
      <w:r w:rsidRPr="005D69A4">
        <w:rPr>
          <w:rFonts w:ascii="標楷體" w:eastAsia="標楷體" w:hAnsi="標楷體" w:cs="標楷體"/>
          <w:sz w:val="18"/>
          <w:szCs w:val="18"/>
        </w:rPr>
        <w:t>請於實際開工日期三日前(如為郵寄，以郵戳為憑)，向消防機關提報。</w:t>
      </w:r>
    </w:p>
    <w:p w:rsidR="002E0FB8" w:rsidRPr="005D69A4" w:rsidRDefault="00C223DA" w:rsidP="00D448D4">
      <w:pPr>
        <w:pStyle w:val="Standard"/>
        <w:keepNext/>
        <w:pageBreakBefore/>
        <w:spacing w:line="0" w:lineRule="atLeast"/>
        <w:outlineLvl w:val="1"/>
        <w:rPr>
          <w:rFonts w:ascii="標楷體" w:eastAsia="標楷體" w:hAnsi="標楷體"/>
        </w:rPr>
      </w:pPr>
      <w:bookmarkStart w:id="18" w:name="__RefHeading___Toc529797561"/>
      <w:bookmarkStart w:id="19" w:name="_Toc46144054"/>
      <w:r w:rsidRPr="005D69A4">
        <w:rPr>
          <w:rFonts w:ascii="標楷體" w:eastAsia="標楷體" w:hAnsi="標楷體" w:cs="標楷體"/>
        </w:rPr>
        <w:lastRenderedPageBreak/>
        <w:t>附表 6</w:t>
      </w:r>
      <w:bookmarkEnd w:id="18"/>
      <w:r w:rsidR="00D448D4" w:rsidRPr="005D69A4">
        <w:rPr>
          <w:rFonts w:ascii="標楷體" w:eastAsia="標楷體" w:hAnsi="標楷體" w:cs="標楷體" w:hint="eastAsia"/>
        </w:rPr>
        <w:t xml:space="preserve"> 現有建築物（場所）施工中消防防護計畫自行檢查表</w:t>
      </w:r>
      <w:bookmarkEnd w:id="19"/>
    </w:p>
    <w:p w:rsidR="002E0FB8" w:rsidRPr="005D69A4" w:rsidRDefault="00C223DA">
      <w:pPr>
        <w:pStyle w:val="Standard"/>
        <w:widowControl/>
        <w:spacing w:line="0" w:lineRule="atLeast"/>
        <w:jc w:val="center"/>
        <w:rPr>
          <w:rFonts w:ascii="標楷體" w:eastAsia="標楷體" w:hAnsi="標楷體" w:cs="新細明體, PMingLiU"/>
          <w:kern w:val="0"/>
          <w:sz w:val="32"/>
          <w:szCs w:val="32"/>
        </w:rPr>
      </w:pPr>
      <w:r w:rsidRPr="005D69A4">
        <w:rPr>
          <w:rFonts w:ascii="標楷體" w:eastAsia="標楷體" w:hAnsi="標楷體" w:cs="新細明體, PMingLiU"/>
          <w:kern w:val="0"/>
          <w:sz w:val="32"/>
          <w:szCs w:val="32"/>
        </w:rPr>
        <w:t>現有建築物（場所）施工中消防防護計畫自行檢查表</w:t>
      </w:r>
    </w:p>
    <w:tbl>
      <w:tblPr>
        <w:tblW w:w="9521" w:type="dxa"/>
        <w:tblInd w:w="18" w:type="dxa"/>
        <w:tblLayout w:type="fixed"/>
        <w:tblCellMar>
          <w:left w:w="10" w:type="dxa"/>
          <w:right w:w="10" w:type="dxa"/>
        </w:tblCellMar>
        <w:tblLook w:val="0000" w:firstRow="0" w:lastRow="0" w:firstColumn="0" w:lastColumn="0" w:noHBand="0" w:noVBand="0"/>
      </w:tblPr>
      <w:tblGrid>
        <w:gridCol w:w="840"/>
        <w:gridCol w:w="6540"/>
        <w:gridCol w:w="1080"/>
        <w:gridCol w:w="1061"/>
      </w:tblGrid>
      <w:tr w:rsidR="002E0FB8" w:rsidRPr="005D69A4">
        <w:trPr>
          <w:cantSplit/>
          <w:trHeight w:val="186"/>
        </w:trPr>
        <w:tc>
          <w:tcPr>
            <w:tcW w:w="7380" w:type="dxa"/>
            <w:gridSpan w:val="2"/>
            <w:vMerge w:val="restart"/>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idowControl/>
              <w:spacing w:line="0" w:lineRule="atLeast"/>
              <w:jc w:val="center"/>
              <w:rPr>
                <w:rFonts w:ascii="標楷體" w:eastAsia="標楷體" w:hAnsi="標楷體" w:cs="新細明體, PMingLiU"/>
                <w:kern w:val="0"/>
                <w:sz w:val="36"/>
                <w:szCs w:val="36"/>
              </w:rPr>
            </w:pPr>
            <w:r w:rsidRPr="005D69A4">
              <w:rPr>
                <w:rFonts w:ascii="標楷體" w:eastAsia="標楷體" w:hAnsi="標楷體" w:cs="新細明體, PMingLiU"/>
                <w:kern w:val="0"/>
                <w:sz w:val="36"/>
                <w:szCs w:val="36"/>
              </w:rPr>
              <w:t>項        目</w:t>
            </w:r>
          </w:p>
        </w:tc>
        <w:tc>
          <w:tcPr>
            <w:tcW w:w="1080"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idowControl/>
              <w:spacing w:line="0" w:lineRule="atLeast"/>
              <w:jc w:val="both"/>
              <w:rPr>
                <w:rFonts w:ascii="標楷體" w:eastAsia="標楷體" w:hAnsi="標楷體" w:cs="新細明體, PMingLiU"/>
                <w:kern w:val="0"/>
                <w:sz w:val="22"/>
                <w:szCs w:val="22"/>
              </w:rPr>
            </w:pPr>
            <w:r w:rsidRPr="005D69A4">
              <w:rPr>
                <w:rFonts w:ascii="標楷體" w:eastAsia="標楷體" w:hAnsi="標楷體" w:cs="新細明體, PMingLiU"/>
                <w:kern w:val="0"/>
                <w:sz w:val="22"/>
                <w:szCs w:val="22"/>
              </w:rPr>
              <w:t>自行檢查</w:t>
            </w:r>
          </w:p>
        </w:tc>
        <w:tc>
          <w:tcPr>
            <w:tcW w:w="1061"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0FB8" w:rsidRPr="005D69A4" w:rsidRDefault="00C223DA">
            <w:pPr>
              <w:pStyle w:val="Standard"/>
              <w:widowControl/>
              <w:spacing w:line="0" w:lineRule="atLeast"/>
              <w:jc w:val="both"/>
              <w:rPr>
                <w:rFonts w:ascii="標楷體" w:eastAsia="標楷體" w:hAnsi="標楷體" w:cs="新細明體, PMingLiU"/>
                <w:kern w:val="0"/>
                <w:sz w:val="22"/>
                <w:szCs w:val="22"/>
              </w:rPr>
            </w:pPr>
            <w:r w:rsidRPr="005D69A4">
              <w:rPr>
                <w:rFonts w:ascii="標楷體" w:eastAsia="標楷體" w:hAnsi="標楷體" w:cs="新細明體, PMingLiU"/>
                <w:kern w:val="0"/>
                <w:sz w:val="22"/>
                <w:szCs w:val="22"/>
              </w:rPr>
              <w:t>備考</w:t>
            </w:r>
          </w:p>
        </w:tc>
      </w:tr>
      <w:tr w:rsidR="002E0FB8" w:rsidRPr="005D69A4">
        <w:trPr>
          <w:cantSplit/>
          <w:trHeight w:val="140"/>
        </w:trPr>
        <w:tc>
          <w:tcPr>
            <w:tcW w:w="7380" w:type="dxa"/>
            <w:gridSpan w:val="2"/>
            <w:vMerge/>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2E0FB8">
            <w:pPr>
              <w:spacing w:line="240" w:lineRule="auto"/>
              <w:rPr>
                <w:rFonts w:ascii="標楷體" w:eastAsia="標楷體" w:hAnsi="標楷體" w:cs="Lucida Sans"/>
                <w:szCs w:val="24"/>
                <w:lang w:bidi="hi-IN"/>
              </w:rPr>
            </w:pP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idowControl/>
              <w:spacing w:line="0" w:lineRule="atLeast"/>
              <w:jc w:val="both"/>
              <w:rPr>
                <w:rFonts w:ascii="標楷體" w:eastAsia="標楷體" w:hAnsi="標楷體" w:cs="新細明體, PMingLiU"/>
                <w:kern w:val="0"/>
              </w:rPr>
            </w:pPr>
            <w:r w:rsidRPr="005D69A4">
              <w:rPr>
                <w:rFonts w:ascii="標楷體" w:eastAsia="標楷體" w:hAnsi="標楷體" w:cs="新細明體, PMingLiU"/>
                <w:kern w:val="0"/>
              </w:rPr>
              <w:t>有   無</w:t>
            </w:r>
          </w:p>
        </w:tc>
        <w:tc>
          <w:tcPr>
            <w:tcW w:w="1061"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0FB8" w:rsidRPr="005D69A4" w:rsidRDefault="002E0FB8">
            <w:pPr>
              <w:spacing w:line="240" w:lineRule="auto"/>
              <w:rPr>
                <w:rFonts w:ascii="標楷體" w:eastAsia="標楷體" w:hAnsi="標楷體" w:cs="Lucida Sans"/>
                <w:szCs w:val="24"/>
                <w:lang w:bidi="hi-IN"/>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idowControl/>
              <w:spacing w:line="0" w:lineRule="atLeast"/>
              <w:rPr>
                <w:rFonts w:ascii="標楷體" w:eastAsia="標楷體" w:hAnsi="標楷體" w:cs="新細明體, PMingLiU"/>
                <w:b/>
                <w:bCs/>
                <w:kern w:val="0"/>
              </w:rPr>
            </w:pPr>
            <w:r w:rsidRPr="005D69A4">
              <w:rPr>
                <w:rFonts w:ascii="標楷體" w:eastAsia="標楷體" w:hAnsi="標楷體" w:cs="新細明體, PMingLiU"/>
                <w:b/>
                <w:bCs/>
                <w:kern w:val="0"/>
              </w:rPr>
              <w:t>一、施工作業及計畫</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（一）施工概要</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（二）施工日程表</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（三）施工範圍</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ind w:left="960" w:hanging="960"/>
              <w:rPr>
                <w:rFonts w:ascii="標楷體" w:eastAsia="標楷體" w:hAnsi="標楷體" w:cs="新細明體, PMingLiU"/>
                <w:kern w:val="0"/>
              </w:rPr>
            </w:pPr>
            <w:r w:rsidRPr="005D69A4">
              <w:rPr>
                <w:rFonts w:ascii="標楷體" w:eastAsia="標楷體" w:hAnsi="標楷體" w:cs="新細明體, PMingLiU"/>
                <w:kern w:val="0"/>
              </w:rPr>
              <w:t>（四）有無消防設備無法動作情形</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ind w:left="960" w:hanging="960"/>
              <w:rPr>
                <w:rFonts w:ascii="標楷體" w:eastAsia="標楷體" w:hAnsi="標楷體" w:cs="新細明體, PMingLiU"/>
                <w:kern w:val="0"/>
              </w:rPr>
            </w:pPr>
            <w:r w:rsidRPr="005D69A4">
              <w:rPr>
                <w:rFonts w:ascii="標楷體" w:eastAsia="標楷體" w:hAnsi="標楷體" w:cs="新細明體, PMingLiU"/>
                <w:kern w:val="0"/>
              </w:rPr>
              <w:t>（五）有無避難逃生設備無法動作情形</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ind w:left="960" w:hanging="960"/>
              <w:rPr>
                <w:rFonts w:ascii="標楷體" w:eastAsia="標楷體" w:hAnsi="標楷體" w:cs="新細明體, PMingLiU"/>
                <w:kern w:val="0"/>
              </w:rPr>
            </w:pPr>
            <w:r w:rsidRPr="005D69A4">
              <w:rPr>
                <w:rFonts w:ascii="標楷體" w:eastAsia="標楷體" w:hAnsi="標楷體" w:cs="新細明體, PMingLiU"/>
                <w:kern w:val="0"/>
              </w:rPr>
              <w:t>（六）有無使用會產生火源之設備</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6"/>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ind w:left="960" w:hanging="960"/>
              <w:rPr>
                <w:rFonts w:ascii="標楷體" w:eastAsia="標楷體" w:hAnsi="標楷體" w:cs="新細明體, PMingLiU"/>
                <w:kern w:val="0"/>
              </w:rPr>
            </w:pPr>
            <w:r w:rsidRPr="005D69A4">
              <w:rPr>
                <w:rFonts w:ascii="標楷體" w:eastAsia="標楷體" w:hAnsi="標楷體" w:cs="新細明體, PMingLiU"/>
                <w:kern w:val="0"/>
              </w:rPr>
              <w:t>（七）有無運用危險物品作業</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（八）聯絡人</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（九）緊急聯絡人</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（十）其他</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idowControl/>
              <w:spacing w:line="0" w:lineRule="atLeast"/>
              <w:rPr>
                <w:rFonts w:ascii="標楷體" w:eastAsia="標楷體" w:hAnsi="標楷體"/>
              </w:rPr>
            </w:pPr>
            <w:r w:rsidRPr="005D69A4">
              <w:rPr>
                <w:rFonts w:ascii="標楷體" w:eastAsia="標楷體" w:hAnsi="標楷體" w:cs="新細明體, PMingLiU"/>
                <w:b/>
                <w:bCs/>
                <w:kern w:val="0"/>
              </w:rPr>
              <w:t>二、施工中之防火管理</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（一）預防火災</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tabs>
                <w:tab w:val="left" w:pos="1980"/>
              </w:tabs>
              <w:spacing w:line="0" w:lineRule="atLeast"/>
              <w:ind w:left="990" w:hanging="990"/>
              <w:rPr>
                <w:rFonts w:ascii="標楷體" w:eastAsia="標楷體" w:hAnsi="標楷體" w:cs="新細明體, PMingLiU"/>
                <w:kern w:val="0"/>
              </w:rPr>
            </w:pPr>
            <w:r w:rsidRPr="005D69A4">
              <w:rPr>
                <w:rFonts w:ascii="標楷體" w:eastAsia="標楷體" w:hAnsi="標楷體" w:cs="新細明體, PMingLiU"/>
                <w:kern w:val="0"/>
              </w:rPr>
              <w:t>（二）互相聯絡機制</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tabs>
                <w:tab w:val="left" w:pos="1980"/>
              </w:tabs>
              <w:spacing w:line="0" w:lineRule="atLeast"/>
              <w:ind w:left="990" w:hanging="990"/>
              <w:rPr>
                <w:rFonts w:ascii="標楷體" w:eastAsia="標楷體" w:hAnsi="標楷體" w:cs="新細明體, PMingLiU"/>
                <w:kern w:val="0"/>
              </w:rPr>
            </w:pPr>
            <w:r w:rsidRPr="005D69A4">
              <w:rPr>
                <w:rFonts w:ascii="標楷體" w:eastAsia="標楷體" w:hAnsi="標楷體" w:cs="新細明體, PMingLiU"/>
                <w:kern w:val="0"/>
              </w:rPr>
              <w:t>（三）地震對策</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6"/>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（四）自衛消防編組</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（五）通報消防機關</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（六）逃生避難路線</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ind w:left="480" w:hanging="480"/>
              <w:rPr>
                <w:rFonts w:ascii="標楷體" w:eastAsia="標楷體" w:hAnsi="標楷體" w:cs="新細明體, PMingLiU"/>
                <w:kern w:val="0"/>
              </w:rPr>
            </w:pPr>
            <w:r w:rsidRPr="005D69A4">
              <w:rPr>
                <w:rFonts w:ascii="標楷體" w:eastAsia="標楷體" w:hAnsi="標楷體" w:cs="新細明體, PMingLiU"/>
                <w:kern w:val="0"/>
              </w:rPr>
              <w:t>（七）防火區劃</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ind w:left="447" w:hanging="447"/>
              <w:rPr>
                <w:rFonts w:ascii="標楷體" w:eastAsia="標楷體" w:hAnsi="標楷體"/>
              </w:rPr>
            </w:pPr>
            <w:r w:rsidRPr="005D69A4">
              <w:rPr>
                <w:rFonts w:ascii="標楷體" w:eastAsia="標楷體" w:hAnsi="標楷體" w:cs="新細明體, PMingLiU"/>
                <w:b/>
                <w:bCs/>
                <w:kern w:val="0"/>
              </w:rPr>
              <w:t>三、施工</w:t>
            </w:r>
            <w:proofErr w:type="gramStart"/>
            <w:r w:rsidRPr="005D69A4">
              <w:rPr>
                <w:rFonts w:ascii="標楷體" w:eastAsia="標楷體" w:hAnsi="標楷體" w:cs="新細明體, PMingLiU"/>
                <w:b/>
                <w:bCs/>
                <w:kern w:val="0"/>
              </w:rPr>
              <w:t>期間，</w:t>
            </w:r>
            <w:proofErr w:type="gramEnd"/>
            <w:r w:rsidRPr="005D69A4">
              <w:rPr>
                <w:rFonts w:ascii="標楷體" w:eastAsia="標楷體" w:hAnsi="標楷體" w:cs="新細明體, PMingLiU"/>
                <w:b/>
                <w:bCs/>
                <w:kern w:val="0"/>
              </w:rPr>
              <w:t>施工人員之教育、訓練及施工中消防防護計畫之宣達</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2E0FB8">
            <w:pPr>
              <w:pStyle w:val="Standard"/>
              <w:widowControl/>
              <w:snapToGrid w:val="0"/>
              <w:spacing w:line="0" w:lineRule="atLeast"/>
              <w:ind w:left="640" w:hanging="640"/>
              <w:jc w:val="both"/>
              <w:rPr>
                <w:rFonts w:ascii="標楷體" w:eastAsia="標楷體" w:hAnsi="標楷體" w:cs="新細明體, PMingLiU"/>
                <w:kern w:val="0"/>
              </w:rPr>
            </w:pP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0FB8" w:rsidRPr="005D69A4" w:rsidRDefault="002E0FB8">
            <w:pPr>
              <w:pStyle w:val="Standard"/>
              <w:widowControl/>
              <w:snapToGrid w:val="0"/>
              <w:spacing w:line="0" w:lineRule="atLeast"/>
              <w:ind w:left="640" w:hanging="640"/>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（一）防災教育</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rPr>
                <w:rFonts w:ascii="標楷體" w:eastAsia="標楷體" w:hAnsi="標楷體" w:cs="新細明體, PMingLiU"/>
                <w:kern w:val="0"/>
              </w:rPr>
            </w:pPr>
            <w:r w:rsidRPr="005D69A4">
              <w:rPr>
                <w:rFonts w:ascii="標楷體" w:eastAsia="標楷體" w:hAnsi="標楷體" w:cs="新細明體, PMingLiU"/>
                <w:kern w:val="0"/>
              </w:rPr>
              <w:t>（二）防災訓練</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6"/>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ind w:left="960" w:hanging="960"/>
              <w:rPr>
                <w:rFonts w:ascii="標楷體" w:eastAsia="標楷體" w:hAnsi="標楷體" w:cs="新細明體, PMingLiU"/>
                <w:kern w:val="0"/>
              </w:rPr>
            </w:pPr>
            <w:r w:rsidRPr="005D69A4">
              <w:rPr>
                <w:rFonts w:ascii="標楷體" w:eastAsia="標楷體" w:hAnsi="標楷體" w:cs="新細明體, PMingLiU"/>
                <w:kern w:val="0"/>
              </w:rPr>
              <w:t>（三）告知施工中之消防防護計畫相關事宜</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snapToGrid w:val="0"/>
              <w:spacing w:line="0" w:lineRule="atLeast"/>
              <w:jc w:val="both"/>
              <w:rPr>
                <w:rFonts w:ascii="標楷體" w:eastAsia="標楷體" w:hAnsi="標楷體" w:cs="新細明體, PMingLiU"/>
                <w:kern w:val="0"/>
              </w:rPr>
            </w:pPr>
          </w:p>
        </w:tc>
      </w:tr>
      <w:tr w:rsidR="002E0FB8" w:rsidRPr="005D69A4">
        <w:trPr>
          <w:trHeight w:val="385"/>
        </w:trPr>
        <w:tc>
          <w:tcPr>
            <w:tcW w:w="7380"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spacing w:line="0" w:lineRule="atLeast"/>
              <w:ind w:left="447" w:hanging="447"/>
              <w:rPr>
                <w:rFonts w:ascii="標楷體" w:eastAsia="標楷體" w:hAnsi="標楷體"/>
              </w:rPr>
            </w:pPr>
            <w:r w:rsidRPr="005D69A4">
              <w:rPr>
                <w:rFonts w:ascii="標楷體" w:eastAsia="標楷體" w:hAnsi="標楷體" w:cs="新細明體, PMingLiU"/>
                <w:b/>
                <w:bCs/>
                <w:kern w:val="0"/>
              </w:rPr>
              <w:t>四、其它</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Standard"/>
              <w:widowControl/>
              <w:spacing w:line="0" w:lineRule="atLeast"/>
              <w:ind w:left="640" w:hanging="640"/>
              <w:jc w:val="both"/>
              <w:rPr>
                <w:rFonts w:ascii="標楷體" w:eastAsia="標楷體" w:hAnsi="標楷體"/>
              </w:rPr>
            </w:pPr>
            <w:r w:rsidRPr="005D69A4">
              <w:rPr>
                <w:rFonts w:ascii="標楷體" w:eastAsia="標楷體" w:hAnsi="標楷體" w:cs="標楷體"/>
                <w:kern w:val="0"/>
              </w:rPr>
              <w:t>□   □</w:t>
            </w:r>
          </w:p>
        </w:tc>
        <w:tc>
          <w:tcPr>
            <w:tcW w:w="106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0FB8" w:rsidRPr="005D69A4" w:rsidRDefault="002E0FB8">
            <w:pPr>
              <w:pStyle w:val="Standard"/>
              <w:widowControl/>
              <w:snapToGrid w:val="0"/>
              <w:spacing w:line="0" w:lineRule="atLeast"/>
              <w:ind w:left="640" w:hanging="640"/>
              <w:jc w:val="both"/>
              <w:rPr>
                <w:rFonts w:ascii="標楷體" w:eastAsia="標楷體" w:hAnsi="標楷體" w:cs="新細明體, PMingLiU"/>
                <w:kern w:val="0"/>
              </w:rPr>
            </w:pPr>
          </w:p>
        </w:tc>
      </w:tr>
      <w:tr w:rsidR="002E0FB8" w:rsidRPr="005D69A4" w:rsidTr="001B64BE">
        <w:trPr>
          <w:cantSplit/>
          <w:trHeight w:val="2325"/>
        </w:trPr>
        <w:tc>
          <w:tcPr>
            <w:tcW w:w="840"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textDirection w:val="tbRlV"/>
            <w:vAlign w:val="center"/>
          </w:tcPr>
          <w:p w:rsidR="002E0FB8" w:rsidRPr="005D69A4" w:rsidRDefault="00C223DA">
            <w:pPr>
              <w:pStyle w:val="Standard"/>
              <w:wordWrap w:val="0"/>
              <w:spacing w:line="0" w:lineRule="atLeast"/>
              <w:ind w:left="393" w:right="113" w:hanging="280"/>
              <w:jc w:val="center"/>
              <w:rPr>
                <w:rFonts w:ascii="標楷體" w:eastAsia="標楷體" w:hAnsi="標楷體" w:cs="標楷體"/>
                <w:b/>
                <w:sz w:val="28"/>
                <w:szCs w:val="28"/>
              </w:rPr>
            </w:pPr>
            <w:r w:rsidRPr="005D69A4">
              <w:rPr>
                <w:rFonts w:ascii="標楷體" w:eastAsia="標楷體" w:hAnsi="標楷體" w:cs="標楷體"/>
                <w:b/>
                <w:sz w:val="28"/>
                <w:szCs w:val="28"/>
              </w:rPr>
              <w:t>綜合意見</w:t>
            </w:r>
          </w:p>
          <w:p w:rsidR="002E0FB8" w:rsidRPr="005D69A4" w:rsidRDefault="00C223DA">
            <w:pPr>
              <w:pStyle w:val="Standard"/>
              <w:wordWrap w:val="0"/>
              <w:spacing w:line="0" w:lineRule="atLeast"/>
              <w:ind w:left="393" w:right="113" w:hanging="280"/>
              <w:jc w:val="center"/>
              <w:rPr>
                <w:rFonts w:ascii="標楷體" w:eastAsia="標楷體" w:hAnsi="標楷體" w:cs="標楷體"/>
              </w:rPr>
            </w:pPr>
            <w:r w:rsidRPr="005D69A4">
              <w:rPr>
                <w:rFonts w:ascii="標楷體" w:eastAsia="標楷體" w:hAnsi="標楷體" w:cs="標楷體"/>
              </w:rPr>
              <w:t>（消防機關填寫）</w:t>
            </w:r>
          </w:p>
        </w:tc>
        <w:tc>
          <w:tcPr>
            <w:tcW w:w="86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審核人：</w:t>
            </w:r>
          </w:p>
          <w:p w:rsidR="001B64BE" w:rsidRPr="005D69A4" w:rsidRDefault="001B64BE" w:rsidP="001B64BE">
            <w:pPr>
              <w:spacing w:line="0" w:lineRule="atLeast"/>
              <w:rPr>
                <w:rFonts w:ascii="標楷體" w:eastAsia="標楷體" w:hAnsi="標楷體"/>
              </w:rPr>
            </w:pPr>
          </w:p>
          <w:p w:rsidR="001B64BE" w:rsidRPr="005D69A4" w:rsidRDefault="001B64BE" w:rsidP="001B64BE">
            <w:pPr>
              <w:spacing w:line="0" w:lineRule="atLeast"/>
              <w:rPr>
                <w:rFonts w:ascii="標楷體" w:eastAsia="標楷體" w:hAnsi="標楷體"/>
                <w:kern w:val="2"/>
                <w:szCs w:val="24"/>
              </w:rPr>
            </w:pPr>
          </w:p>
          <w:p w:rsidR="001B64BE" w:rsidRPr="005D69A4" w:rsidRDefault="001B64BE" w:rsidP="001B64BE">
            <w:pPr>
              <w:spacing w:line="0" w:lineRule="atLeast"/>
              <w:rPr>
                <w:rFonts w:ascii="標楷體" w:eastAsia="標楷體" w:hAnsi="標楷體"/>
              </w:rPr>
            </w:pPr>
            <w:r w:rsidRPr="005D69A4">
              <w:rPr>
                <w:rFonts w:ascii="標楷體" w:eastAsia="標楷體" w:hAnsi="標楷體" w:hint="eastAsia"/>
              </w:rPr>
              <w:t>分隊長：</w:t>
            </w:r>
          </w:p>
          <w:p w:rsidR="002E0FB8" w:rsidRPr="005D69A4" w:rsidRDefault="002E0FB8">
            <w:pPr>
              <w:pStyle w:val="Standard"/>
              <w:wordWrap w:val="0"/>
              <w:snapToGrid w:val="0"/>
              <w:spacing w:line="0" w:lineRule="atLeast"/>
              <w:jc w:val="both"/>
              <w:rPr>
                <w:rFonts w:ascii="標楷體" w:eastAsia="標楷體" w:hAnsi="標楷體" w:cs="標楷體"/>
              </w:rPr>
            </w:pPr>
          </w:p>
        </w:tc>
      </w:tr>
    </w:tbl>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18"/>
          <w:szCs w:val="18"/>
        </w:rPr>
        <w:t>業者自我檢查時，如有附表或附件，請於備考欄中註明。倘</w:t>
      </w:r>
      <w:proofErr w:type="gramStart"/>
      <w:r w:rsidRPr="005D69A4">
        <w:rPr>
          <w:rFonts w:ascii="標楷體" w:eastAsia="標楷體" w:hAnsi="標楷體" w:cs="標楷體"/>
          <w:sz w:val="18"/>
          <w:szCs w:val="18"/>
        </w:rPr>
        <w:t>該欄不需</w:t>
      </w:r>
      <w:proofErr w:type="gramEnd"/>
      <w:r w:rsidRPr="005D69A4">
        <w:rPr>
          <w:rFonts w:ascii="標楷體" w:eastAsia="標楷體" w:hAnsi="標楷體" w:cs="標楷體"/>
          <w:sz w:val="18"/>
          <w:szCs w:val="18"/>
        </w:rPr>
        <w:t>設置，請以“△”註記。</w:t>
      </w:r>
    </w:p>
    <w:p w:rsidR="002E0FB8" w:rsidRPr="005D69A4" w:rsidRDefault="00C223DA" w:rsidP="00D448D4">
      <w:pPr>
        <w:pStyle w:val="a4"/>
        <w:pageBreakBefore/>
        <w:outlineLvl w:val="1"/>
      </w:pPr>
      <w:bookmarkStart w:id="20" w:name="__RefHeading___Toc529797673"/>
      <w:bookmarkStart w:id="21" w:name="_Toc46144055"/>
      <w:r w:rsidRPr="005D69A4">
        <w:lastRenderedPageBreak/>
        <w:t>附件 1  防火管理委員會編組表</w:t>
      </w:r>
      <w:bookmarkEnd w:id="20"/>
      <w:bookmarkEnd w:id="21"/>
    </w:p>
    <w:tbl>
      <w:tblPr>
        <w:tblW w:w="9965" w:type="dxa"/>
        <w:tblInd w:w="-123" w:type="dxa"/>
        <w:tblLayout w:type="fixed"/>
        <w:tblCellMar>
          <w:left w:w="10" w:type="dxa"/>
          <w:right w:w="10" w:type="dxa"/>
        </w:tblCellMar>
        <w:tblLook w:val="0000" w:firstRow="0" w:lastRow="0" w:firstColumn="0" w:lastColumn="0" w:noHBand="0" w:noVBand="0"/>
      </w:tblPr>
      <w:tblGrid>
        <w:gridCol w:w="3304"/>
        <w:gridCol w:w="3303"/>
        <w:gridCol w:w="3358"/>
      </w:tblGrid>
      <w:tr w:rsidR="002E0FB8" w:rsidRPr="005D69A4" w:rsidTr="005D69A4">
        <w:trPr>
          <w:trHeight w:val="239"/>
        </w:trPr>
        <w:tc>
          <w:tcPr>
            <w:tcW w:w="3304"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b/>
                <w:sz w:val="32"/>
                <w:szCs w:val="32"/>
              </w:rPr>
            </w:pPr>
            <w:r w:rsidRPr="005D69A4">
              <w:rPr>
                <w:rFonts w:ascii="標楷體" w:eastAsia="標楷體" w:hAnsi="標楷體" w:cs="標楷體"/>
                <w:b/>
                <w:sz w:val="32"/>
                <w:szCs w:val="32"/>
              </w:rPr>
              <w:t>任務編組職稱</w:t>
            </w:r>
          </w:p>
        </w:tc>
        <w:tc>
          <w:tcPr>
            <w:tcW w:w="3303"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b/>
                <w:sz w:val="32"/>
                <w:szCs w:val="32"/>
              </w:rPr>
            </w:pPr>
            <w:r w:rsidRPr="005D69A4">
              <w:rPr>
                <w:rFonts w:ascii="標楷體" w:eastAsia="標楷體" w:hAnsi="標楷體" w:cs="標楷體"/>
                <w:b/>
                <w:sz w:val="32"/>
                <w:szCs w:val="32"/>
              </w:rPr>
              <w:t>單位暨職稱</w:t>
            </w:r>
          </w:p>
        </w:tc>
        <w:tc>
          <w:tcPr>
            <w:tcW w:w="335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b/>
                <w:sz w:val="32"/>
                <w:szCs w:val="32"/>
              </w:rPr>
            </w:pPr>
            <w:r w:rsidRPr="005D69A4">
              <w:rPr>
                <w:rFonts w:ascii="標楷體" w:eastAsia="標楷體" w:hAnsi="標楷體" w:cs="標楷體"/>
                <w:b/>
                <w:sz w:val="32"/>
                <w:szCs w:val="32"/>
              </w:rPr>
              <w:t>備考</w:t>
            </w:r>
          </w:p>
        </w:tc>
      </w:tr>
      <w:tr w:rsidR="002E0FB8" w:rsidRPr="005D69A4" w:rsidTr="005D69A4">
        <w:trPr>
          <w:trHeight w:val="960"/>
        </w:trPr>
        <w:tc>
          <w:tcPr>
            <w:tcW w:w="330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32"/>
                <w:szCs w:val="32"/>
              </w:rPr>
            </w:pPr>
            <w:r w:rsidRPr="005D69A4">
              <w:rPr>
                <w:rFonts w:ascii="標楷體" w:eastAsia="標楷體" w:hAnsi="標楷體" w:cs="標楷體"/>
                <w:sz w:val="32"/>
                <w:szCs w:val="32"/>
              </w:rPr>
              <w:t>主任委員</w:t>
            </w:r>
          </w:p>
        </w:tc>
        <w:tc>
          <w:tcPr>
            <w:tcW w:w="330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Cs w:val="28"/>
              </w:rPr>
            </w:pPr>
            <w:r w:rsidRPr="005D69A4">
              <w:rPr>
                <w:rFonts w:ascii="標楷體" w:eastAsia="標楷體" w:hAnsi="標楷體" w:cs="標楷體"/>
                <w:szCs w:val="28"/>
              </w:rPr>
              <w:t>○副理○○</w:t>
            </w:r>
          </w:p>
        </w:tc>
        <w:tc>
          <w:tcPr>
            <w:tcW w:w="335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防火管理人</w:t>
            </w:r>
          </w:p>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（兼自衛消防隊長）</w:t>
            </w:r>
          </w:p>
        </w:tc>
      </w:tr>
      <w:tr w:rsidR="002E0FB8" w:rsidRPr="005D69A4" w:rsidTr="005D69A4">
        <w:trPr>
          <w:trHeight w:val="960"/>
        </w:trPr>
        <w:tc>
          <w:tcPr>
            <w:tcW w:w="330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32"/>
                <w:szCs w:val="32"/>
              </w:rPr>
            </w:pPr>
            <w:r w:rsidRPr="005D69A4">
              <w:rPr>
                <w:rFonts w:ascii="標楷體" w:eastAsia="標楷體" w:hAnsi="標楷體" w:cs="標楷體"/>
                <w:sz w:val="32"/>
                <w:szCs w:val="32"/>
              </w:rPr>
              <w:t>副主任委員</w:t>
            </w:r>
          </w:p>
        </w:tc>
        <w:tc>
          <w:tcPr>
            <w:tcW w:w="330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Cs w:val="28"/>
              </w:rPr>
            </w:pPr>
            <w:r w:rsidRPr="005D69A4">
              <w:rPr>
                <w:rFonts w:ascii="標楷體" w:eastAsia="標楷體" w:hAnsi="標楷體" w:cs="標楷體"/>
                <w:szCs w:val="28"/>
              </w:rPr>
              <w:t>○協理○○</w:t>
            </w:r>
          </w:p>
        </w:tc>
        <w:tc>
          <w:tcPr>
            <w:tcW w:w="335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兼自衛消防副隊長</w:t>
            </w:r>
          </w:p>
        </w:tc>
      </w:tr>
      <w:tr w:rsidR="002E0FB8" w:rsidRPr="005D69A4" w:rsidTr="005D69A4">
        <w:trPr>
          <w:cantSplit/>
          <w:trHeight w:val="851"/>
        </w:trPr>
        <w:tc>
          <w:tcPr>
            <w:tcW w:w="3304" w:type="dxa"/>
            <w:vMerge w:val="restart"/>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32"/>
                <w:szCs w:val="32"/>
              </w:rPr>
            </w:pPr>
            <w:r w:rsidRPr="005D69A4">
              <w:rPr>
                <w:rFonts w:ascii="標楷體" w:eastAsia="標楷體" w:hAnsi="標楷體" w:cs="標楷體"/>
                <w:sz w:val="32"/>
                <w:szCs w:val="32"/>
              </w:rPr>
              <w:t>委員</w:t>
            </w:r>
          </w:p>
        </w:tc>
        <w:tc>
          <w:tcPr>
            <w:tcW w:w="330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○課長○○</w:t>
            </w:r>
          </w:p>
        </w:tc>
        <w:tc>
          <w:tcPr>
            <w:tcW w:w="335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rPr>
                <w:rFonts w:ascii="標楷體" w:eastAsia="標楷體" w:hAnsi="標楷體" w:cs="標楷體"/>
              </w:rPr>
            </w:pPr>
            <w:r w:rsidRPr="005D69A4">
              <w:rPr>
                <w:rFonts w:ascii="標楷體" w:eastAsia="標楷體" w:hAnsi="標楷體" w:cs="標楷體"/>
              </w:rPr>
              <w:t>兼1樓自衛消防地區隊長</w:t>
            </w:r>
          </w:p>
        </w:tc>
      </w:tr>
      <w:tr w:rsidR="002E0FB8" w:rsidRPr="005D69A4" w:rsidTr="005D69A4">
        <w:trPr>
          <w:cantSplit/>
          <w:trHeight w:val="851"/>
        </w:trPr>
        <w:tc>
          <w:tcPr>
            <w:tcW w:w="3304"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0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○組長○○</w:t>
            </w:r>
          </w:p>
        </w:tc>
        <w:tc>
          <w:tcPr>
            <w:tcW w:w="335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兼2樓自衛消防地區隊長</w:t>
            </w:r>
          </w:p>
        </w:tc>
      </w:tr>
      <w:tr w:rsidR="002E0FB8" w:rsidRPr="005D69A4" w:rsidTr="005D69A4">
        <w:trPr>
          <w:cantSplit/>
          <w:trHeight w:val="851"/>
        </w:trPr>
        <w:tc>
          <w:tcPr>
            <w:tcW w:w="3304"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0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○協理○○</w:t>
            </w:r>
          </w:p>
        </w:tc>
        <w:tc>
          <w:tcPr>
            <w:tcW w:w="335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風險管理處</w:t>
            </w:r>
          </w:p>
        </w:tc>
      </w:tr>
      <w:tr w:rsidR="002E0FB8" w:rsidRPr="005D69A4" w:rsidTr="005D69A4">
        <w:trPr>
          <w:cantSplit/>
          <w:trHeight w:val="851"/>
        </w:trPr>
        <w:tc>
          <w:tcPr>
            <w:tcW w:w="3304"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0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○處長○○</w:t>
            </w:r>
          </w:p>
        </w:tc>
        <w:tc>
          <w:tcPr>
            <w:tcW w:w="335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人力資源處</w:t>
            </w:r>
          </w:p>
        </w:tc>
      </w:tr>
      <w:tr w:rsidR="002E0FB8" w:rsidRPr="005D69A4" w:rsidTr="005D69A4">
        <w:trPr>
          <w:cantSplit/>
          <w:trHeight w:val="852"/>
        </w:trPr>
        <w:tc>
          <w:tcPr>
            <w:tcW w:w="3304"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0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○處長○○</w:t>
            </w:r>
          </w:p>
        </w:tc>
        <w:tc>
          <w:tcPr>
            <w:tcW w:w="335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(兼)發言人</w:t>
            </w:r>
          </w:p>
        </w:tc>
      </w:tr>
      <w:tr w:rsidR="002E0FB8" w:rsidRPr="005D69A4" w:rsidTr="005D69A4">
        <w:trPr>
          <w:cantSplit/>
          <w:trHeight w:val="852"/>
        </w:trPr>
        <w:tc>
          <w:tcPr>
            <w:tcW w:w="3304"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03"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28"/>
                <w:szCs w:val="28"/>
              </w:rPr>
            </w:pPr>
            <w:r w:rsidRPr="005D69A4">
              <w:rPr>
                <w:rFonts w:ascii="標楷體" w:eastAsia="標楷體" w:hAnsi="標楷體" w:cs="標楷體"/>
                <w:sz w:val="28"/>
                <w:szCs w:val="28"/>
              </w:rPr>
              <w:t>以下略</w:t>
            </w:r>
          </w:p>
        </w:tc>
        <w:tc>
          <w:tcPr>
            <w:tcW w:w="3358"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32"/>
                <w:szCs w:val="32"/>
              </w:rPr>
            </w:pPr>
          </w:p>
        </w:tc>
      </w:tr>
    </w:tbl>
    <w:p w:rsidR="00A37F7F" w:rsidRPr="005D69A4" w:rsidRDefault="00A37F7F">
      <w:pPr>
        <w:rPr>
          <w:rFonts w:ascii="標楷體" w:eastAsia="標楷體" w:hAnsi="標楷體"/>
        </w:rPr>
        <w:sectPr w:rsidR="00A37F7F" w:rsidRPr="005D69A4" w:rsidSect="006273E8">
          <w:pgSz w:w="11906" w:h="16838"/>
          <w:pgMar w:top="1134" w:right="1134" w:bottom="1134" w:left="1134" w:header="567" w:footer="567" w:gutter="0"/>
          <w:cols w:space="720"/>
          <w:docGrid w:type="lines" w:linePitch="398"/>
        </w:sectPr>
      </w:pPr>
    </w:p>
    <w:p w:rsidR="002E0FB8" w:rsidRPr="005D69A4" w:rsidRDefault="002E0FB8">
      <w:pPr>
        <w:pStyle w:val="a5"/>
        <w:widowControl/>
        <w:autoSpaceDE w:val="0"/>
        <w:spacing w:line="440" w:lineRule="exact"/>
        <w:ind w:left="0" w:firstLine="0"/>
        <w:jc w:val="both"/>
        <w:textAlignment w:val="bottom"/>
        <w:rPr>
          <w:rFonts w:ascii="標楷體" w:eastAsia="標楷體" w:hAnsi="標楷體" w:cs="標楷體"/>
          <w:szCs w:val="16"/>
        </w:rPr>
      </w:pPr>
    </w:p>
    <w:p w:rsidR="002E0FB8" w:rsidRPr="005D69A4" w:rsidRDefault="00C223DA" w:rsidP="00D448D4">
      <w:pPr>
        <w:pStyle w:val="Standard"/>
        <w:outlineLvl w:val="1"/>
        <w:rPr>
          <w:rFonts w:ascii="標楷體" w:eastAsia="標楷體" w:hAnsi="標楷體"/>
        </w:rPr>
      </w:pPr>
      <w:bookmarkStart w:id="22" w:name="__RefHeading___Toc529797688"/>
      <w:bookmarkStart w:id="23" w:name="_Toc46144056"/>
      <w:r w:rsidRPr="005D69A4">
        <w:rPr>
          <w:rFonts w:ascii="標楷體" w:eastAsia="標楷體" w:hAnsi="標楷體" w:cs="標楷體"/>
        </w:rPr>
        <w:t>附圖1  (場所名稱)位置圖</w:t>
      </w:r>
      <w:bookmarkEnd w:id="22"/>
      <w:bookmarkEnd w:id="23"/>
    </w:p>
    <w:p w:rsidR="002E0FB8" w:rsidRPr="005D69A4" w:rsidRDefault="00C223DA">
      <w:pPr>
        <w:pStyle w:val="a4"/>
      </w:pPr>
      <w:r w:rsidRPr="005D69A4">
        <w:rPr>
          <w:noProof/>
        </w:rPr>
        <mc:AlternateContent>
          <mc:Choice Requires="wps">
            <w:drawing>
              <wp:anchor distT="0" distB="0" distL="114300" distR="114300" simplePos="0" relativeHeight="77" behindDoc="1" locked="0" layoutInCell="1" allowOverlap="1" wp14:anchorId="7747BBA8" wp14:editId="15F72454">
                <wp:simplePos x="0" y="0"/>
                <wp:positionH relativeFrom="column">
                  <wp:posOffset>4572000</wp:posOffset>
                </wp:positionH>
                <wp:positionV relativeFrom="paragraph">
                  <wp:posOffset>-457200</wp:posOffset>
                </wp:positionV>
                <wp:extent cx="336554" cy="800100"/>
                <wp:effectExtent l="0" t="0" r="0" b="0"/>
                <wp:wrapNone/>
                <wp:docPr id="8" name="外框1"/>
                <wp:cNvGraphicFramePr/>
                <a:graphic xmlns:a="http://schemas.openxmlformats.org/drawingml/2006/main">
                  <a:graphicData uri="http://schemas.microsoft.com/office/word/2010/wordprocessingShape">
                    <wps:wsp>
                      <wps:cNvSpPr txBox="1"/>
                      <wps:spPr>
                        <a:xfrm>
                          <a:off x="0" y="0"/>
                          <a:ext cx="336554" cy="800100"/>
                        </a:xfrm>
                        <a:prstGeom prst="rect">
                          <a:avLst/>
                        </a:prstGeom>
                        <a:noFill/>
                        <a:ln>
                          <a:noFill/>
                          <a:prstDash/>
                        </a:ln>
                      </wps:spPr>
                      <wps:txbx>
                        <w:txbxContent>
                          <w:p w:rsidR="00D448D4" w:rsidRDefault="00D448D4">
                            <w:pPr>
                              <w:pStyle w:val="Standard"/>
                              <w:jc w:val="right"/>
                              <w:rPr>
                                <w:rFonts w:ascii="標楷體" w:eastAsia="標楷體" w:hAnsi="標楷體" w:cs="標楷體"/>
                              </w:rPr>
                            </w:pPr>
                            <w:r>
                              <w:rPr>
                                <w:rFonts w:ascii="標楷體" w:eastAsia="標楷體" w:hAnsi="標楷體" w:cs="標楷體"/>
                              </w:rPr>
                              <w:t>北</w:t>
                            </w:r>
                          </w:p>
                          <w:p w:rsidR="00D448D4" w:rsidRDefault="00D448D4">
                            <w:pPr>
                              <w:pStyle w:val="Standard"/>
                              <w:rPr>
                                <w:rFonts w:ascii="標楷體" w:eastAsia="標楷體" w:hAnsi="標楷體" w:cs="標楷體"/>
                              </w:rPr>
                            </w:pPr>
                          </w:p>
                        </w:txbxContent>
                      </wps:txbx>
                      <wps:bodyPr vert="horz" wrap="none" lIns="92162" tIns="46442" rIns="92162" bIns="46442" anchor="t" anchorCtr="0" compatLnSpc="0"/>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5in;margin-top:-36pt;width:26.5pt;height:63pt;z-index:-50331640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" filled="f" stroked="f">
                <v:textbox inset="2.56006mm,1.2901mm,2.56006mm,1.2901mm">
                  <w:txbxContent>
                    <w:p w:rsidR="00D448D4" w:rsidRDefault="00D448D4">
                      <w:pPr>
                        <w:pStyle w:val="Standard"/>
                        <w:jc w:val="right"/>
                        <w:rPr>
                          <w:rFonts w:ascii="標楷體" w:eastAsia="標楷體" w:hAnsi="標楷體" w:cs="標楷體"/>
                        </w:rPr>
                      </w:pPr>
                      <w:r>
                        <w:rPr>
                          <w:rFonts w:ascii="標楷體" w:eastAsia="標楷體" w:hAnsi="標楷體" w:cs="標楷體"/>
                        </w:rPr>
                        <w:t>北</w:t>
                      </w:r>
                    </w:p>
                    <w:p w:rsidR="00D448D4" w:rsidRDefault="00D448D4">
                      <w:pPr>
                        <w:pStyle w:val="Standard"/>
                        <w:rPr>
                          <w:rFonts w:ascii="標楷體" w:eastAsia="標楷體" w:hAnsi="標楷體" w:cs="標楷體"/>
                        </w:rPr>
                      </w:pPr>
                    </w:p>
                  </w:txbxContent>
                </v:textbox>
              </v:shape>
            </w:pict>
          </mc:Fallback>
        </mc:AlternateContent>
      </w:r>
      <w:r w:rsidRPr="005D69A4">
        <w:rPr>
          <w:noProof/>
        </w:rPr>
        <mc:AlternateContent>
          <mc:Choice Requires="wpg">
            <w:drawing>
              <wp:anchor distT="0" distB="0" distL="114300" distR="114300" simplePos="0" relativeHeight="76" behindDoc="0" locked="0" layoutInCell="1" allowOverlap="1" wp14:anchorId="45396D94" wp14:editId="472D900C">
                <wp:simplePos x="0" y="0"/>
                <wp:positionH relativeFrom="column">
                  <wp:posOffset>4686482</wp:posOffset>
                </wp:positionH>
                <wp:positionV relativeFrom="paragraph">
                  <wp:posOffset>-343082</wp:posOffset>
                </wp:positionV>
                <wp:extent cx="457200" cy="571682"/>
                <wp:effectExtent l="0" t="38100" r="0" b="18868"/>
                <wp:wrapNone/>
                <wp:docPr id="9" name="群組 8"/>
                <wp:cNvGraphicFramePr/>
                <a:graphic xmlns:a="http://schemas.openxmlformats.org/drawingml/2006/main">
                  <a:graphicData uri="http://schemas.microsoft.com/office/word/2010/wordprocessingGroup">
                    <wpg:wgp>
                      <wpg:cNvGrpSpPr/>
                      <wpg:grpSpPr>
                        <a:xfrm>
                          <a:off x="0" y="0"/>
                          <a:ext cx="457200" cy="571682"/>
                          <a:chOff x="0" y="0"/>
                          <a:chExt cx="457200" cy="571682"/>
                        </a:xfrm>
                      </wpg:grpSpPr>
                      <wps:wsp>
                        <wps:cNvPr id="10" name="直線接點 9"/>
                        <wps:cNvCnPr/>
                        <wps:spPr>
                          <a:xfrm flipV="1">
                            <a:off x="228600" y="0"/>
                            <a:ext cx="0" cy="571682"/>
                          </a:xfrm>
                          <a:prstGeom prst="straightConnector1">
                            <a:avLst/>
                          </a:prstGeom>
                          <a:noFill/>
                          <a:ln w="9363">
                            <a:solidFill>
                              <a:srgbClr val="000000"/>
                            </a:solidFill>
                            <a:prstDash val="solid"/>
                            <a:miter/>
                            <a:tailEnd type="arrow"/>
                          </a:ln>
                        </wps:spPr>
                        <wps:bodyPr/>
                      </wps:wsp>
                      <wps:wsp>
                        <wps:cNvPr id="11" name="直線接點 10"/>
                        <wps:cNvCnPr/>
                        <wps:spPr>
                          <a:xfrm>
                            <a:off x="0" y="343082"/>
                            <a:ext cx="457200" cy="0"/>
                          </a:xfrm>
                          <a:prstGeom prst="straightConnector1">
                            <a:avLst/>
                          </a:prstGeom>
                          <a:noFill/>
                          <a:ln w="9363">
                            <a:solidFill>
                              <a:srgbClr val="000000"/>
                            </a:solidFill>
                            <a:prstDash val="solid"/>
                            <a:miter/>
                          </a:ln>
                        </wps:spPr>
                        <wps:bodyPr/>
                      </wps:wsp>
                    </wpg:wgp>
                  </a:graphicData>
                </a:graphic>
              </wp:anchor>
            </w:drawing>
          </mc:Choice>
          <mc:Fallback>
            <w:pict>
              <v:group id="群組 8" o:spid="_x0000_s1026" style="position:absolute;margin-left:369pt;margin-top:-27pt;width:36pt;height:45pt;z-index:76" coordsize="4572,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">
                <v:shapetype id="_x0000_t32" coordsize="21600,21600" o:spt="32" o:oned="t" path="m,l21600,21600e" filled="f">
                  <v:path arrowok="t" fillok="f" o:connecttype="none"/>
                  <o:lock v:ext="edit" shapetype="t"/>
                </v:shapetype>
                <v:shape id="直線接點 9" o:spid="_x0000_s1027" type="#_x0000_t32" style="position:absolute;left:2286;width:0;height:5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4Tn8MAAADbAAAADwAAAGRycy9kb3ducmV2LnhtbESPQWvDMAyF74X+B6PCbq2TwcZI64ZR&#10;Wthlh7ajkJuItSSbLZvYa7N/Px0Ku0m8p/c+berJO3WlMQ2BDZSrAhRxG+zAnYGP82H5AiplZIsu&#10;MBn4pQT1dj7bYGXDjY90PeVOSQinCg30OcdK69T25DGtQiQW7TOMHrOsY6ftiDcJ904/FsWz9jiw&#10;NPQYaddT+3368Qao4Se6xGZ/+Trvmxjene5caczDYnpdg8o05X/z/frNCr7Qyy8yg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OE5/DAAAA2wAAAA8AAAAAAAAAAAAA&#10;AAAAoQIAAGRycy9kb3ducmV2LnhtbFBLBQYAAAAABAAEAPkAAACRAwAAAAA=&#10;" strokeweight=".26008mm">
                  <v:stroke endarrow="open" joinstyle="miter"/>
                </v:shape>
                <v:shape id="直線接點 10" o:spid="_x0000_s1028" type="#_x0000_t32" style="position:absolute;top:3430;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5WMcAAAADbAAAADwAAAGRycy9kb3ducmV2LnhtbERP24rCMBB9F/yHMAu+aVrFC12jtIKy&#10;4Mta/YChmW3LNpPaRK1/vxGEfZvDuc5625tG3KlztWUF8SQCQVxYXXOp4HLej1cgnEfW2FgmBU9y&#10;sN0MB2tMtH3wie65L0UIYZeggsr7NpHSFRUZdBPbEgfux3YGfYBdKXWHjxBuGjmNooU0WHNoqLCl&#10;XUXFb34zCvo0m2dtuoy/9fG6mM0upLPDTanRR59+gvDU+3/x2/2lw/wYXr+E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9eVjHAAAAA2wAAAA8AAAAAAAAAAAAAAAAA&#10;oQIAAGRycy9kb3ducmV2LnhtbFBLBQYAAAAABAAEAPkAAACOAwAAAAA=&#10;" strokeweight=".26008mm">
                  <v:stroke joinstyle="miter"/>
                </v:shape>
              </v:group>
            </w:pict>
          </mc:Fallback>
        </mc:AlternateConten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noProof/>
          <w:u w:val="single"/>
        </w:rPr>
        <mc:AlternateContent>
          <mc:Choice Requires="wps">
            <w:drawing>
              <wp:anchor distT="0" distB="0" distL="114300" distR="114300" simplePos="0" relativeHeight="78" behindDoc="1" locked="0" layoutInCell="1" allowOverlap="1" wp14:anchorId="39FBE890" wp14:editId="1015ABBD">
                <wp:simplePos x="0" y="0"/>
                <wp:positionH relativeFrom="column">
                  <wp:posOffset>4343400</wp:posOffset>
                </wp:positionH>
                <wp:positionV relativeFrom="paragraph">
                  <wp:posOffset>0</wp:posOffset>
                </wp:positionV>
                <wp:extent cx="1098551" cy="800100"/>
                <wp:effectExtent l="0" t="0" r="0" b="0"/>
                <wp:wrapNone/>
                <wp:docPr id="12" name="外框2"/>
                <wp:cNvGraphicFramePr/>
                <a:graphic xmlns:a="http://schemas.openxmlformats.org/drawingml/2006/main">
                  <a:graphicData uri="http://schemas.microsoft.com/office/word/2010/wordprocessingShape">
                    <wps:wsp>
                      <wps:cNvSpPr txBox="1"/>
                      <wps:spPr>
                        <a:xfrm>
                          <a:off x="0" y="0"/>
                          <a:ext cx="1098551" cy="800100"/>
                        </a:xfrm>
                        <a:prstGeom prst="rect">
                          <a:avLst/>
                        </a:prstGeom>
                        <a:noFill/>
                        <a:ln>
                          <a:noFill/>
                          <a:prstDash/>
                        </a:ln>
                      </wps:spPr>
                      <wps:txbx>
                        <w:txbxContent>
                          <w:p w:rsidR="00D448D4" w:rsidRDefault="00D448D4">
                            <w:pPr>
                              <w:pStyle w:val="Standard"/>
                              <w:jc w:val="center"/>
                              <w:rPr>
                                <w:u w:val="single"/>
                              </w:rPr>
                            </w:pPr>
                            <w:r>
                              <w:rPr>
                                <w:u w:val="single"/>
                              </w:rPr>
                              <w:t>比例：</w:t>
                            </w:r>
                            <w:r>
                              <w:rPr>
                                <w:u w:val="single"/>
                              </w:rPr>
                              <w:t>1</w:t>
                            </w:r>
                            <w:r>
                              <w:rPr>
                                <w:u w:val="single"/>
                              </w:rPr>
                              <w:t>：</w:t>
                            </w:r>
                            <w:r>
                              <w:rPr>
                                <w:u w:val="single"/>
                              </w:rPr>
                              <w:t>600</w:t>
                            </w:r>
                          </w:p>
                          <w:p w:rsidR="00D448D4" w:rsidRDefault="00D448D4">
                            <w:pPr>
                              <w:pStyle w:val="Standard"/>
                              <w:rPr>
                                <w:u w:val="single"/>
                              </w:rPr>
                            </w:pPr>
                          </w:p>
                        </w:txbxContent>
                      </wps:txbx>
                      <wps:bodyPr vert="horz" wrap="none" lIns="92162" tIns="46442" rIns="92162" bIns="46442" anchor="t" anchorCtr="0" compatLnSpc="0"/>
                    </wps:wsp>
                  </a:graphicData>
                </a:graphic>
              </wp:anchor>
            </w:drawing>
          </mc:Choice>
          <mc:Fallback>
            <w:pict>
              <v:shape id="外框2" o:spid="_x0000_s1027" type="#_x0000_t202" style="position:absolute;left:0;text-align:left;margin-left:342pt;margin-top:0;width:86.5pt;height:63pt;z-index:-50331640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" filled="f" stroked="f">
                <v:textbox inset="2.56006mm,1.2901mm,2.56006mm,1.2901mm">
                  <w:txbxContent>
                    <w:p w:rsidR="00D448D4" w:rsidRDefault="00D448D4">
                      <w:pPr>
                        <w:pStyle w:val="Standard"/>
                        <w:jc w:val="center"/>
                        <w:rPr>
                          <w:u w:val="single"/>
                        </w:rPr>
                      </w:pPr>
                      <w:r>
                        <w:rPr>
                          <w:u w:val="single"/>
                        </w:rPr>
                        <w:t>比例：</w:t>
                      </w:r>
                      <w:r>
                        <w:rPr>
                          <w:u w:val="single"/>
                        </w:rPr>
                        <w:t>1</w:t>
                      </w:r>
                      <w:r>
                        <w:rPr>
                          <w:u w:val="single"/>
                        </w:rPr>
                        <w:t>：</w:t>
                      </w:r>
                      <w:r>
                        <w:rPr>
                          <w:u w:val="single"/>
                        </w:rPr>
                        <w:t>600</w:t>
                      </w:r>
                    </w:p>
                    <w:p w:rsidR="00D448D4" w:rsidRDefault="00D448D4">
                      <w:pPr>
                        <w:pStyle w:val="Standard"/>
                        <w:rPr>
                          <w:u w:val="single"/>
                        </w:rPr>
                      </w:pPr>
                    </w:p>
                  </w:txbxContent>
                </v:textbox>
              </v:shape>
            </w:pict>
          </mc:Fallback>
        </mc:AlternateContent>
      </w:r>
    </w:p>
    <w:p w:rsidR="002E0FB8" w:rsidRPr="005D69A4" w:rsidRDefault="00C223DA">
      <w:pPr>
        <w:pStyle w:val="Standard"/>
        <w:spacing w:line="440" w:lineRule="exact"/>
        <w:jc w:val="center"/>
        <w:rPr>
          <w:rFonts w:ascii="標楷體" w:eastAsia="標楷體" w:hAnsi="標楷體"/>
        </w:rPr>
      </w:pPr>
      <w:r w:rsidRPr="005D69A4">
        <w:rPr>
          <w:rFonts w:ascii="標楷體" w:eastAsia="標楷體" w:hAnsi="標楷體" w:cs="標楷體"/>
          <w:u w:val="single"/>
        </w:rPr>
        <w:t>符號說明</w:t>
      </w:r>
      <w:r w:rsidRPr="005D69A4">
        <w:rPr>
          <w:rFonts w:ascii="標楷體" w:eastAsia="標楷體" w:hAnsi="標楷體" w:cs="標楷體"/>
        </w:rPr>
        <w:t>：</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rPr>
        <w:t xml:space="preserve">：(場所名稱)  ：瓦斯行　：加油站　　　：公園　：區公所　</w:t>
      </w:r>
    </w:p>
    <w:p w:rsidR="002E0FB8" w:rsidRPr="005D69A4" w:rsidRDefault="00C223DA">
      <w:pPr>
        <w:spacing w:line="440" w:lineRule="exact"/>
        <w:jc w:val="both"/>
        <w:textAlignment w:val="auto"/>
        <w:rPr>
          <w:rFonts w:ascii="標楷體" w:eastAsia="標楷體" w:hAnsi="標楷體" w:cs="標楷體"/>
          <w:szCs w:val="24"/>
        </w:rPr>
      </w:pPr>
      <w:r w:rsidRPr="005D69A4">
        <w:rPr>
          <w:rFonts w:ascii="標楷體" w:eastAsia="標楷體" w:hAnsi="標楷體" w:cs="標楷體"/>
          <w:szCs w:val="24"/>
        </w:rPr>
        <w:t>＝＝＝＝＝＝＝＝＝＝＝＝＝＝＝＝＝＝＝＝＝＝＝＝＝＝＝＝＝＝＝＝＝</w:t>
      </w: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C223DA">
      <w:pPr>
        <w:pStyle w:val="Standard"/>
        <w:spacing w:line="440" w:lineRule="exact"/>
        <w:ind w:firstLine="2160"/>
        <w:jc w:val="both"/>
        <w:rPr>
          <w:rFonts w:ascii="標楷體" w:eastAsia="標楷體" w:hAnsi="標楷體" w:cs="標楷體"/>
          <w:szCs w:val="32"/>
        </w:rPr>
      </w:pPr>
      <w:r w:rsidRPr="005D69A4">
        <w:rPr>
          <w:rFonts w:ascii="標楷體" w:eastAsia="標楷體" w:hAnsi="標楷體" w:cs="標楷體"/>
          <w:szCs w:val="32"/>
        </w:rPr>
        <w:t>十甲西路　十甲東路</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noProof/>
          <w:szCs w:val="40"/>
        </w:rPr>
        <mc:AlternateContent>
          <mc:Choice Requires="wps">
            <w:drawing>
              <wp:anchor distT="0" distB="0" distL="114300" distR="114300" simplePos="0" relativeHeight="65" behindDoc="1" locked="0" layoutInCell="1" allowOverlap="1" wp14:anchorId="2A6A39D1" wp14:editId="4838DDB1">
                <wp:simplePos x="0" y="0"/>
                <wp:positionH relativeFrom="column">
                  <wp:posOffset>-4315</wp:posOffset>
                </wp:positionH>
                <wp:positionV relativeFrom="paragraph">
                  <wp:posOffset>127083</wp:posOffset>
                </wp:positionV>
                <wp:extent cx="306067" cy="1555110"/>
                <wp:effectExtent l="0" t="0" r="17783" b="26040"/>
                <wp:wrapNone/>
                <wp:docPr id="13" name="外框3"/>
                <wp:cNvGraphicFramePr/>
                <a:graphic xmlns:a="http://schemas.openxmlformats.org/drawingml/2006/main">
                  <a:graphicData uri="http://schemas.microsoft.com/office/word/2010/wordprocessingShape">
                    <wps:wsp>
                      <wps:cNvSpPr txBox="1"/>
                      <wps:spPr>
                        <a:xfrm>
                          <a:off x="0" y="0"/>
                          <a:ext cx="306067" cy="1555110"/>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3" o:spid="_x0000_s1028" type="#_x0000_t202" style="position:absolute;left:0;text-align:left;margin-left:-.35pt;margin-top:10pt;width:24.1pt;height:122.45pt;z-index:-50331641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55" behindDoc="1" locked="0" layoutInCell="1" allowOverlap="1" wp14:anchorId="489DB62D" wp14:editId="6562C53F">
                <wp:simplePos x="0" y="0"/>
                <wp:positionH relativeFrom="column">
                  <wp:posOffset>5024884</wp:posOffset>
                </wp:positionH>
                <wp:positionV relativeFrom="paragraph">
                  <wp:posOffset>127083</wp:posOffset>
                </wp:positionV>
                <wp:extent cx="306067" cy="1555110"/>
                <wp:effectExtent l="0" t="0" r="17783" b="26040"/>
                <wp:wrapNone/>
                <wp:docPr id="14" name="外框4"/>
                <wp:cNvGraphicFramePr/>
                <a:graphic xmlns:a="http://schemas.openxmlformats.org/drawingml/2006/main">
                  <a:graphicData uri="http://schemas.microsoft.com/office/word/2010/wordprocessingShape">
                    <wps:wsp>
                      <wps:cNvSpPr txBox="1"/>
                      <wps:spPr>
                        <a:xfrm>
                          <a:off x="0" y="0"/>
                          <a:ext cx="306067" cy="1555110"/>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4" o:spid="_x0000_s1029" type="#_x0000_t202" style="position:absolute;left:0;text-align:left;margin-left:395.65pt;margin-top:10pt;width:24.1pt;height:122.45pt;z-index:-50331642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60" behindDoc="1" locked="0" layoutInCell="1" allowOverlap="1" wp14:anchorId="1935E71E" wp14:editId="43F02C96">
                <wp:simplePos x="0" y="0"/>
                <wp:positionH relativeFrom="column">
                  <wp:posOffset>2967474</wp:posOffset>
                </wp:positionH>
                <wp:positionV relativeFrom="paragraph">
                  <wp:posOffset>187195</wp:posOffset>
                </wp:positionV>
                <wp:extent cx="306067" cy="1494157"/>
                <wp:effectExtent l="0" t="0" r="17783" b="10793"/>
                <wp:wrapNone/>
                <wp:docPr id="15" name="外框5"/>
                <wp:cNvGraphicFramePr/>
                <a:graphic xmlns:a="http://schemas.openxmlformats.org/drawingml/2006/main">
                  <a:graphicData uri="http://schemas.microsoft.com/office/word/2010/wordprocessingShape">
                    <wps:wsp>
                      <wps:cNvSpPr txBox="1"/>
                      <wps:spPr>
                        <a:xfrm>
                          <a:off x="0" y="0"/>
                          <a:ext cx="306067" cy="1494157"/>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5" o:spid="_x0000_s1030" type="#_x0000_t202" style="position:absolute;left:0;text-align:left;margin-left:233.65pt;margin-top:14.75pt;width:24.1pt;height:117.65pt;z-index:-5033164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62" behindDoc="1" locked="0" layoutInCell="1" allowOverlap="1" wp14:anchorId="6FEB434B" wp14:editId="2F81750E">
                <wp:simplePos x="0" y="0"/>
                <wp:positionH relativeFrom="column">
                  <wp:posOffset>1138684</wp:posOffset>
                </wp:positionH>
                <wp:positionV relativeFrom="paragraph">
                  <wp:posOffset>187195</wp:posOffset>
                </wp:positionV>
                <wp:extent cx="344171" cy="1494157"/>
                <wp:effectExtent l="0" t="0" r="17779" b="10793"/>
                <wp:wrapNone/>
                <wp:docPr id="16" name="外框6"/>
                <wp:cNvGraphicFramePr/>
                <a:graphic xmlns:a="http://schemas.openxmlformats.org/drawingml/2006/main">
                  <a:graphicData uri="http://schemas.microsoft.com/office/word/2010/wordprocessingShape">
                    <wps:wsp>
                      <wps:cNvSpPr txBox="1"/>
                      <wps:spPr>
                        <a:xfrm>
                          <a:off x="0" y="0"/>
                          <a:ext cx="344171" cy="1494157"/>
                        </a:xfrm>
                        <a:prstGeom prst="rect">
                          <a:avLst/>
                        </a:prstGeom>
                        <a:noFill/>
                        <a:ln w="9400">
                          <a:solidFill>
                            <a:srgbClr val="000000"/>
                          </a:solidFill>
                          <a:prstDash val="solid"/>
                        </a:ln>
                      </wps:spPr>
                      <wps:txbx>
                        <w:txbxContent>
                          <w:p w:rsidR="00D448D4" w:rsidRDefault="00D448D4">
                            <w:pPr>
                              <w:pStyle w:val="Standard"/>
                            </w:pPr>
                            <w:r>
                              <w:t xml:space="preserve">　</w:t>
                            </w:r>
                          </w:p>
                        </w:txbxContent>
                      </wps:txbx>
                      <wps:bodyPr vert="horz" wrap="none" lIns="91440" tIns="45720" rIns="91440" bIns="45720" anchor="t" anchorCtr="0" compatLnSpc="0"/>
                    </wps:wsp>
                  </a:graphicData>
                </a:graphic>
              </wp:anchor>
            </w:drawing>
          </mc:Choice>
          <mc:Fallback>
            <w:pict>
              <v:shape id="外框6" o:spid="_x0000_s1031" type="#_x0000_t202" style="position:absolute;left:0;text-align:left;margin-left:89.65pt;margin-top:14.75pt;width:27.1pt;height:117.65pt;z-index:-50331641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" filled="f" strokeweight=".26111mm">
                <v:textbox>
                  <w:txbxContent>
                    <w:p w:rsidR="00D448D4" w:rsidRDefault="00D448D4">
                      <w:pPr>
                        <w:pStyle w:val="Standard"/>
                      </w:pPr>
                      <w:r>
                        <w:t xml:space="preserve">　</w:t>
                      </w: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71" behindDoc="1" locked="0" layoutInCell="1" allowOverlap="1" wp14:anchorId="147467A4" wp14:editId="50B8B1FA">
                <wp:simplePos x="0" y="0"/>
                <wp:positionH relativeFrom="column">
                  <wp:posOffset>685800</wp:posOffset>
                </wp:positionH>
                <wp:positionV relativeFrom="paragraph">
                  <wp:posOffset>1934998</wp:posOffset>
                </wp:positionV>
                <wp:extent cx="812801" cy="914400"/>
                <wp:effectExtent l="0" t="0" r="0" b="0"/>
                <wp:wrapNone/>
                <wp:docPr id="17" name="外框7"/>
                <wp:cNvGraphicFramePr/>
                <a:graphic xmlns:a="http://schemas.openxmlformats.org/drawingml/2006/main">
                  <a:graphicData uri="http://schemas.microsoft.com/office/word/2010/wordprocessingShape">
                    <wps:wsp>
                      <wps:cNvSpPr txBox="1"/>
                      <wps:spPr>
                        <a:xfrm>
                          <a:off x="0" y="0"/>
                          <a:ext cx="812801" cy="914400"/>
                        </a:xfrm>
                        <a:prstGeom prst="rect">
                          <a:avLst/>
                        </a:prstGeom>
                        <a:noFill/>
                        <a:ln>
                          <a:noFill/>
                          <a:prstDash/>
                        </a:ln>
                      </wps:spPr>
                      <wps:txbx>
                        <w:txbxContent>
                          <w:p w:rsidR="00D448D4" w:rsidRDefault="00D448D4">
                            <w:pPr>
                              <w:pStyle w:val="Standard"/>
                              <w:spacing w:line="0" w:lineRule="atLeast"/>
                              <w:rPr>
                                <w:rFonts w:ascii="標楷體" w:eastAsia="標楷體" w:hAnsi="標楷體" w:cs="標楷體"/>
                                <w:sz w:val="32"/>
                                <w:szCs w:val="32"/>
                              </w:rPr>
                            </w:pPr>
                            <w:r>
                              <w:rPr>
                                <w:rFonts w:ascii="標楷體" w:eastAsia="標楷體" w:hAnsi="標楷體" w:cs="標楷體"/>
                                <w:sz w:val="32"/>
                                <w:szCs w:val="32"/>
                              </w:rPr>
                              <w:t>東英路</w:t>
                            </w:r>
                          </w:p>
                        </w:txbxContent>
                      </wps:txbx>
                      <wps:bodyPr vert="horz" wrap="none" lIns="92162" tIns="46442" rIns="92162" bIns="46442" anchor="t" anchorCtr="0" compatLnSpc="0"/>
                    </wps:wsp>
                  </a:graphicData>
                </a:graphic>
              </wp:anchor>
            </w:drawing>
          </mc:Choice>
          <mc:Fallback>
            <w:pict>
              <v:shape id="外框7" o:spid="_x0000_s1032" type="#_x0000_t202" style="position:absolute;left:0;text-align:left;margin-left:54pt;margin-top:152.35pt;width:64pt;height:1in;z-index:-50331640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" filled="f" stroked="f">
                <v:textbox inset="2.56006mm,1.2901mm,2.56006mm,1.2901mm">
                  <w:txbxContent>
                    <w:p w:rsidR="00D448D4" w:rsidRDefault="00D448D4">
                      <w:pPr>
                        <w:pStyle w:val="Standard"/>
                        <w:spacing w:line="0" w:lineRule="atLeast"/>
                        <w:rPr>
                          <w:rFonts w:ascii="標楷體" w:eastAsia="標楷體" w:hAnsi="標楷體" w:cs="標楷體"/>
                          <w:sz w:val="32"/>
                          <w:szCs w:val="32"/>
                        </w:rPr>
                      </w:pPr>
                      <w:r>
                        <w:rPr>
                          <w:rFonts w:ascii="標楷體" w:eastAsia="標楷體" w:hAnsi="標楷體" w:cs="標楷體"/>
                          <w:sz w:val="32"/>
                          <w:szCs w:val="32"/>
                        </w:rPr>
                        <w:t>東英路</w:t>
                      </w: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69" behindDoc="1" locked="0" layoutInCell="1" allowOverlap="1" wp14:anchorId="5890B4E3" wp14:editId="427845FA">
                <wp:simplePos x="0" y="0"/>
                <wp:positionH relativeFrom="column">
                  <wp:posOffset>4572000</wp:posOffset>
                </wp:positionH>
                <wp:positionV relativeFrom="paragraph">
                  <wp:posOffset>1477798</wp:posOffset>
                </wp:positionV>
                <wp:extent cx="1384301" cy="914400"/>
                <wp:effectExtent l="0" t="0" r="0" b="0"/>
                <wp:wrapNone/>
                <wp:docPr id="18" name="外框8"/>
                <wp:cNvGraphicFramePr/>
                <a:graphic xmlns:a="http://schemas.openxmlformats.org/drawingml/2006/main">
                  <a:graphicData uri="http://schemas.microsoft.com/office/word/2010/wordprocessingShape">
                    <wps:wsp>
                      <wps:cNvSpPr txBox="1"/>
                      <wps:spPr>
                        <a:xfrm>
                          <a:off x="0" y="0"/>
                          <a:ext cx="1384301" cy="914400"/>
                        </a:xfrm>
                        <a:prstGeom prst="rect">
                          <a:avLst/>
                        </a:prstGeom>
                        <a:noFill/>
                        <a:ln>
                          <a:noFill/>
                          <a:prstDash/>
                        </a:ln>
                      </wps:spPr>
                      <wps:txbx>
                        <w:txbxContent>
                          <w:p w:rsidR="00D448D4" w:rsidRDefault="00D448D4">
                            <w:pPr>
                              <w:pStyle w:val="Standard"/>
                              <w:spacing w:line="0" w:lineRule="atLeast"/>
                            </w:pPr>
                            <w:r>
                              <w:rPr>
                                <w:rFonts w:ascii="標楷體" w:eastAsia="標楷體" w:hAnsi="標楷體" w:cs="標楷體"/>
                                <w:sz w:val="32"/>
                                <w:szCs w:val="32"/>
                              </w:rPr>
                              <w:t>杭州北路路</w:t>
                            </w:r>
                            <w:r>
                              <w:t>１</w:t>
                            </w:r>
                          </w:p>
                        </w:txbxContent>
                      </wps:txbx>
                      <wps:bodyPr vert="horz" wrap="none" lIns="92162" tIns="46442" rIns="92162" bIns="46442" anchor="t" anchorCtr="0" compatLnSpc="0"/>
                    </wps:wsp>
                  </a:graphicData>
                </a:graphic>
              </wp:anchor>
            </w:drawing>
          </mc:Choice>
          <mc:Fallback>
            <w:pict>
              <v:shape id="外框8" o:spid="_x0000_s1033" type="#_x0000_t202" style="position:absolute;left:0;text-align:left;margin-left:5in;margin-top:116.35pt;width:109pt;height:1in;z-index:-5033164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" filled="f" stroked="f">
                <v:textbox inset="2.56006mm,1.2901mm,2.56006mm,1.2901mm">
                  <w:txbxContent>
                    <w:p w:rsidR="00D448D4" w:rsidRDefault="00D448D4">
                      <w:pPr>
                        <w:pStyle w:val="Standard"/>
                        <w:spacing w:line="0" w:lineRule="atLeast"/>
                      </w:pPr>
                      <w:r>
                        <w:rPr>
                          <w:rFonts w:ascii="標楷體" w:eastAsia="標楷體" w:hAnsi="標楷體" w:cs="標楷體"/>
                          <w:sz w:val="32"/>
                          <w:szCs w:val="32"/>
                        </w:rPr>
                        <w:t>杭州北路路</w:t>
                      </w:r>
                      <w:r>
                        <w:t>１</w:t>
                      </w:r>
                    </w:p>
                  </w:txbxContent>
                </v:textbox>
              </v:shape>
            </w:pict>
          </mc:Fallback>
        </mc:AlternateContent>
      </w:r>
    </w:p>
    <w:p w:rsidR="002E0FB8" w:rsidRPr="005D69A4" w:rsidRDefault="002E0FB8">
      <w:pPr>
        <w:pStyle w:val="Standard"/>
        <w:spacing w:line="440" w:lineRule="exact"/>
        <w:jc w:val="both"/>
        <w:rPr>
          <w:rFonts w:ascii="標楷體" w:eastAsia="標楷體" w:hAnsi="標楷體" w:cs="標楷體"/>
          <w:szCs w:val="40"/>
        </w:rPr>
      </w:pPr>
    </w:p>
    <w:p w:rsidR="002E0FB8" w:rsidRPr="005D69A4" w:rsidRDefault="002E0FB8">
      <w:pPr>
        <w:pStyle w:val="Standard"/>
        <w:spacing w:line="440" w:lineRule="exact"/>
        <w:jc w:val="both"/>
        <w:rPr>
          <w:rFonts w:ascii="標楷體" w:eastAsia="標楷體" w:hAnsi="標楷體" w:cs="標楷體"/>
          <w:szCs w:val="40"/>
        </w:rPr>
      </w:pP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noProof/>
          <w:szCs w:val="40"/>
        </w:rPr>
        <mc:AlternateContent>
          <mc:Choice Requires="wps">
            <w:drawing>
              <wp:anchor distT="0" distB="0" distL="114300" distR="114300" simplePos="0" relativeHeight="74" behindDoc="1" locked="0" layoutInCell="1" allowOverlap="1" wp14:anchorId="1B2155AC" wp14:editId="68E076C2">
                <wp:simplePos x="0" y="0"/>
                <wp:positionH relativeFrom="column">
                  <wp:posOffset>1143000</wp:posOffset>
                </wp:positionH>
                <wp:positionV relativeFrom="paragraph">
                  <wp:posOffset>-88916</wp:posOffset>
                </wp:positionV>
                <wp:extent cx="1651004" cy="342900"/>
                <wp:effectExtent l="0" t="0" r="0" b="0"/>
                <wp:wrapNone/>
                <wp:docPr id="19" name="外框9"/>
                <wp:cNvGraphicFramePr/>
                <a:graphic xmlns:a="http://schemas.openxmlformats.org/drawingml/2006/main">
                  <a:graphicData uri="http://schemas.microsoft.com/office/word/2010/wordprocessingShape">
                    <wps:wsp>
                      <wps:cNvSpPr txBox="1"/>
                      <wps:spPr>
                        <a:xfrm>
                          <a:off x="0" y="0"/>
                          <a:ext cx="1651004" cy="342900"/>
                        </a:xfrm>
                        <a:prstGeom prst="rect">
                          <a:avLst/>
                        </a:prstGeom>
                        <a:noFill/>
                        <a:ln>
                          <a:noFill/>
                          <a:prstDash/>
                        </a:ln>
                      </wps:spPr>
                      <wps:txbx>
                        <w:txbxContent>
                          <w:p w:rsidR="00D448D4" w:rsidRDefault="00D448D4">
                            <w:pPr>
                              <w:pStyle w:val="Standard"/>
                              <w:spacing w:line="0" w:lineRule="atLeast"/>
                              <w:rPr>
                                <w:rFonts w:ascii="標楷體" w:eastAsia="標楷體" w:hAnsi="標楷體" w:cs="標楷體"/>
                                <w:b/>
                              </w:rPr>
                            </w:pPr>
                            <w:r>
                              <w:rPr>
                                <w:rFonts w:ascii="標楷體" w:eastAsia="標楷體" w:hAnsi="標楷體" w:cs="標楷體"/>
                                <w:b/>
                              </w:rPr>
                              <w:t>(場所名稱)所在位置</w:t>
                            </w:r>
                          </w:p>
                        </w:txbxContent>
                      </wps:txbx>
                      <wps:bodyPr vert="horz" wrap="none" lIns="92162" tIns="46442" rIns="92162" bIns="46442" anchor="t" anchorCtr="0" compatLnSpc="0"/>
                    </wps:wsp>
                  </a:graphicData>
                </a:graphic>
              </wp:anchor>
            </w:drawing>
          </mc:Choice>
          <mc:Fallback>
            <w:pict>
              <v:shape id="外框9" o:spid="_x0000_s1034" type="#_x0000_t202" style="position:absolute;left:0;text-align:left;margin-left:90pt;margin-top:-7pt;width:130pt;height:27pt;z-index:-50331640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" filled="f" stroked="f">
                <v:textbox inset="2.56006mm,1.2901mm,2.56006mm,1.2901mm">
                  <w:txbxContent>
                    <w:p w:rsidR="00D448D4" w:rsidRDefault="00D448D4">
                      <w:pPr>
                        <w:pStyle w:val="Standard"/>
                        <w:spacing w:line="0" w:lineRule="atLeast"/>
                        <w:rPr>
                          <w:rFonts w:ascii="標楷體" w:eastAsia="標楷體" w:hAnsi="標楷體" w:cs="標楷體"/>
                          <w:b/>
                        </w:rPr>
                      </w:pPr>
                      <w:r>
                        <w:rPr>
                          <w:rFonts w:ascii="標楷體" w:eastAsia="標楷體" w:hAnsi="標楷體" w:cs="標楷體"/>
                          <w:b/>
                        </w:rPr>
                        <w:t>(場所名稱)所在位置</w:t>
                      </w: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72" behindDoc="1" locked="0" layoutInCell="1" allowOverlap="1" wp14:anchorId="0638D110" wp14:editId="4CB90B75">
                <wp:simplePos x="0" y="0"/>
                <wp:positionH relativeFrom="column">
                  <wp:posOffset>0</wp:posOffset>
                </wp:positionH>
                <wp:positionV relativeFrom="paragraph">
                  <wp:posOffset>-203042</wp:posOffset>
                </wp:positionV>
                <wp:extent cx="812801" cy="457200"/>
                <wp:effectExtent l="0" t="0" r="0" b="0"/>
                <wp:wrapNone/>
                <wp:docPr id="20" name="外框10"/>
                <wp:cNvGraphicFramePr/>
                <a:graphic xmlns:a="http://schemas.openxmlformats.org/drawingml/2006/main">
                  <a:graphicData uri="http://schemas.microsoft.com/office/word/2010/wordprocessingShape">
                    <wps:wsp>
                      <wps:cNvSpPr txBox="1"/>
                      <wps:spPr>
                        <a:xfrm>
                          <a:off x="0" y="0"/>
                          <a:ext cx="812801" cy="457200"/>
                        </a:xfrm>
                        <a:prstGeom prst="rect">
                          <a:avLst/>
                        </a:prstGeom>
                        <a:noFill/>
                        <a:ln>
                          <a:noFill/>
                          <a:prstDash/>
                        </a:ln>
                      </wps:spPr>
                      <wps:txbx>
                        <w:txbxContent>
                          <w:p w:rsidR="00D448D4" w:rsidRDefault="00D448D4">
                            <w:pPr>
                              <w:pStyle w:val="Standard"/>
                              <w:rPr>
                                <w:rFonts w:ascii="標楷體" w:eastAsia="標楷體" w:hAnsi="標楷體" w:cs="標楷體"/>
                                <w:sz w:val="32"/>
                                <w:szCs w:val="32"/>
                              </w:rPr>
                            </w:pPr>
                            <w:r>
                              <w:rPr>
                                <w:rFonts w:ascii="標楷體" w:eastAsia="標楷體" w:hAnsi="標楷體" w:cs="標楷體"/>
                                <w:sz w:val="32"/>
                                <w:szCs w:val="32"/>
                              </w:rPr>
                              <w:t>旱溪路</w:t>
                            </w:r>
                          </w:p>
                        </w:txbxContent>
                      </wps:txbx>
                      <wps:bodyPr vert="horz" wrap="none" lIns="92162" tIns="46442" rIns="92162" bIns="46442" anchor="t" anchorCtr="0" compatLnSpc="0"/>
                    </wps:wsp>
                  </a:graphicData>
                </a:graphic>
              </wp:anchor>
            </w:drawing>
          </mc:Choice>
          <mc:Fallback>
            <w:pict>
              <v:shape id="外框10" o:spid="_x0000_s1035" type="#_x0000_t202" style="position:absolute;left:0;text-align:left;margin-left:0;margin-top:-16pt;width:64pt;height:36pt;z-index:-503316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" filled="f" stroked="f">
                <v:textbox inset="2.56006mm,1.2901mm,2.56006mm,1.2901mm">
                  <w:txbxContent>
                    <w:p w:rsidR="00D448D4" w:rsidRDefault="00D448D4">
                      <w:pPr>
                        <w:pStyle w:val="Standard"/>
                        <w:rPr>
                          <w:rFonts w:ascii="標楷體" w:eastAsia="標楷體" w:hAnsi="標楷體" w:cs="標楷體"/>
                          <w:sz w:val="32"/>
                          <w:szCs w:val="32"/>
                        </w:rPr>
                      </w:pPr>
                      <w:r>
                        <w:rPr>
                          <w:rFonts w:ascii="標楷體" w:eastAsia="標楷體" w:hAnsi="標楷體" w:cs="標楷體"/>
                          <w:sz w:val="32"/>
                          <w:szCs w:val="32"/>
                        </w:rPr>
                        <w:t>旱溪路</w:t>
                      </w:r>
                    </w:p>
                  </w:txbxContent>
                </v:textbox>
              </v:shape>
            </w:pict>
          </mc:Fallback>
        </mc:AlternateConten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noProof/>
          <w:szCs w:val="40"/>
        </w:rPr>
        <mc:AlternateContent>
          <mc:Choice Requires="wps">
            <w:drawing>
              <wp:anchor distT="0" distB="0" distL="114300" distR="114300" simplePos="0" relativeHeight="75" behindDoc="0" locked="0" layoutInCell="1" allowOverlap="1" wp14:anchorId="71F96DA1" wp14:editId="08EFA96F">
                <wp:simplePos x="0" y="0"/>
                <wp:positionH relativeFrom="column">
                  <wp:posOffset>2514600</wp:posOffset>
                </wp:positionH>
                <wp:positionV relativeFrom="paragraph">
                  <wp:posOffset>30595</wp:posOffset>
                </wp:positionV>
                <wp:extent cx="342900" cy="351157"/>
                <wp:effectExtent l="38100" t="0" r="19050" b="48893"/>
                <wp:wrapNone/>
                <wp:docPr id="21" name="直線接點 20"/>
                <wp:cNvGraphicFramePr/>
                <a:graphic xmlns:a="http://schemas.openxmlformats.org/drawingml/2006/main">
                  <a:graphicData uri="http://schemas.microsoft.com/office/word/2010/wordprocessingShape">
                    <wps:wsp>
                      <wps:cNvCnPr/>
                      <wps:spPr>
                        <a:xfrm flipH="1">
                          <a:off x="0" y="0"/>
                          <a:ext cx="342900" cy="351157"/>
                        </a:xfrm>
                        <a:prstGeom prst="straightConnector1">
                          <a:avLst/>
                        </a:prstGeom>
                        <a:noFill/>
                        <a:ln w="9363">
                          <a:solidFill>
                            <a:srgbClr val="000000"/>
                          </a:solidFill>
                          <a:prstDash val="solid"/>
                          <a:miter/>
                          <a:tailEnd type="arrow"/>
                        </a:ln>
                      </wps:spPr>
                      <wps:bodyPr/>
                    </wps:wsp>
                  </a:graphicData>
                </a:graphic>
              </wp:anchor>
            </w:drawing>
          </mc:Choice>
          <mc:Fallback>
            <w:pict>
              <v:shape id="直線接點 20" o:spid="_x0000_s1026" type="#_x0000_t32" style="position:absolute;margin-left:198pt;margin-top:2.4pt;width:27pt;height:27.65pt;flip:x;z-index: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" strokeweight=".26008mm">
                <v:stroke endarrow="open" joinstyle="miter"/>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52" behindDoc="1" locked="0" layoutInCell="1" allowOverlap="1" wp14:anchorId="6D43C909" wp14:editId="5C844392">
                <wp:simplePos x="0" y="0"/>
                <wp:positionH relativeFrom="column">
                  <wp:posOffset>1138684</wp:posOffset>
                </wp:positionH>
                <wp:positionV relativeFrom="paragraph">
                  <wp:posOffset>263520</wp:posOffset>
                </wp:positionV>
                <wp:extent cx="344171" cy="668024"/>
                <wp:effectExtent l="0" t="0" r="17779" b="17776"/>
                <wp:wrapNone/>
                <wp:docPr id="22" name="外框11"/>
                <wp:cNvGraphicFramePr/>
                <a:graphic xmlns:a="http://schemas.openxmlformats.org/drawingml/2006/main">
                  <a:graphicData uri="http://schemas.microsoft.com/office/word/2010/wordprocessingShape">
                    <wps:wsp>
                      <wps:cNvSpPr txBox="1"/>
                      <wps:spPr>
                        <a:xfrm>
                          <a:off x="0" y="0"/>
                          <a:ext cx="344171" cy="668024"/>
                        </a:xfrm>
                        <a:prstGeom prst="rect">
                          <a:avLst/>
                        </a:prstGeom>
                        <a:noFill/>
                        <a:ln w="9400">
                          <a:solidFill>
                            <a:srgbClr val="000000"/>
                          </a:solidFill>
                          <a:prstDash val="solid"/>
                        </a:ln>
                      </wps:spPr>
                      <wps:txbx>
                        <w:txbxContent>
                          <w:p w:rsidR="00D448D4" w:rsidRDefault="00D448D4">
                            <w:pPr>
                              <w:pStyle w:val="Standard"/>
                              <w:spacing w:line="0" w:lineRule="atLeast"/>
                              <w:jc w:val="right"/>
                            </w:pPr>
                            <w:r>
                              <w:t xml:space="preserve">　　</w:t>
                            </w:r>
                          </w:p>
                          <w:p w:rsidR="00D448D4" w:rsidRDefault="00D448D4">
                            <w:pPr>
                              <w:pStyle w:val="Standard"/>
                              <w:spacing w:line="0" w:lineRule="atLeast"/>
                              <w:jc w:val="both"/>
                            </w:pPr>
                          </w:p>
                        </w:txbxContent>
                      </wps:txbx>
                      <wps:bodyPr vert="horz" wrap="none" lIns="91440" tIns="45720" rIns="91440" bIns="45720" anchor="t" anchorCtr="0" compatLnSpc="0"/>
                    </wps:wsp>
                  </a:graphicData>
                </a:graphic>
              </wp:anchor>
            </w:drawing>
          </mc:Choice>
          <mc:Fallback>
            <w:pict>
              <v:shape id="外框11" o:spid="_x0000_s1036" type="#_x0000_t202" style="position:absolute;left:0;text-align:left;margin-left:89.65pt;margin-top:20.75pt;width:27.1pt;height:52.6pt;z-index:-5033164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" filled="f" strokeweight=".26111mm">
                <v:textbox>
                  <w:txbxContent>
                    <w:p w:rsidR="00D448D4" w:rsidRDefault="00D448D4">
                      <w:pPr>
                        <w:pStyle w:val="Standard"/>
                        <w:spacing w:line="0" w:lineRule="atLeast"/>
                        <w:jc w:val="right"/>
                      </w:pPr>
                      <w:r>
                        <w:t xml:space="preserve">　　</w:t>
                      </w:r>
                    </w:p>
                    <w:p w:rsidR="00D448D4" w:rsidRDefault="00D448D4">
                      <w:pPr>
                        <w:pStyle w:val="Standard"/>
                        <w:spacing w:line="0" w:lineRule="atLeast"/>
                        <w:jc w:val="both"/>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66" behindDoc="1" locked="0" layoutInCell="1" allowOverlap="1" wp14:anchorId="5921280E" wp14:editId="680A9021">
                <wp:simplePos x="0" y="0"/>
                <wp:positionH relativeFrom="column">
                  <wp:posOffset>-4315</wp:posOffset>
                </wp:positionH>
                <wp:positionV relativeFrom="paragraph">
                  <wp:posOffset>236884</wp:posOffset>
                </wp:positionV>
                <wp:extent cx="306067" cy="694687"/>
                <wp:effectExtent l="0" t="0" r="17783" b="10163"/>
                <wp:wrapNone/>
                <wp:docPr id="23" name="外框12"/>
                <wp:cNvGraphicFramePr/>
                <a:graphic xmlns:a="http://schemas.openxmlformats.org/drawingml/2006/main">
                  <a:graphicData uri="http://schemas.microsoft.com/office/word/2010/wordprocessingShape">
                    <wps:wsp>
                      <wps:cNvSpPr txBox="1"/>
                      <wps:spPr>
                        <a:xfrm>
                          <a:off x="0" y="0"/>
                          <a:ext cx="306067" cy="694687"/>
                        </a:xfrm>
                        <a:prstGeom prst="rect">
                          <a:avLst/>
                        </a:prstGeom>
                        <a:noFill/>
                        <a:ln w="9400">
                          <a:solidFill>
                            <a:srgbClr val="000000"/>
                          </a:solidFill>
                          <a:prstDash val="solid"/>
                        </a:ln>
                      </wps:spPr>
                      <wps:txbx>
                        <w:txbxContent>
                          <w:p w:rsidR="00D448D4" w:rsidRDefault="00D448D4">
                            <w:pPr>
                              <w:pStyle w:val="Standard"/>
                              <w:jc w:val="right"/>
                            </w:pPr>
                          </w:p>
                        </w:txbxContent>
                      </wps:txbx>
                      <wps:bodyPr vert="horz" wrap="none" lIns="91440" tIns="45720" rIns="91440" bIns="45720" anchor="t" anchorCtr="0" compatLnSpc="0"/>
                    </wps:wsp>
                  </a:graphicData>
                </a:graphic>
              </wp:anchor>
            </w:drawing>
          </mc:Choice>
          <mc:Fallback>
            <w:pict>
              <v:shape id="外框12" o:spid="_x0000_s1037" type="#_x0000_t202" style="position:absolute;left:0;text-align:left;margin-left:-.35pt;margin-top:18.65pt;width:24.1pt;height:54.7pt;z-index:-50331641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" filled="f" strokeweight=".26111mm">
                <v:textbox>
                  <w:txbxContent>
                    <w:p w:rsidR="00D448D4" w:rsidRDefault="00D448D4">
                      <w:pPr>
                        <w:pStyle w:val="Standard"/>
                        <w:jc w:val="right"/>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54" behindDoc="1" locked="0" layoutInCell="1" allowOverlap="1" wp14:anchorId="7848232B" wp14:editId="027A1905">
                <wp:simplePos x="0" y="0"/>
                <wp:positionH relativeFrom="column">
                  <wp:posOffset>5024884</wp:posOffset>
                </wp:positionH>
                <wp:positionV relativeFrom="paragraph">
                  <wp:posOffset>149403</wp:posOffset>
                </wp:positionV>
                <wp:extent cx="306067" cy="808357"/>
                <wp:effectExtent l="0" t="0" r="17783" b="10793"/>
                <wp:wrapNone/>
                <wp:docPr id="24" name="外框13"/>
                <wp:cNvGraphicFramePr/>
                <a:graphic xmlns:a="http://schemas.openxmlformats.org/drawingml/2006/main">
                  <a:graphicData uri="http://schemas.microsoft.com/office/word/2010/wordprocessingShape">
                    <wps:wsp>
                      <wps:cNvSpPr txBox="1"/>
                      <wps:spPr>
                        <a:xfrm>
                          <a:off x="0" y="0"/>
                          <a:ext cx="306067" cy="808357"/>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13" o:spid="_x0000_s1038" type="#_x0000_t202" style="position:absolute;left:0;text-align:left;margin-left:395.65pt;margin-top:11.75pt;width:24.1pt;height:63.65pt;z-index:-50331642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59" behindDoc="1" locked="0" layoutInCell="1" allowOverlap="1" wp14:anchorId="211E739D" wp14:editId="28461A9E">
                <wp:simplePos x="0" y="0"/>
                <wp:positionH relativeFrom="column">
                  <wp:posOffset>2967474</wp:posOffset>
                </wp:positionH>
                <wp:positionV relativeFrom="paragraph">
                  <wp:posOffset>177841</wp:posOffset>
                </wp:positionV>
                <wp:extent cx="306067" cy="780412"/>
                <wp:effectExtent l="0" t="0" r="17783" b="19688"/>
                <wp:wrapNone/>
                <wp:docPr id="25" name="外框14"/>
                <wp:cNvGraphicFramePr/>
                <a:graphic xmlns:a="http://schemas.openxmlformats.org/drawingml/2006/main">
                  <a:graphicData uri="http://schemas.microsoft.com/office/word/2010/wordprocessingShape">
                    <wps:wsp>
                      <wps:cNvSpPr txBox="1"/>
                      <wps:spPr>
                        <a:xfrm>
                          <a:off x="0" y="0"/>
                          <a:ext cx="306067" cy="780412"/>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14" o:spid="_x0000_s1039" type="#_x0000_t202" style="position:absolute;left:0;text-align:left;margin-left:233.65pt;margin-top:14pt;width:24.1pt;height:61.45pt;z-index:-50331642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73" behindDoc="1" locked="0" layoutInCell="1" allowOverlap="1" wp14:anchorId="2477DBF1" wp14:editId="253D7D66">
                <wp:simplePos x="0" y="0"/>
                <wp:positionH relativeFrom="column">
                  <wp:posOffset>2514600</wp:posOffset>
                </wp:positionH>
                <wp:positionV relativeFrom="paragraph">
                  <wp:posOffset>153719</wp:posOffset>
                </wp:positionV>
                <wp:extent cx="812801" cy="914400"/>
                <wp:effectExtent l="0" t="0" r="0" b="0"/>
                <wp:wrapNone/>
                <wp:docPr id="26" name="外框15"/>
                <wp:cNvGraphicFramePr/>
                <a:graphic xmlns:a="http://schemas.openxmlformats.org/drawingml/2006/main">
                  <a:graphicData uri="http://schemas.microsoft.com/office/word/2010/wordprocessingShape">
                    <wps:wsp>
                      <wps:cNvSpPr txBox="1"/>
                      <wps:spPr>
                        <a:xfrm>
                          <a:off x="0" y="0"/>
                          <a:ext cx="812801" cy="914400"/>
                        </a:xfrm>
                        <a:prstGeom prst="rect">
                          <a:avLst/>
                        </a:prstGeom>
                        <a:noFill/>
                        <a:ln>
                          <a:noFill/>
                          <a:prstDash/>
                        </a:ln>
                      </wps:spPr>
                      <wps:txbx>
                        <w:txbxContent>
                          <w:p w:rsidR="00D448D4" w:rsidRDefault="00D448D4">
                            <w:pPr>
                              <w:pStyle w:val="Standard"/>
                              <w:spacing w:line="0" w:lineRule="atLeast"/>
                              <w:rPr>
                                <w:rFonts w:ascii="標楷體" w:eastAsia="標楷體" w:hAnsi="標楷體" w:cs="標楷體"/>
                                <w:sz w:val="32"/>
                                <w:szCs w:val="32"/>
                              </w:rPr>
                            </w:pPr>
                            <w:r>
                              <w:rPr>
                                <w:rFonts w:ascii="標楷體" w:eastAsia="標楷體" w:hAnsi="標楷體" w:cs="標楷體"/>
                                <w:sz w:val="32"/>
                                <w:szCs w:val="32"/>
                              </w:rPr>
                              <w:t>三賢路</w:t>
                            </w:r>
                          </w:p>
                        </w:txbxContent>
                      </wps:txbx>
                      <wps:bodyPr vert="horz" wrap="none" lIns="92162" tIns="46442" rIns="92162" bIns="46442" anchor="t" anchorCtr="0" compatLnSpc="0"/>
                    </wps:wsp>
                  </a:graphicData>
                </a:graphic>
              </wp:anchor>
            </w:drawing>
          </mc:Choice>
          <mc:Fallback>
            <w:pict>
              <v:shape id="外框15" o:spid="_x0000_s1040" type="#_x0000_t202" style="position:absolute;left:0;text-align:left;margin-left:198pt;margin-top:12.1pt;width:64pt;height:1in;z-index:-50331640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" filled="f" stroked="f">
                <v:textbox inset="2.56006mm,1.2901mm,2.56006mm,1.2901mm">
                  <w:txbxContent>
                    <w:p w:rsidR="00D448D4" w:rsidRDefault="00D448D4">
                      <w:pPr>
                        <w:pStyle w:val="Standard"/>
                        <w:spacing w:line="0" w:lineRule="atLeast"/>
                        <w:rPr>
                          <w:rFonts w:ascii="標楷體" w:eastAsia="標楷體" w:hAnsi="標楷體" w:cs="標楷體"/>
                          <w:sz w:val="32"/>
                          <w:szCs w:val="32"/>
                        </w:rPr>
                      </w:pPr>
                      <w:r>
                        <w:rPr>
                          <w:rFonts w:ascii="標楷體" w:eastAsia="標楷體" w:hAnsi="標楷體" w:cs="標楷體"/>
                          <w:sz w:val="32"/>
                          <w:szCs w:val="32"/>
                        </w:rPr>
                        <w:t>三賢路</w:t>
                      </w:r>
                    </w:p>
                  </w:txbxContent>
                </v:textbox>
              </v:shape>
            </w:pict>
          </mc:Fallback>
        </mc:AlternateContent>
      </w:r>
    </w:p>
    <w:p w:rsidR="002E0FB8" w:rsidRPr="005D69A4" w:rsidRDefault="002E0FB8">
      <w:pPr>
        <w:pStyle w:val="Standard"/>
        <w:spacing w:line="440" w:lineRule="exact"/>
        <w:jc w:val="both"/>
        <w:rPr>
          <w:rFonts w:ascii="標楷體" w:eastAsia="標楷體" w:hAnsi="標楷體" w:cs="標楷體"/>
          <w:szCs w:val="40"/>
        </w:rPr>
      </w:pPr>
    </w:p>
    <w:p w:rsidR="002E0FB8" w:rsidRPr="005D69A4" w:rsidRDefault="00C223DA">
      <w:pPr>
        <w:pStyle w:val="Standard"/>
        <w:spacing w:line="440" w:lineRule="exact"/>
        <w:jc w:val="both"/>
        <w:rPr>
          <w:rFonts w:ascii="標楷體" w:eastAsia="標楷體" w:hAnsi="標楷體" w:cs="標楷體"/>
          <w:szCs w:val="32"/>
        </w:rPr>
      </w:pPr>
      <w:r w:rsidRPr="005D69A4">
        <w:rPr>
          <w:rFonts w:ascii="標楷體" w:eastAsia="標楷體" w:hAnsi="標楷體" w:cs="標楷體"/>
          <w:szCs w:val="32"/>
        </w:rPr>
        <w:t>樂業路</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noProof/>
          <w:szCs w:val="40"/>
        </w:rPr>
        <mc:AlternateContent>
          <mc:Choice Requires="wps">
            <w:drawing>
              <wp:anchor distT="0" distB="0" distL="114300" distR="114300" simplePos="0" relativeHeight="67" behindDoc="1" locked="0" layoutInCell="1" allowOverlap="1" wp14:anchorId="43008B85" wp14:editId="06F54284">
                <wp:simplePos x="0" y="0"/>
                <wp:positionH relativeFrom="column">
                  <wp:posOffset>-4315</wp:posOffset>
                </wp:positionH>
                <wp:positionV relativeFrom="paragraph">
                  <wp:posOffset>238676</wp:posOffset>
                </wp:positionV>
                <wp:extent cx="306067" cy="1265557"/>
                <wp:effectExtent l="0" t="0" r="17783" b="10793"/>
                <wp:wrapNone/>
                <wp:docPr id="27" name="外框16"/>
                <wp:cNvGraphicFramePr/>
                <a:graphic xmlns:a="http://schemas.openxmlformats.org/drawingml/2006/main">
                  <a:graphicData uri="http://schemas.microsoft.com/office/word/2010/wordprocessingShape">
                    <wps:wsp>
                      <wps:cNvSpPr txBox="1"/>
                      <wps:spPr>
                        <a:xfrm>
                          <a:off x="0" y="0"/>
                          <a:ext cx="306067" cy="1265557"/>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16" o:spid="_x0000_s1041" type="#_x0000_t202" style="position:absolute;left:0;text-align:left;margin-left:-.35pt;margin-top:18.8pt;width:24.1pt;height:99.65pt;z-index:-50331641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63" behindDoc="1" locked="0" layoutInCell="1" allowOverlap="1" wp14:anchorId="0A05633A" wp14:editId="0BBC4E10">
                <wp:simplePos x="0" y="0"/>
                <wp:positionH relativeFrom="column">
                  <wp:posOffset>1024201</wp:posOffset>
                </wp:positionH>
                <wp:positionV relativeFrom="paragraph">
                  <wp:posOffset>238676</wp:posOffset>
                </wp:positionV>
                <wp:extent cx="306067" cy="1265557"/>
                <wp:effectExtent l="0" t="0" r="17783" b="10793"/>
                <wp:wrapNone/>
                <wp:docPr id="28" name="外框17"/>
                <wp:cNvGraphicFramePr/>
                <a:graphic xmlns:a="http://schemas.openxmlformats.org/drawingml/2006/main">
                  <a:graphicData uri="http://schemas.microsoft.com/office/word/2010/wordprocessingShape">
                    <wps:wsp>
                      <wps:cNvSpPr txBox="1"/>
                      <wps:spPr>
                        <a:xfrm>
                          <a:off x="0" y="0"/>
                          <a:ext cx="306067" cy="1265557"/>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17" o:spid="_x0000_s1042" type="#_x0000_t202" style="position:absolute;left:0;text-align:left;margin-left:80.65pt;margin-top:18.8pt;width:24.1pt;height:99.65pt;z-index:-50331641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56" behindDoc="1" locked="0" layoutInCell="1" allowOverlap="1" wp14:anchorId="520B72CF" wp14:editId="1C40557B">
                <wp:simplePos x="0" y="0"/>
                <wp:positionH relativeFrom="column">
                  <wp:posOffset>5024884</wp:posOffset>
                </wp:positionH>
                <wp:positionV relativeFrom="paragraph">
                  <wp:posOffset>238676</wp:posOffset>
                </wp:positionV>
                <wp:extent cx="306067" cy="1265557"/>
                <wp:effectExtent l="0" t="0" r="17783" b="10793"/>
                <wp:wrapNone/>
                <wp:docPr id="29" name="外框18"/>
                <wp:cNvGraphicFramePr/>
                <a:graphic xmlns:a="http://schemas.openxmlformats.org/drawingml/2006/main">
                  <a:graphicData uri="http://schemas.microsoft.com/office/word/2010/wordprocessingShape">
                    <wps:wsp>
                      <wps:cNvSpPr txBox="1"/>
                      <wps:spPr>
                        <a:xfrm>
                          <a:off x="0" y="0"/>
                          <a:ext cx="306067" cy="1265557"/>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18" o:spid="_x0000_s1043" type="#_x0000_t202" style="position:absolute;left:0;text-align:left;margin-left:395.65pt;margin-top:18.8pt;width:24.1pt;height:99.65pt;z-index:-503316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58" behindDoc="1" locked="0" layoutInCell="1" allowOverlap="1" wp14:anchorId="6B1C00D6" wp14:editId="2C58F194">
                <wp:simplePos x="0" y="0"/>
                <wp:positionH relativeFrom="column">
                  <wp:posOffset>2967474</wp:posOffset>
                </wp:positionH>
                <wp:positionV relativeFrom="paragraph">
                  <wp:posOffset>238676</wp:posOffset>
                </wp:positionV>
                <wp:extent cx="306067" cy="1265557"/>
                <wp:effectExtent l="0" t="0" r="17783" b="10793"/>
                <wp:wrapNone/>
                <wp:docPr id="30" name="外框19"/>
                <wp:cNvGraphicFramePr/>
                <a:graphic xmlns:a="http://schemas.openxmlformats.org/drawingml/2006/main">
                  <a:graphicData uri="http://schemas.microsoft.com/office/word/2010/wordprocessingShape">
                    <wps:wsp>
                      <wps:cNvSpPr txBox="1"/>
                      <wps:spPr>
                        <a:xfrm>
                          <a:off x="0" y="0"/>
                          <a:ext cx="306067" cy="1265557"/>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19" o:spid="_x0000_s1044" type="#_x0000_t202" style="position:absolute;left:0;text-align:left;margin-left:233.65pt;margin-top:18.8pt;width:24.1pt;height:99.65pt;z-index:-50331642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" filled="f" strokeweight=".26111mm">
                <v:textbox>
                  <w:txbxContent>
                    <w:p w:rsidR="00D448D4" w:rsidRDefault="00D448D4">
                      <w:pPr>
                        <w:pStyle w:val="Standard"/>
                      </w:pPr>
                    </w:p>
                  </w:txbxContent>
                </v:textbox>
              </v:shape>
            </w:pict>
          </mc:Fallback>
        </mc:AlternateContent>
      </w:r>
    </w:p>
    <w:p w:rsidR="002E0FB8" w:rsidRPr="005D69A4" w:rsidRDefault="002E0FB8">
      <w:pPr>
        <w:pStyle w:val="Standard"/>
        <w:spacing w:line="440" w:lineRule="exact"/>
        <w:jc w:val="both"/>
        <w:rPr>
          <w:rFonts w:ascii="標楷體" w:eastAsia="標楷體" w:hAnsi="標楷體" w:cs="標楷體"/>
          <w:szCs w:val="40"/>
        </w:rPr>
      </w:pPr>
    </w:p>
    <w:p w:rsidR="002E0FB8" w:rsidRPr="005D69A4" w:rsidRDefault="002E0FB8">
      <w:pPr>
        <w:pStyle w:val="Standard"/>
        <w:spacing w:line="440" w:lineRule="exact"/>
        <w:jc w:val="both"/>
        <w:rPr>
          <w:rFonts w:ascii="標楷體" w:eastAsia="標楷體" w:hAnsi="標楷體" w:cs="標楷體"/>
          <w:szCs w:val="40"/>
        </w:rPr>
      </w:pPr>
    </w:p>
    <w:p w:rsidR="002E0FB8" w:rsidRPr="005D69A4" w:rsidRDefault="00C223DA">
      <w:pPr>
        <w:pStyle w:val="Standard"/>
        <w:spacing w:line="440" w:lineRule="exact"/>
        <w:jc w:val="both"/>
        <w:rPr>
          <w:rFonts w:ascii="標楷體" w:eastAsia="標楷體" w:hAnsi="標楷體" w:cs="標楷體"/>
          <w:szCs w:val="32"/>
        </w:rPr>
      </w:pPr>
      <w:r w:rsidRPr="005D69A4">
        <w:rPr>
          <w:rFonts w:ascii="標楷體" w:eastAsia="標楷體" w:hAnsi="標楷體" w:cs="標楷體"/>
          <w:szCs w:val="32"/>
        </w:rPr>
        <w:t>博愛路</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noProof/>
          <w:szCs w:val="40"/>
        </w:rPr>
        <mc:AlternateContent>
          <mc:Choice Requires="wps">
            <w:drawing>
              <wp:anchor distT="0" distB="0" distL="114300" distR="114300" simplePos="0" relativeHeight="68" behindDoc="1" locked="0" layoutInCell="1" allowOverlap="1" wp14:anchorId="6B387A87" wp14:editId="70C17CFC">
                <wp:simplePos x="0" y="0"/>
                <wp:positionH relativeFrom="column">
                  <wp:posOffset>-4315</wp:posOffset>
                </wp:positionH>
                <wp:positionV relativeFrom="paragraph">
                  <wp:posOffset>110523</wp:posOffset>
                </wp:positionV>
                <wp:extent cx="306067" cy="784226"/>
                <wp:effectExtent l="0" t="0" r="17783" b="15874"/>
                <wp:wrapNone/>
                <wp:docPr id="31" name="外框20"/>
                <wp:cNvGraphicFramePr/>
                <a:graphic xmlns:a="http://schemas.openxmlformats.org/drawingml/2006/main">
                  <a:graphicData uri="http://schemas.microsoft.com/office/word/2010/wordprocessingShape">
                    <wps:wsp>
                      <wps:cNvSpPr txBox="1"/>
                      <wps:spPr>
                        <a:xfrm>
                          <a:off x="0" y="0"/>
                          <a:ext cx="306067" cy="784226"/>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20" o:spid="_x0000_s1045" type="#_x0000_t202" style="position:absolute;left:0;text-align:left;margin-left:-.35pt;margin-top:8.7pt;width:24.1pt;height:61.75pt;z-index:-5033164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57" behindDoc="1" locked="0" layoutInCell="1" allowOverlap="1" wp14:anchorId="49E4B79F" wp14:editId="66653423">
                <wp:simplePos x="0" y="0"/>
                <wp:positionH relativeFrom="column">
                  <wp:posOffset>5024884</wp:posOffset>
                </wp:positionH>
                <wp:positionV relativeFrom="paragraph">
                  <wp:posOffset>86401</wp:posOffset>
                </wp:positionV>
                <wp:extent cx="306067" cy="808357"/>
                <wp:effectExtent l="0" t="0" r="17783" b="10793"/>
                <wp:wrapNone/>
                <wp:docPr id="32" name="外框21"/>
                <wp:cNvGraphicFramePr/>
                <a:graphic xmlns:a="http://schemas.openxmlformats.org/drawingml/2006/main">
                  <a:graphicData uri="http://schemas.microsoft.com/office/word/2010/wordprocessingShape">
                    <wps:wsp>
                      <wps:cNvSpPr txBox="1"/>
                      <wps:spPr>
                        <a:xfrm>
                          <a:off x="0" y="0"/>
                          <a:ext cx="306067" cy="808357"/>
                        </a:xfrm>
                        <a:prstGeom prst="rect">
                          <a:avLst/>
                        </a:prstGeom>
                        <a:noFill/>
                        <a:ln w="9400">
                          <a:solidFill>
                            <a:srgbClr val="000000"/>
                          </a:solidFill>
                          <a:prstDash val="solid"/>
                        </a:ln>
                      </wps:spPr>
                      <wps:txbx>
                        <w:txbxContent>
                          <w:p w:rsidR="00D448D4" w:rsidRDefault="00D448D4">
                            <w:pPr>
                              <w:pStyle w:val="Standard"/>
                            </w:pPr>
                          </w:p>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21" o:spid="_x0000_s1046" type="#_x0000_t202" style="position:absolute;left:0;text-align:left;margin-left:395.65pt;margin-top:6.8pt;width:24.1pt;height:63.65pt;z-index:-50331642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" filled="f" strokeweight=".26111mm">
                <v:textbox>
                  <w:txbxContent>
                    <w:p w:rsidR="00D448D4" w:rsidRDefault="00D448D4">
                      <w:pPr>
                        <w:pStyle w:val="Standard"/>
                      </w:pPr>
                    </w:p>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61" behindDoc="1" locked="0" layoutInCell="1" allowOverlap="1" wp14:anchorId="538E19B3" wp14:editId="0D7CD2F4">
                <wp:simplePos x="0" y="0"/>
                <wp:positionH relativeFrom="column">
                  <wp:posOffset>2967474</wp:posOffset>
                </wp:positionH>
                <wp:positionV relativeFrom="paragraph">
                  <wp:posOffset>86401</wp:posOffset>
                </wp:positionV>
                <wp:extent cx="306067" cy="808357"/>
                <wp:effectExtent l="0" t="0" r="17783" b="10793"/>
                <wp:wrapNone/>
                <wp:docPr id="33" name="外框22"/>
                <wp:cNvGraphicFramePr/>
                <a:graphic xmlns:a="http://schemas.openxmlformats.org/drawingml/2006/main">
                  <a:graphicData uri="http://schemas.microsoft.com/office/word/2010/wordprocessingShape">
                    <wps:wsp>
                      <wps:cNvSpPr txBox="1"/>
                      <wps:spPr>
                        <a:xfrm>
                          <a:off x="0" y="0"/>
                          <a:ext cx="306067" cy="808357"/>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22" o:spid="_x0000_s1047" type="#_x0000_t202" style="position:absolute;left:0;text-align:left;margin-left:233.65pt;margin-top:6.8pt;width:24.1pt;height:63.65pt;z-index:-50331641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" filled="f" strokeweight=".26111mm">
                <v:textbox>
                  <w:txbxContent>
                    <w:p w:rsidR="00D448D4" w:rsidRDefault="00D448D4">
                      <w:pPr>
                        <w:pStyle w:val="Standard"/>
                      </w:pP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70" behindDoc="1" locked="0" layoutInCell="1" allowOverlap="1" wp14:anchorId="08B595D6" wp14:editId="3941F940">
                <wp:simplePos x="0" y="0"/>
                <wp:positionH relativeFrom="column">
                  <wp:posOffset>4572000</wp:posOffset>
                </wp:positionH>
                <wp:positionV relativeFrom="paragraph">
                  <wp:posOffset>205200</wp:posOffset>
                </wp:positionV>
                <wp:extent cx="1384301" cy="914400"/>
                <wp:effectExtent l="0" t="0" r="0" b="0"/>
                <wp:wrapNone/>
                <wp:docPr id="34" name="外框23"/>
                <wp:cNvGraphicFramePr/>
                <a:graphic xmlns:a="http://schemas.openxmlformats.org/drawingml/2006/main">
                  <a:graphicData uri="http://schemas.microsoft.com/office/word/2010/wordprocessingShape">
                    <wps:wsp>
                      <wps:cNvSpPr txBox="1"/>
                      <wps:spPr>
                        <a:xfrm>
                          <a:off x="0" y="0"/>
                          <a:ext cx="1384301" cy="914400"/>
                        </a:xfrm>
                        <a:prstGeom prst="rect">
                          <a:avLst/>
                        </a:prstGeom>
                        <a:noFill/>
                        <a:ln>
                          <a:noFill/>
                          <a:prstDash/>
                        </a:ln>
                      </wps:spPr>
                      <wps:txbx>
                        <w:txbxContent>
                          <w:p w:rsidR="00D448D4" w:rsidRDefault="00D448D4">
                            <w:pPr>
                              <w:pStyle w:val="Standard"/>
                              <w:spacing w:line="0" w:lineRule="atLeast"/>
                            </w:pPr>
                            <w:r>
                              <w:rPr>
                                <w:rFonts w:ascii="標楷體" w:eastAsia="標楷體" w:hAnsi="標楷體" w:cs="標楷體"/>
                                <w:sz w:val="32"/>
                                <w:szCs w:val="32"/>
                              </w:rPr>
                              <w:t>杭州南路</w:t>
                            </w:r>
                            <w:proofErr w:type="gramStart"/>
                            <w:r>
                              <w:rPr>
                                <w:rFonts w:ascii="標楷體" w:eastAsia="標楷體" w:hAnsi="標楷體" w:cs="標楷體"/>
                                <w:sz w:val="32"/>
                                <w:szCs w:val="32"/>
                              </w:rPr>
                              <w:t>路</w:t>
                            </w:r>
                            <w:proofErr w:type="gramEnd"/>
                            <w:r>
                              <w:t>１</w:t>
                            </w:r>
                          </w:p>
                        </w:txbxContent>
                      </wps:txbx>
                      <wps:bodyPr vert="horz" wrap="none" lIns="92162" tIns="46442" rIns="92162" bIns="46442" anchor="t" anchorCtr="0" compatLnSpc="0"/>
                    </wps:wsp>
                  </a:graphicData>
                </a:graphic>
              </wp:anchor>
            </w:drawing>
          </mc:Choice>
          <mc:Fallback>
            <w:pict>
              <v:shape id="外框23" o:spid="_x0000_s1048" type="#_x0000_t202" style="position:absolute;left:0;text-align:left;margin-left:5in;margin-top:16.15pt;width:109pt;height:1in;z-index:-50331641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" filled="f" stroked="f">
                <v:textbox inset="2.56006mm,1.2901mm,2.56006mm,1.2901mm">
                  <w:txbxContent>
                    <w:p w:rsidR="00D448D4" w:rsidRDefault="00D448D4">
                      <w:pPr>
                        <w:pStyle w:val="Standard"/>
                        <w:spacing w:line="0" w:lineRule="atLeast"/>
                      </w:pPr>
                      <w:r>
                        <w:rPr>
                          <w:rFonts w:ascii="標楷體" w:eastAsia="標楷體" w:hAnsi="標楷體" w:cs="標楷體"/>
                          <w:sz w:val="32"/>
                          <w:szCs w:val="32"/>
                        </w:rPr>
                        <w:t>杭州南路</w:t>
                      </w:r>
                      <w:proofErr w:type="gramStart"/>
                      <w:r>
                        <w:rPr>
                          <w:rFonts w:ascii="標楷體" w:eastAsia="標楷體" w:hAnsi="標楷體" w:cs="標楷體"/>
                          <w:sz w:val="32"/>
                          <w:szCs w:val="32"/>
                        </w:rPr>
                        <w:t>路</w:t>
                      </w:r>
                      <w:proofErr w:type="gramEnd"/>
                      <w:r>
                        <w:t>１</w:t>
                      </w:r>
                    </w:p>
                  </w:txbxContent>
                </v:textbox>
              </v:shape>
            </w:pict>
          </mc:Fallback>
        </mc:AlternateContent>
      </w:r>
      <w:r w:rsidRPr="005D69A4">
        <w:rPr>
          <w:rFonts w:ascii="標楷體" w:eastAsia="標楷體" w:hAnsi="標楷體" w:cs="標楷體"/>
          <w:noProof/>
          <w:szCs w:val="40"/>
        </w:rPr>
        <mc:AlternateContent>
          <mc:Choice Requires="wps">
            <w:drawing>
              <wp:anchor distT="0" distB="0" distL="114300" distR="114300" simplePos="0" relativeHeight="64" behindDoc="1" locked="0" layoutInCell="1" allowOverlap="1" wp14:anchorId="3303E32B" wp14:editId="372EB712">
                <wp:simplePos x="0" y="0"/>
                <wp:positionH relativeFrom="column">
                  <wp:posOffset>1024201</wp:posOffset>
                </wp:positionH>
                <wp:positionV relativeFrom="paragraph">
                  <wp:posOffset>86401</wp:posOffset>
                </wp:positionV>
                <wp:extent cx="306067" cy="808357"/>
                <wp:effectExtent l="0" t="0" r="17783" b="10793"/>
                <wp:wrapNone/>
                <wp:docPr id="35" name="外框24"/>
                <wp:cNvGraphicFramePr/>
                <a:graphic xmlns:a="http://schemas.openxmlformats.org/drawingml/2006/main">
                  <a:graphicData uri="http://schemas.microsoft.com/office/word/2010/wordprocessingShape">
                    <wps:wsp>
                      <wps:cNvSpPr txBox="1"/>
                      <wps:spPr>
                        <a:xfrm>
                          <a:off x="0" y="0"/>
                          <a:ext cx="306067" cy="808357"/>
                        </a:xfrm>
                        <a:prstGeom prst="rect">
                          <a:avLst/>
                        </a:prstGeom>
                        <a:noFill/>
                        <a:ln w="9400">
                          <a:solidFill>
                            <a:srgbClr val="000000"/>
                          </a:solidFill>
                          <a:prstDash val="solid"/>
                        </a:ln>
                      </wps:spPr>
                      <wps:txbx>
                        <w:txbxContent>
                          <w:p w:rsidR="00D448D4" w:rsidRDefault="00D448D4">
                            <w:pPr>
                              <w:pStyle w:val="Standard"/>
                            </w:pPr>
                          </w:p>
                        </w:txbxContent>
                      </wps:txbx>
                      <wps:bodyPr vert="horz" wrap="none" lIns="91440" tIns="45720" rIns="91440" bIns="45720" anchor="t" anchorCtr="0" compatLnSpc="0"/>
                    </wps:wsp>
                  </a:graphicData>
                </a:graphic>
              </wp:anchor>
            </w:drawing>
          </mc:Choice>
          <mc:Fallback>
            <w:pict>
              <v:shape id="外框24" o:spid="_x0000_s1049" type="#_x0000_t202" style="position:absolute;left:0;text-align:left;margin-left:80.65pt;margin-top:6.8pt;width:24.1pt;height:63.65pt;z-index:-503316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" filled="f" strokeweight=".26111mm">
                <v:textbox>
                  <w:txbxContent>
                    <w:p w:rsidR="00D448D4" w:rsidRDefault="00D448D4">
                      <w:pPr>
                        <w:pStyle w:val="Standard"/>
                      </w:pPr>
                    </w:p>
                  </w:txbxContent>
                </v:textbox>
              </v:shape>
            </w:pict>
          </mc:Fallback>
        </mc:AlternateContent>
      </w:r>
    </w:p>
    <w:p w:rsidR="002E0FB8" w:rsidRPr="005D69A4" w:rsidRDefault="002E0FB8">
      <w:pPr>
        <w:pStyle w:val="Standard"/>
        <w:spacing w:line="440" w:lineRule="exact"/>
        <w:jc w:val="both"/>
        <w:rPr>
          <w:rFonts w:ascii="標楷體" w:eastAsia="標楷體" w:hAnsi="標楷體" w:cs="標楷體"/>
          <w:szCs w:val="40"/>
        </w:rPr>
      </w:pPr>
    </w:p>
    <w:p w:rsidR="002E0FB8" w:rsidRPr="005D69A4" w:rsidRDefault="00C223DA">
      <w:pPr>
        <w:pStyle w:val="Standard"/>
        <w:spacing w:line="440" w:lineRule="exact"/>
        <w:jc w:val="both"/>
        <w:rPr>
          <w:rFonts w:ascii="標楷體" w:eastAsia="標楷體" w:hAnsi="標楷體" w:cs="標楷體"/>
          <w:szCs w:val="32"/>
        </w:rPr>
      </w:pPr>
      <w:r w:rsidRPr="005D69A4">
        <w:rPr>
          <w:rFonts w:ascii="標楷體" w:eastAsia="標楷體" w:hAnsi="標楷體" w:cs="標楷體"/>
          <w:szCs w:val="32"/>
        </w:rPr>
        <w:t>安居街</w:t>
      </w:r>
    </w:p>
    <w:p w:rsidR="002E0FB8" w:rsidRPr="005D69A4" w:rsidRDefault="002E0FB8">
      <w:pPr>
        <w:pStyle w:val="a5"/>
        <w:widowControl/>
        <w:autoSpaceDE w:val="0"/>
        <w:spacing w:line="440" w:lineRule="exact"/>
        <w:ind w:left="1159" w:hanging="1159"/>
        <w:jc w:val="both"/>
        <w:textAlignment w:val="bottom"/>
        <w:rPr>
          <w:rFonts w:ascii="標楷體" w:eastAsia="標楷體" w:hAnsi="標楷體" w:cs="標楷體"/>
          <w:sz w:val="24"/>
          <w:szCs w:val="24"/>
        </w:rPr>
      </w:pPr>
    </w:p>
    <w:p w:rsidR="002E0FB8" w:rsidRPr="005D69A4" w:rsidRDefault="002E0FB8">
      <w:pPr>
        <w:pStyle w:val="a5"/>
        <w:widowControl/>
        <w:autoSpaceDE w:val="0"/>
        <w:spacing w:line="440" w:lineRule="exact"/>
        <w:ind w:left="1159" w:hanging="1159"/>
        <w:jc w:val="both"/>
        <w:textAlignment w:val="bottom"/>
        <w:rPr>
          <w:rFonts w:ascii="標楷體" w:eastAsia="標楷體" w:hAnsi="標楷體" w:cs="標楷體"/>
          <w:sz w:val="24"/>
          <w:szCs w:val="24"/>
        </w:rPr>
      </w:pPr>
    </w:p>
    <w:p w:rsidR="002E0FB8" w:rsidRPr="005D69A4" w:rsidRDefault="002E0FB8">
      <w:pPr>
        <w:pStyle w:val="a5"/>
        <w:widowControl/>
        <w:autoSpaceDE w:val="0"/>
        <w:spacing w:line="440" w:lineRule="exact"/>
        <w:ind w:left="1159" w:hanging="1159"/>
        <w:jc w:val="both"/>
        <w:textAlignment w:val="bottom"/>
        <w:rPr>
          <w:rFonts w:ascii="標楷體" w:eastAsia="標楷體" w:hAnsi="標楷體" w:cs="標楷體"/>
          <w:sz w:val="24"/>
          <w:szCs w:val="24"/>
        </w:rPr>
      </w:pPr>
    </w:p>
    <w:p w:rsidR="002E0FB8" w:rsidRPr="005D69A4" w:rsidRDefault="002E0FB8">
      <w:pPr>
        <w:pStyle w:val="a5"/>
        <w:widowControl/>
        <w:autoSpaceDE w:val="0"/>
        <w:spacing w:line="440" w:lineRule="exact"/>
        <w:ind w:left="1159" w:hanging="1159"/>
        <w:jc w:val="both"/>
        <w:textAlignment w:val="bottom"/>
        <w:rPr>
          <w:rFonts w:ascii="標楷體" w:eastAsia="標楷體" w:hAnsi="標楷體" w:cs="標楷體"/>
          <w:sz w:val="24"/>
          <w:szCs w:val="24"/>
        </w:rPr>
      </w:pPr>
    </w:p>
    <w:p w:rsidR="002E0FB8" w:rsidRPr="005D69A4" w:rsidRDefault="002E0FB8">
      <w:pPr>
        <w:pStyle w:val="a5"/>
        <w:widowControl/>
        <w:autoSpaceDE w:val="0"/>
        <w:spacing w:line="440" w:lineRule="exact"/>
        <w:ind w:left="1159" w:hanging="1159"/>
        <w:jc w:val="both"/>
        <w:textAlignment w:val="bottom"/>
        <w:rPr>
          <w:rFonts w:ascii="標楷體" w:eastAsia="標楷體" w:hAnsi="標楷體" w:cs="標楷體"/>
          <w:sz w:val="24"/>
          <w:szCs w:val="24"/>
        </w:rPr>
        <w:sectPr w:rsidR="002E0FB8" w:rsidRPr="005D69A4" w:rsidSect="006273E8">
          <w:footerReference w:type="default" r:id="rId11"/>
          <w:pgSz w:w="11906" w:h="16838"/>
          <w:pgMar w:top="1134" w:right="1134" w:bottom="1134" w:left="1134" w:header="567" w:footer="567" w:gutter="0"/>
          <w:cols w:space="720"/>
          <w:docGrid w:type="lines" w:linePitch="398"/>
        </w:sectPr>
      </w:pPr>
    </w:p>
    <w:p w:rsidR="002E0FB8" w:rsidRPr="005D69A4" w:rsidRDefault="00C223DA" w:rsidP="00D448D4">
      <w:pPr>
        <w:pStyle w:val="a4"/>
        <w:outlineLvl w:val="1"/>
      </w:pPr>
      <w:bookmarkStart w:id="24" w:name="__RefHeading___Toc529797689"/>
      <w:bookmarkStart w:id="25" w:name="_Toc46144057"/>
      <w:r w:rsidRPr="005D69A4">
        <w:lastRenderedPageBreak/>
        <w:t>附圖2  (場所名稱)平面圖及逃生避難圖</w:t>
      </w:r>
      <w:bookmarkEnd w:id="24"/>
      <w:bookmarkEnd w:id="25"/>
    </w:p>
    <w:p w:rsidR="002E0FB8" w:rsidRPr="005D69A4" w:rsidRDefault="00C223DA">
      <w:pPr>
        <w:pStyle w:val="Standard"/>
        <w:jc w:val="center"/>
        <w:rPr>
          <w:rFonts w:ascii="標楷體" w:eastAsia="標楷體" w:hAnsi="標楷體" w:cs="標楷體"/>
        </w:rPr>
      </w:pPr>
      <w:r w:rsidRPr="005D69A4">
        <w:rPr>
          <w:rFonts w:ascii="標楷體" w:eastAsia="標楷體" w:hAnsi="標楷體" w:cs="標楷體"/>
        </w:rPr>
        <w:t>1樓平面圖暨逃生避難圖</w:t>
      </w:r>
    </w:p>
    <w:p w:rsidR="002E0FB8" w:rsidRPr="005D69A4" w:rsidRDefault="00C223DA">
      <w:pPr>
        <w:pStyle w:val="Standard"/>
        <w:spacing w:line="440" w:lineRule="exact"/>
        <w:jc w:val="both"/>
        <w:rPr>
          <w:rFonts w:ascii="標楷體" w:eastAsia="標楷體" w:hAnsi="標楷體"/>
        </w:rPr>
      </w:pPr>
      <w:r w:rsidRPr="005D69A4">
        <w:rPr>
          <w:rFonts w:ascii="標楷體" w:eastAsia="標楷體" w:hAnsi="標楷體" w:cs="標楷體"/>
          <w:noProof/>
        </w:rPr>
        <w:drawing>
          <wp:anchor distT="0" distB="0" distL="114300" distR="114300" simplePos="0" relativeHeight="79" behindDoc="0" locked="0" layoutInCell="1" allowOverlap="1" wp14:anchorId="16320E33" wp14:editId="19577A25">
            <wp:simplePos x="0" y="0"/>
            <wp:positionH relativeFrom="column">
              <wp:posOffset>114482</wp:posOffset>
            </wp:positionH>
            <wp:positionV relativeFrom="paragraph">
              <wp:posOffset>29882</wp:posOffset>
            </wp:positionV>
            <wp:extent cx="8344082" cy="4420794"/>
            <wp:effectExtent l="0" t="0" r="0" b="0"/>
            <wp:wrapSquare wrapText="bothSides"/>
            <wp:docPr id="36" name="影像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20319" t="27626" r="29454" b="24206"/>
                    <a:stretch>
                      <a:fillRect/>
                    </a:stretch>
                  </pic:blipFill>
                  <pic:spPr>
                    <a:xfrm>
                      <a:off x="0" y="0"/>
                      <a:ext cx="8344082" cy="4420794"/>
                    </a:xfrm>
                    <a:prstGeom prst="rect">
                      <a:avLst/>
                    </a:prstGeom>
                    <a:noFill/>
                    <a:ln>
                      <a:noFill/>
                      <a:prstDash/>
                    </a:ln>
                  </pic:spPr>
                </pic:pic>
              </a:graphicData>
            </a:graphic>
          </wp:anchor>
        </w:drawing>
      </w: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Standard"/>
        <w:spacing w:line="440" w:lineRule="exact"/>
        <w:jc w:val="both"/>
        <w:rPr>
          <w:rFonts w:ascii="標楷體" w:eastAsia="標楷體" w:hAnsi="標楷體" w:cs="標楷體"/>
        </w:rPr>
      </w:pPr>
    </w:p>
    <w:p w:rsidR="002E0FB8" w:rsidRPr="005D69A4" w:rsidRDefault="002E0FB8">
      <w:pPr>
        <w:pStyle w:val="a5"/>
        <w:widowControl/>
        <w:autoSpaceDE w:val="0"/>
        <w:spacing w:line="440" w:lineRule="exact"/>
        <w:ind w:left="1352" w:hanging="1352"/>
        <w:textAlignment w:val="bottom"/>
        <w:rPr>
          <w:rFonts w:ascii="標楷體" w:eastAsia="標楷體" w:hAnsi="標楷體" w:cs="標楷體"/>
        </w:rPr>
      </w:pPr>
    </w:p>
    <w:p w:rsidR="002E0FB8" w:rsidRPr="005D69A4" w:rsidRDefault="00C223DA">
      <w:pPr>
        <w:pStyle w:val="a5"/>
        <w:widowControl/>
        <w:autoSpaceDE w:val="0"/>
        <w:spacing w:line="440" w:lineRule="exact"/>
        <w:ind w:left="1352" w:hanging="1352"/>
        <w:textAlignment w:val="bottom"/>
        <w:rPr>
          <w:rFonts w:ascii="標楷體" w:eastAsia="標楷體" w:hAnsi="標楷體" w:cs="標楷體"/>
        </w:rPr>
      </w:pPr>
      <w:r w:rsidRPr="005D69A4">
        <w:rPr>
          <w:rFonts w:ascii="標楷體" w:eastAsia="標楷體" w:hAnsi="標楷體" w:cs="標楷體"/>
        </w:rPr>
        <w:t>平面圖及逃生</w:t>
      </w:r>
      <w:proofErr w:type="gramStart"/>
      <w:r w:rsidRPr="005D69A4">
        <w:rPr>
          <w:rFonts w:ascii="標楷體" w:eastAsia="標楷體" w:hAnsi="標楷體" w:cs="標楷體"/>
        </w:rPr>
        <w:t>避難圖可分別</w:t>
      </w:r>
      <w:proofErr w:type="gramEnd"/>
      <w:r w:rsidRPr="005D69A4">
        <w:rPr>
          <w:rFonts w:ascii="標楷體" w:eastAsia="標楷體" w:hAnsi="標楷體" w:cs="標楷體"/>
        </w:rPr>
        <w:t>繪製或合併繪製，另實際製作平面圖及逃生避難圖時，每一</w:t>
      </w:r>
      <w:proofErr w:type="gramStart"/>
      <w:r w:rsidRPr="005D69A4">
        <w:rPr>
          <w:rFonts w:ascii="標楷體" w:eastAsia="標楷體" w:hAnsi="標楷體" w:cs="標楷體"/>
        </w:rPr>
        <w:t>樓層均應製</w:t>
      </w:r>
      <w:proofErr w:type="gramEnd"/>
      <w:r w:rsidRPr="005D69A4">
        <w:rPr>
          <w:rFonts w:ascii="標楷體" w:eastAsia="標楷體" w:hAnsi="標楷體" w:cs="標楷體"/>
        </w:rPr>
        <w:t>。</w:t>
      </w:r>
    </w:p>
    <w:p w:rsidR="002E0FB8" w:rsidRPr="005D69A4" w:rsidRDefault="00C223DA">
      <w:pPr>
        <w:pStyle w:val="Standard"/>
        <w:pageBreakBefore/>
        <w:jc w:val="center"/>
        <w:rPr>
          <w:rFonts w:ascii="標楷體" w:eastAsia="標楷體" w:hAnsi="標楷體"/>
        </w:rPr>
      </w:pPr>
      <w:r w:rsidRPr="005D69A4">
        <w:rPr>
          <w:rFonts w:ascii="標楷體" w:eastAsia="標楷體" w:hAnsi="標楷體" w:cs="標楷體"/>
        </w:rPr>
        <w:lastRenderedPageBreak/>
        <w:t>2樓平面圖及逃生避難圖</w:t>
      </w:r>
    </w:p>
    <w:p w:rsidR="002E0FB8" w:rsidRPr="005D69A4" w:rsidRDefault="00C223DA">
      <w:pPr>
        <w:pStyle w:val="a5"/>
        <w:widowControl/>
        <w:autoSpaceDE w:val="0"/>
        <w:spacing w:line="440" w:lineRule="exact"/>
        <w:ind w:left="1352" w:hanging="1352"/>
        <w:jc w:val="center"/>
        <w:textAlignment w:val="bottom"/>
        <w:rPr>
          <w:rFonts w:ascii="標楷體" w:eastAsia="標楷體" w:hAnsi="標楷體"/>
        </w:rPr>
        <w:sectPr w:rsidR="002E0FB8" w:rsidRPr="005D69A4" w:rsidSect="006273E8">
          <w:footerReference w:type="default" r:id="rId13"/>
          <w:pgSz w:w="16838" w:h="11906" w:orient="landscape"/>
          <w:pgMar w:top="1134" w:right="1134" w:bottom="1134" w:left="1134" w:header="567" w:footer="567" w:gutter="0"/>
          <w:cols w:space="720"/>
          <w:docGrid w:type="lines" w:linePitch="443"/>
        </w:sectPr>
      </w:pPr>
      <w:r w:rsidRPr="005D69A4">
        <w:rPr>
          <w:rFonts w:ascii="標楷體" w:eastAsia="標楷體" w:hAnsi="標楷體" w:cs="標楷體"/>
          <w:noProof/>
        </w:rPr>
        <w:drawing>
          <wp:anchor distT="0" distB="0" distL="114300" distR="114300" simplePos="0" relativeHeight="80" behindDoc="0" locked="0" layoutInCell="1" allowOverlap="1" wp14:anchorId="4BF59915" wp14:editId="27FEAAF3">
            <wp:simplePos x="0" y="0"/>
            <wp:positionH relativeFrom="column">
              <wp:posOffset>-114482</wp:posOffset>
            </wp:positionH>
            <wp:positionV relativeFrom="paragraph">
              <wp:posOffset>29882</wp:posOffset>
            </wp:positionV>
            <wp:extent cx="7886882" cy="5055836"/>
            <wp:effectExtent l="0" t="0" r="0" b="0"/>
            <wp:wrapSquare wrapText="bothSides"/>
            <wp:docPr id="37" name="影像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l="28457" t="30494" r="25440" b="23524"/>
                    <a:stretch>
                      <a:fillRect/>
                    </a:stretch>
                  </pic:blipFill>
                  <pic:spPr>
                    <a:xfrm>
                      <a:off x="0" y="0"/>
                      <a:ext cx="7886882" cy="5055836"/>
                    </a:xfrm>
                    <a:prstGeom prst="rect">
                      <a:avLst/>
                    </a:prstGeom>
                    <a:noFill/>
                    <a:ln>
                      <a:noFill/>
                      <a:prstDash/>
                    </a:ln>
                  </pic:spPr>
                </pic:pic>
              </a:graphicData>
            </a:graphic>
          </wp:anchor>
        </w:drawing>
      </w:r>
    </w:p>
    <w:p w:rsidR="002E0FB8" w:rsidRPr="005D69A4" w:rsidRDefault="00C223DA" w:rsidP="00D448D4">
      <w:pPr>
        <w:pStyle w:val="a5"/>
        <w:widowControl/>
        <w:autoSpaceDE w:val="0"/>
        <w:spacing w:line="440" w:lineRule="exact"/>
        <w:ind w:left="0" w:firstLine="0"/>
        <w:jc w:val="both"/>
        <w:textAlignment w:val="bottom"/>
        <w:outlineLvl w:val="1"/>
        <w:rPr>
          <w:rFonts w:ascii="標楷體" w:eastAsia="標楷體" w:hAnsi="標楷體" w:cs="標楷體"/>
          <w:sz w:val="24"/>
          <w:szCs w:val="24"/>
        </w:rPr>
      </w:pPr>
      <w:bookmarkStart w:id="26" w:name="__RefHeading___Toc529797674"/>
      <w:bookmarkStart w:id="27" w:name="_Toc46144058"/>
      <w:r w:rsidRPr="005D69A4">
        <w:rPr>
          <w:rFonts w:ascii="標楷體" w:eastAsia="標楷體" w:hAnsi="標楷體" w:cs="標楷體"/>
          <w:sz w:val="24"/>
          <w:szCs w:val="24"/>
        </w:rPr>
        <w:lastRenderedPageBreak/>
        <w:t>附件 2  火災預防管理編組表</w:t>
      </w:r>
      <w:bookmarkEnd w:id="26"/>
      <w:bookmarkEnd w:id="27"/>
    </w:p>
    <w:tbl>
      <w:tblPr>
        <w:tblW w:w="9696" w:type="dxa"/>
        <w:tblInd w:w="103" w:type="dxa"/>
        <w:tblLayout w:type="fixed"/>
        <w:tblCellMar>
          <w:left w:w="10" w:type="dxa"/>
          <w:right w:w="10" w:type="dxa"/>
        </w:tblCellMar>
        <w:tblLook w:val="0000" w:firstRow="0" w:lastRow="0" w:firstColumn="0" w:lastColumn="0" w:noHBand="0" w:noVBand="0"/>
      </w:tblPr>
      <w:tblGrid>
        <w:gridCol w:w="1778"/>
        <w:gridCol w:w="1762"/>
        <w:gridCol w:w="3358"/>
        <w:gridCol w:w="1185"/>
        <w:gridCol w:w="1613"/>
      </w:tblGrid>
      <w:tr w:rsidR="002E0FB8" w:rsidRPr="005D69A4" w:rsidTr="005D69A4">
        <w:trPr>
          <w:cantSplit/>
          <w:trHeight w:val="486"/>
        </w:trPr>
        <w:tc>
          <w:tcPr>
            <w:tcW w:w="1778" w:type="dxa"/>
            <w:vMerge w:val="restart"/>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防火管理人</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○副理○○</w:t>
            </w:r>
          </w:p>
        </w:tc>
        <w:tc>
          <w:tcPr>
            <w:tcW w:w="1762" w:type="dxa"/>
            <w:vMerge w:val="restart"/>
            <w:tcBorders>
              <w:top w:val="single" w:sz="12"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防火負責人</w:t>
            </w:r>
          </w:p>
        </w:tc>
        <w:tc>
          <w:tcPr>
            <w:tcW w:w="615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rPr>
              <w:t>火    源    責    任    者</w:t>
            </w:r>
          </w:p>
        </w:tc>
      </w:tr>
      <w:tr w:rsidR="002E0FB8" w:rsidRPr="005D69A4" w:rsidTr="005D69A4">
        <w:trPr>
          <w:cantSplit/>
          <w:trHeight w:val="41"/>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tcBorders>
              <w:top w:val="single" w:sz="12"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58"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b/>
              </w:rPr>
              <w:t>場   所</w:t>
            </w:r>
          </w:p>
        </w:tc>
        <w:tc>
          <w:tcPr>
            <w:tcW w:w="1185"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b/>
              </w:rPr>
            </w:pPr>
            <w:r w:rsidRPr="005D69A4">
              <w:rPr>
                <w:rFonts w:ascii="標楷體" w:eastAsia="標楷體" w:hAnsi="標楷體" w:cs="標楷體"/>
                <w:b/>
              </w:rPr>
              <w:t>職稱</w:t>
            </w:r>
          </w:p>
        </w:tc>
        <w:tc>
          <w:tcPr>
            <w:tcW w:w="1613"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b/>
              </w:rPr>
            </w:pPr>
            <w:r w:rsidRPr="005D69A4">
              <w:rPr>
                <w:rFonts w:ascii="標楷體" w:eastAsia="標楷體" w:hAnsi="標楷體" w:cs="標楷體"/>
                <w:b/>
              </w:rPr>
              <w:t>姓名</w:t>
            </w:r>
          </w:p>
        </w:tc>
      </w:tr>
      <w:tr w:rsidR="002E0FB8" w:rsidRPr="005D69A4" w:rsidTr="005D69A4">
        <w:trPr>
          <w:cantSplit/>
          <w:trHeight w:val="492"/>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val="restart"/>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一樓</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○課長○○</w:t>
            </w:r>
          </w:p>
        </w:tc>
        <w:tc>
          <w:tcPr>
            <w:tcW w:w="3358"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塗</w:t>
            </w:r>
            <w:proofErr w:type="gramStart"/>
            <w:r w:rsidRPr="005D69A4">
              <w:rPr>
                <w:rFonts w:ascii="標楷體" w:eastAsia="標楷體" w:hAnsi="標楷體" w:cs="標楷體"/>
              </w:rPr>
              <w:t>佈</w:t>
            </w:r>
            <w:proofErr w:type="gramEnd"/>
            <w:r w:rsidRPr="005D69A4">
              <w:rPr>
                <w:rFonts w:ascii="標楷體" w:eastAsia="標楷體" w:hAnsi="標楷體" w:cs="標楷體"/>
              </w:rPr>
              <w:t>區</w:t>
            </w:r>
          </w:p>
        </w:tc>
        <w:tc>
          <w:tcPr>
            <w:tcW w:w="1185"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技術員</w:t>
            </w:r>
          </w:p>
        </w:tc>
        <w:tc>
          <w:tcPr>
            <w:tcW w:w="1613"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r>
      <w:tr w:rsidR="002E0FB8" w:rsidRPr="005D69A4" w:rsidTr="005D69A4">
        <w:trPr>
          <w:cantSplit/>
          <w:trHeight w:val="492"/>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58"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辦公區</w:t>
            </w:r>
          </w:p>
        </w:tc>
        <w:tc>
          <w:tcPr>
            <w:tcW w:w="1185"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工程師</w:t>
            </w:r>
          </w:p>
        </w:tc>
        <w:tc>
          <w:tcPr>
            <w:tcW w:w="1613"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r>
      <w:tr w:rsidR="002E0FB8" w:rsidRPr="005D69A4" w:rsidTr="005D69A4">
        <w:trPr>
          <w:cantSplit/>
          <w:trHeight w:val="493"/>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val="restart"/>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二樓</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○組長○○</w:t>
            </w:r>
          </w:p>
        </w:tc>
        <w:tc>
          <w:tcPr>
            <w:tcW w:w="3358"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包裝區</w:t>
            </w:r>
          </w:p>
        </w:tc>
        <w:tc>
          <w:tcPr>
            <w:tcW w:w="1185"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助理</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工程師</w:t>
            </w:r>
          </w:p>
        </w:tc>
        <w:tc>
          <w:tcPr>
            <w:tcW w:w="1613"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r>
      <w:tr w:rsidR="002E0FB8" w:rsidRPr="005D69A4" w:rsidTr="005D69A4">
        <w:trPr>
          <w:cantSplit/>
          <w:trHeight w:val="492"/>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58"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攪拌區</w:t>
            </w:r>
          </w:p>
        </w:tc>
        <w:tc>
          <w:tcPr>
            <w:tcW w:w="1185"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技術員</w:t>
            </w:r>
          </w:p>
        </w:tc>
        <w:tc>
          <w:tcPr>
            <w:tcW w:w="1613"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w:t>
            </w:r>
          </w:p>
        </w:tc>
      </w:tr>
      <w:tr w:rsidR="002E0FB8" w:rsidRPr="005D69A4" w:rsidTr="005D69A4">
        <w:trPr>
          <w:cantSplit/>
          <w:trHeight w:val="493"/>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58"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以下略</w:t>
            </w:r>
          </w:p>
        </w:tc>
        <w:tc>
          <w:tcPr>
            <w:tcW w:w="1185"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613"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rsidTr="005D69A4">
        <w:trPr>
          <w:cantSplit/>
          <w:trHeight w:val="492"/>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58"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185"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613"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rsidTr="005D69A4">
        <w:trPr>
          <w:cantSplit/>
          <w:trHeight w:val="492"/>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58"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185"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613"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rsidTr="005D69A4">
        <w:trPr>
          <w:cantSplit/>
          <w:trHeight w:val="493"/>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val="restart"/>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以下略</w:t>
            </w:r>
          </w:p>
        </w:tc>
        <w:tc>
          <w:tcPr>
            <w:tcW w:w="3358"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185" w:type="dxa"/>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613" w:type="dxa"/>
            <w:tcBorders>
              <w:top w:val="single" w:sz="6"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r w:rsidR="002E0FB8" w:rsidRPr="005D69A4" w:rsidTr="005D69A4">
        <w:trPr>
          <w:cantSplit/>
          <w:trHeight w:val="1077"/>
        </w:trPr>
        <w:tc>
          <w:tcPr>
            <w:tcW w:w="1778" w:type="dxa"/>
            <w:vMerge/>
            <w:tcBorders>
              <w:top w:val="single" w:sz="12" w:space="0" w:color="000000"/>
              <w:left w:val="single" w:sz="12"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1762" w:type="dxa"/>
            <w:vMerge/>
            <w:tcBorders>
              <w:top w:val="single" w:sz="6" w:space="0" w:color="000000"/>
              <w:left w:val="single" w:sz="6" w:space="0" w:color="000000"/>
              <w:bottom w:val="single" w:sz="6" w:space="0" w:color="000000"/>
            </w:tcBorders>
            <w:shd w:val="clear" w:color="auto" w:fill="auto"/>
            <w:tcMar>
              <w:top w:w="0" w:type="dxa"/>
              <w:left w:w="113" w:type="dxa"/>
              <w:bottom w:w="0" w:type="dxa"/>
              <w:right w:w="113" w:type="dxa"/>
            </w:tcMar>
            <w:vAlign w:val="center"/>
          </w:tcPr>
          <w:p w:rsidR="002E0FB8" w:rsidRPr="005D69A4" w:rsidRDefault="002E0FB8">
            <w:pPr>
              <w:spacing w:line="240" w:lineRule="auto"/>
              <w:rPr>
                <w:rFonts w:ascii="標楷體" w:eastAsia="標楷體" w:hAnsi="標楷體" w:cs="Lucida Sans"/>
                <w:szCs w:val="24"/>
                <w:lang w:bidi="hi-IN"/>
              </w:rPr>
            </w:pPr>
          </w:p>
        </w:tc>
        <w:tc>
          <w:tcPr>
            <w:tcW w:w="3358" w:type="dxa"/>
            <w:tcBorders>
              <w:top w:val="single" w:sz="6" w:space="0" w:color="000000"/>
              <w:left w:val="single" w:sz="6" w:space="0" w:color="000000"/>
              <w:bottom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185" w:type="dxa"/>
            <w:tcBorders>
              <w:top w:val="single" w:sz="6" w:space="0" w:color="000000"/>
              <w:left w:val="single" w:sz="6" w:space="0" w:color="000000"/>
              <w:bottom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c>
          <w:tcPr>
            <w:tcW w:w="1613" w:type="dxa"/>
            <w:tcBorders>
              <w:top w:val="single" w:sz="6" w:space="0" w:color="000000"/>
              <w:left w:val="single" w:sz="6" w:space="0" w:color="000000"/>
              <w:bottom w:val="single" w:sz="12" w:space="0" w:color="000000"/>
              <w:right w:val="single" w:sz="12" w:space="0" w:color="000000"/>
            </w:tcBorders>
            <w:shd w:val="clear" w:color="auto" w:fill="auto"/>
            <w:tcMar>
              <w:top w:w="0" w:type="dxa"/>
              <w:left w:w="113" w:type="dxa"/>
              <w:bottom w:w="0" w:type="dxa"/>
              <w:right w:w="113" w:type="dxa"/>
            </w:tcMar>
            <w:vAlign w:val="center"/>
          </w:tcPr>
          <w:p w:rsidR="002E0FB8" w:rsidRPr="005D69A4" w:rsidRDefault="002E0FB8">
            <w:pPr>
              <w:pStyle w:val="Standard"/>
              <w:snapToGrid w:val="0"/>
              <w:spacing w:line="0" w:lineRule="atLeast"/>
              <w:jc w:val="center"/>
              <w:rPr>
                <w:rFonts w:ascii="標楷體" w:eastAsia="標楷體" w:hAnsi="標楷體" w:cs="標楷體"/>
              </w:rPr>
            </w:pPr>
          </w:p>
        </w:tc>
      </w:tr>
    </w:tbl>
    <w:p w:rsidR="002E0FB8" w:rsidRPr="005D69A4" w:rsidRDefault="00C223DA">
      <w:pPr>
        <w:pStyle w:val="Standard"/>
        <w:spacing w:line="0" w:lineRule="atLeast"/>
        <w:jc w:val="center"/>
        <w:rPr>
          <w:rFonts w:ascii="標楷體" w:eastAsia="標楷體" w:hAnsi="標楷體" w:cs="標楷體"/>
          <w:sz w:val="28"/>
          <w:szCs w:val="28"/>
          <w:u w:val="single"/>
        </w:rPr>
      </w:pPr>
      <w:r w:rsidRPr="005D69A4">
        <w:rPr>
          <w:rFonts w:ascii="標楷體" w:eastAsia="標楷體" w:hAnsi="標楷體" w:cs="標楷體"/>
          <w:sz w:val="28"/>
          <w:szCs w:val="28"/>
          <w:u w:val="single"/>
        </w:rPr>
        <w:t>一般注意事項</w:t>
      </w:r>
    </w:p>
    <w:p w:rsidR="002E0FB8" w:rsidRPr="005D69A4" w:rsidRDefault="00C223DA">
      <w:pPr>
        <w:pStyle w:val="Standard"/>
        <w:spacing w:line="0" w:lineRule="atLeast"/>
        <w:ind w:left="270" w:hanging="270"/>
        <w:rPr>
          <w:rFonts w:ascii="標楷體" w:eastAsia="標楷體" w:hAnsi="標楷體"/>
        </w:rPr>
      </w:pPr>
      <w:r w:rsidRPr="005D69A4">
        <w:rPr>
          <w:rFonts w:ascii="標楷體" w:eastAsia="標楷體" w:hAnsi="標楷體" w:cs="標楷體"/>
          <w:sz w:val="18"/>
          <w:szCs w:val="18"/>
        </w:rPr>
        <w:t>１.不得於出入口、樓梯間及避難通道堆積物品，並瞭解滅火器及室內消防栓等消防安全設備之位置。</w:t>
      </w:r>
    </w:p>
    <w:p w:rsidR="002E0FB8" w:rsidRPr="005D69A4" w:rsidRDefault="00C223DA">
      <w:pPr>
        <w:pStyle w:val="Standard"/>
        <w:spacing w:line="0" w:lineRule="atLeast"/>
        <w:ind w:left="270" w:hanging="270"/>
        <w:rPr>
          <w:rFonts w:ascii="標楷體" w:eastAsia="標楷體" w:hAnsi="標楷體"/>
        </w:rPr>
      </w:pPr>
      <w:r w:rsidRPr="005D69A4">
        <w:rPr>
          <w:rFonts w:ascii="標楷體" w:eastAsia="標楷體" w:hAnsi="標楷體" w:cs="標楷體"/>
          <w:sz w:val="18"/>
          <w:szCs w:val="18"/>
        </w:rPr>
        <w:t>２.安全門周遭，應確保通暢，無妨礙安全門關閉之情形出現。</w:t>
      </w:r>
    </w:p>
    <w:p w:rsidR="002E0FB8" w:rsidRPr="005D69A4" w:rsidRDefault="00C223DA">
      <w:pPr>
        <w:pStyle w:val="Standard"/>
        <w:spacing w:line="0" w:lineRule="atLeast"/>
        <w:ind w:left="270" w:hanging="270"/>
        <w:rPr>
          <w:rFonts w:ascii="標楷體" w:eastAsia="標楷體" w:hAnsi="標楷體" w:cs="標楷體"/>
          <w:sz w:val="18"/>
          <w:szCs w:val="18"/>
        </w:rPr>
      </w:pPr>
      <w:r w:rsidRPr="005D69A4">
        <w:rPr>
          <w:rFonts w:ascii="標楷體" w:eastAsia="標楷體" w:hAnsi="標楷體" w:cs="標楷體"/>
          <w:sz w:val="18"/>
          <w:szCs w:val="18"/>
        </w:rPr>
        <w:t>３.經常整理</w:t>
      </w:r>
      <w:proofErr w:type="gramStart"/>
      <w:r w:rsidRPr="005D69A4">
        <w:rPr>
          <w:rFonts w:ascii="標楷體" w:eastAsia="標楷體" w:hAnsi="標楷體" w:cs="標楷體"/>
          <w:sz w:val="18"/>
          <w:szCs w:val="18"/>
        </w:rPr>
        <w:t>用火用電</w:t>
      </w:r>
      <w:proofErr w:type="gramEnd"/>
      <w:r w:rsidRPr="005D69A4">
        <w:rPr>
          <w:rFonts w:ascii="標楷體" w:eastAsia="標楷體" w:hAnsi="標楷體" w:cs="標楷體"/>
          <w:sz w:val="18"/>
          <w:szCs w:val="18"/>
        </w:rPr>
        <w:t>設備之附近環境，不放置易燃物品。</w:t>
      </w:r>
    </w:p>
    <w:p w:rsidR="002E0FB8" w:rsidRPr="005D69A4" w:rsidRDefault="00C223DA">
      <w:pPr>
        <w:pStyle w:val="Standard"/>
        <w:spacing w:line="0" w:lineRule="atLeast"/>
        <w:ind w:left="270" w:hanging="270"/>
        <w:rPr>
          <w:rFonts w:ascii="標楷體" w:eastAsia="標楷體" w:hAnsi="標楷體"/>
        </w:rPr>
      </w:pPr>
      <w:r w:rsidRPr="005D69A4">
        <w:rPr>
          <w:rFonts w:ascii="標楷體" w:eastAsia="標楷體" w:hAnsi="標楷體" w:cs="標楷體"/>
          <w:sz w:val="18"/>
          <w:szCs w:val="18"/>
        </w:rPr>
        <w:t>４.休憩場所及辦公室等處所，最後離開人員，應確實關閉火源。</w:t>
      </w:r>
    </w:p>
    <w:p w:rsidR="002E0FB8" w:rsidRPr="005D69A4" w:rsidRDefault="00C223DA">
      <w:pPr>
        <w:pStyle w:val="Standard"/>
        <w:spacing w:line="0" w:lineRule="atLeast"/>
        <w:ind w:left="270" w:hanging="270"/>
        <w:rPr>
          <w:rFonts w:ascii="標楷體" w:eastAsia="標楷體" w:hAnsi="標楷體" w:cs="標楷體"/>
          <w:sz w:val="18"/>
          <w:szCs w:val="18"/>
        </w:rPr>
      </w:pPr>
      <w:r w:rsidRPr="005D69A4">
        <w:rPr>
          <w:rFonts w:ascii="標楷體" w:eastAsia="標楷體" w:hAnsi="標楷體" w:cs="標楷體"/>
          <w:sz w:val="18"/>
          <w:szCs w:val="18"/>
        </w:rPr>
        <w:t>５.規範員工於指定場所吸煙，並確實處理煙蒂。</w:t>
      </w:r>
    </w:p>
    <w:p w:rsidR="002E0FB8" w:rsidRPr="005D69A4" w:rsidRDefault="00C223DA">
      <w:pPr>
        <w:pStyle w:val="Standard"/>
        <w:spacing w:line="0" w:lineRule="atLeast"/>
        <w:ind w:left="270" w:hanging="270"/>
        <w:rPr>
          <w:rFonts w:ascii="標楷體" w:eastAsia="標楷體" w:hAnsi="標楷體" w:cs="標楷體"/>
          <w:sz w:val="18"/>
          <w:szCs w:val="18"/>
        </w:rPr>
      </w:pPr>
      <w:r w:rsidRPr="005D69A4">
        <w:rPr>
          <w:rFonts w:ascii="標楷體" w:eastAsia="標楷體" w:hAnsi="標楷體" w:cs="標楷體"/>
          <w:sz w:val="18"/>
          <w:szCs w:val="18"/>
        </w:rPr>
        <w:t>６.吸煙場所之煙灰缸、通道垃圾桶附帶之煙灰缸等處，應盛水以確保煙蒂熄滅。</w:t>
      </w:r>
    </w:p>
    <w:p w:rsidR="002E0FB8" w:rsidRPr="005D69A4" w:rsidRDefault="00C223DA">
      <w:pPr>
        <w:pStyle w:val="Standard"/>
        <w:spacing w:line="0" w:lineRule="atLeast"/>
        <w:ind w:left="270" w:hanging="270"/>
        <w:rPr>
          <w:rFonts w:ascii="標楷體" w:eastAsia="標楷體" w:hAnsi="標楷體"/>
        </w:rPr>
      </w:pPr>
      <w:r w:rsidRPr="005D69A4">
        <w:rPr>
          <w:rFonts w:ascii="標楷體" w:eastAsia="標楷體" w:hAnsi="標楷體" w:cs="標楷體"/>
          <w:sz w:val="18"/>
          <w:szCs w:val="18"/>
        </w:rPr>
        <w:t>７.走廊、樓梯間、</w:t>
      </w:r>
      <w:proofErr w:type="gramStart"/>
      <w:r w:rsidRPr="005D69A4">
        <w:rPr>
          <w:rFonts w:ascii="標楷體" w:eastAsia="標楷體" w:hAnsi="標楷體" w:cs="標楷體"/>
          <w:sz w:val="18"/>
          <w:szCs w:val="18"/>
        </w:rPr>
        <w:t>茶水間及盥洗室</w:t>
      </w:r>
      <w:proofErr w:type="gramEnd"/>
      <w:r w:rsidRPr="005D69A4">
        <w:rPr>
          <w:rFonts w:ascii="標楷體" w:eastAsia="標楷體" w:hAnsi="標楷體" w:cs="標楷體"/>
          <w:sz w:val="18"/>
          <w:szCs w:val="18"/>
        </w:rPr>
        <w:t>等易成為防火死角之地點，不得放置</w:t>
      </w:r>
      <w:proofErr w:type="gramStart"/>
      <w:r w:rsidRPr="005D69A4">
        <w:rPr>
          <w:rFonts w:ascii="標楷體" w:eastAsia="標楷體" w:hAnsi="標楷體" w:cs="標楷體"/>
          <w:sz w:val="18"/>
          <w:szCs w:val="18"/>
        </w:rPr>
        <w:t>可燃物</w:t>
      </w:r>
      <w:proofErr w:type="gramEnd"/>
      <w:r w:rsidRPr="005D69A4">
        <w:rPr>
          <w:rFonts w:ascii="標楷體" w:eastAsia="標楷體" w:hAnsi="標楷體" w:cs="標楷體"/>
          <w:sz w:val="18"/>
          <w:szCs w:val="18"/>
        </w:rPr>
        <w:t>。</w:t>
      </w:r>
    </w:p>
    <w:p w:rsidR="002E0FB8" w:rsidRPr="005D69A4" w:rsidRDefault="00C223DA">
      <w:pPr>
        <w:pStyle w:val="Standard"/>
        <w:spacing w:line="0" w:lineRule="atLeast"/>
        <w:ind w:left="270" w:hanging="270"/>
        <w:rPr>
          <w:rFonts w:ascii="標楷體" w:eastAsia="標楷體" w:hAnsi="標楷體" w:cs="標楷體"/>
          <w:sz w:val="18"/>
          <w:szCs w:val="18"/>
        </w:rPr>
      </w:pPr>
      <w:r w:rsidRPr="005D69A4">
        <w:rPr>
          <w:rFonts w:ascii="標楷體" w:eastAsia="標楷體" w:hAnsi="標楷體" w:cs="標楷體"/>
          <w:sz w:val="18"/>
          <w:szCs w:val="18"/>
        </w:rPr>
        <w:t>８.使用危險物品時，應獲得防火管理人之許可。</w:t>
      </w:r>
    </w:p>
    <w:p w:rsidR="002E0FB8" w:rsidRPr="005D69A4" w:rsidRDefault="00C223DA">
      <w:pPr>
        <w:pStyle w:val="Standard"/>
        <w:spacing w:line="0" w:lineRule="atLeast"/>
        <w:ind w:left="270" w:hanging="270"/>
        <w:rPr>
          <w:rFonts w:ascii="標楷體" w:eastAsia="標楷體" w:hAnsi="標楷體" w:cs="標楷體"/>
          <w:sz w:val="18"/>
          <w:szCs w:val="18"/>
        </w:rPr>
      </w:pPr>
      <w:r w:rsidRPr="005D69A4">
        <w:rPr>
          <w:rFonts w:ascii="標楷體" w:eastAsia="標楷體" w:hAnsi="標楷體" w:cs="標楷體"/>
          <w:sz w:val="18"/>
          <w:szCs w:val="18"/>
        </w:rPr>
        <w:t>９.如場所發生火災（或異常現象）時，應通報防火管理人及一一九，並採取適當之應變行動。</w:t>
      </w:r>
    </w:p>
    <w:p w:rsidR="002E0FB8" w:rsidRPr="005D69A4" w:rsidRDefault="00C223DA">
      <w:pPr>
        <w:pStyle w:val="Standard"/>
        <w:spacing w:line="0" w:lineRule="atLeast"/>
        <w:ind w:left="270" w:hanging="270"/>
        <w:rPr>
          <w:rFonts w:ascii="標楷體" w:eastAsia="標楷體" w:hAnsi="標楷體"/>
        </w:rPr>
      </w:pPr>
      <w:r w:rsidRPr="005D69A4">
        <w:rPr>
          <w:rFonts w:ascii="標楷體" w:eastAsia="標楷體" w:hAnsi="標楷體" w:cs="標楷體"/>
          <w:sz w:val="18"/>
          <w:szCs w:val="18"/>
        </w:rPr>
        <w:t>10.進行建築物內外之整頓清理時，垃圾、紙箱等易燃物品，在規定時間以外，不得放置在戶外。</w:t>
      </w:r>
    </w:p>
    <w:p w:rsidR="002E0FB8" w:rsidRPr="005D69A4" w:rsidRDefault="00C223DA">
      <w:pPr>
        <w:pStyle w:val="Standard"/>
        <w:spacing w:line="0" w:lineRule="atLeast"/>
        <w:ind w:left="270" w:hanging="270"/>
        <w:rPr>
          <w:rFonts w:ascii="標楷體" w:eastAsia="標楷體" w:hAnsi="標楷體" w:cs="標楷體"/>
          <w:sz w:val="18"/>
          <w:szCs w:val="18"/>
        </w:rPr>
      </w:pPr>
      <w:r w:rsidRPr="005D69A4">
        <w:rPr>
          <w:rFonts w:ascii="標楷體" w:eastAsia="標楷體" w:hAnsi="標楷體" w:cs="標楷體"/>
          <w:sz w:val="18"/>
          <w:szCs w:val="18"/>
        </w:rPr>
        <w:t>11.電氣及瓦斯等</w:t>
      </w:r>
      <w:proofErr w:type="gramStart"/>
      <w:r w:rsidRPr="005D69A4">
        <w:rPr>
          <w:rFonts w:ascii="標楷體" w:eastAsia="標楷體" w:hAnsi="標楷體" w:cs="標楷體"/>
          <w:sz w:val="18"/>
          <w:szCs w:val="18"/>
        </w:rPr>
        <w:t>用火用電</w:t>
      </w:r>
      <w:proofErr w:type="gramEnd"/>
      <w:r w:rsidRPr="005D69A4">
        <w:rPr>
          <w:rFonts w:ascii="標楷體" w:eastAsia="標楷體" w:hAnsi="標楷體" w:cs="標楷體"/>
          <w:sz w:val="18"/>
          <w:szCs w:val="18"/>
        </w:rPr>
        <w:t>設備（施）關閉後，應確保各個房間之安全後上鎖。</w:t>
      </w:r>
    </w:p>
    <w:p w:rsidR="002E0FB8" w:rsidRPr="005D69A4" w:rsidRDefault="00C223DA">
      <w:pPr>
        <w:pStyle w:val="Standard"/>
        <w:spacing w:line="0" w:lineRule="atLeast"/>
        <w:ind w:left="270" w:hanging="270"/>
        <w:rPr>
          <w:rFonts w:ascii="標楷體" w:eastAsia="標楷體" w:hAnsi="標楷體" w:cs="標楷體"/>
          <w:sz w:val="18"/>
          <w:szCs w:val="18"/>
        </w:rPr>
      </w:pPr>
      <w:r w:rsidRPr="005D69A4">
        <w:rPr>
          <w:rFonts w:ascii="標楷體" w:eastAsia="標楷體" w:hAnsi="標楷體" w:cs="標楷體"/>
          <w:sz w:val="18"/>
          <w:szCs w:val="18"/>
        </w:rPr>
        <w:t>12.火源責任者，應確實管理並負責區域之</w:t>
      </w:r>
      <w:proofErr w:type="gramStart"/>
      <w:r w:rsidRPr="005D69A4">
        <w:rPr>
          <w:rFonts w:ascii="標楷體" w:eastAsia="標楷體" w:hAnsi="標楷體" w:cs="標楷體"/>
          <w:sz w:val="18"/>
          <w:szCs w:val="18"/>
        </w:rPr>
        <w:t>用火用電</w:t>
      </w:r>
      <w:proofErr w:type="gramEnd"/>
      <w:r w:rsidRPr="005D69A4">
        <w:rPr>
          <w:rFonts w:ascii="標楷體" w:eastAsia="標楷體" w:hAnsi="標楷體" w:cs="標楷體"/>
          <w:sz w:val="18"/>
          <w:szCs w:val="18"/>
        </w:rPr>
        <w:t>安全。</w:t>
      </w:r>
    </w:p>
    <w:p w:rsidR="002E0FB8" w:rsidRPr="005D69A4" w:rsidRDefault="00C223DA">
      <w:pPr>
        <w:pStyle w:val="Standard"/>
        <w:spacing w:line="0" w:lineRule="atLeast"/>
        <w:ind w:left="180" w:hanging="180"/>
        <w:rPr>
          <w:rFonts w:ascii="標楷體" w:eastAsia="標楷體" w:hAnsi="標楷體"/>
        </w:rPr>
      </w:pPr>
      <w:r w:rsidRPr="005D69A4">
        <w:rPr>
          <w:rFonts w:ascii="標楷體" w:eastAsia="標楷體" w:hAnsi="標楷體" w:cs="標楷體"/>
          <w:sz w:val="18"/>
          <w:szCs w:val="18"/>
        </w:rPr>
        <w:t>13.其它易發生火災之情形，參考如下：</w:t>
      </w:r>
    </w:p>
    <w:p w:rsidR="002E0FB8" w:rsidRPr="005D69A4" w:rsidRDefault="00C223DA">
      <w:pPr>
        <w:pStyle w:val="Standard"/>
        <w:spacing w:line="0" w:lineRule="atLeast"/>
        <w:ind w:left="379" w:hanging="180"/>
        <w:rPr>
          <w:rFonts w:ascii="標楷體" w:eastAsia="標楷體" w:hAnsi="標楷體" w:cs="標楷體"/>
          <w:sz w:val="18"/>
          <w:szCs w:val="18"/>
        </w:rPr>
      </w:pPr>
      <w:r w:rsidRPr="005D69A4">
        <w:rPr>
          <w:rFonts w:ascii="標楷體" w:eastAsia="標楷體" w:hAnsi="標楷體" w:cs="標楷體"/>
          <w:sz w:val="18"/>
          <w:szCs w:val="18"/>
        </w:rPr>
        <w:t>－稀釋劑、塗料等容易造成危險的物品，應禁止攜入。</w:t>
      </w:r>
    </w:p>
    <w:p w:rsidR="002E0FB8" w:rsidRPr="005D69A4" w:rsidRDefault="00C223DA">
      <w:pPr>
        <w:pStyle w:val="Standard"/>
        <w:spacing w:line="0" w:lineRule="atLeast"/>
        <w:ind w:left="379" w:hanging="180"/>
        <w:rPr>
          <w:rFonts w:ascii="標楷體" w:eastAsia="標楷體" w:hAnsi="標楷體" w:cs="標楷體"/>
          <w:sz w:val="18"/>
          <w:szCs w:val="18"/>
        </w:rPr>
      </w:pPr>
      <w:r w:rsidRPr="005D69A4">
        <w:rPr>
          <w:rFonts w:ascii="標楷體" w:eastAsia="標楷體" w:hAnsi="標楷體" w:cs="標楷體"/>
          <w:sz w:val="18"/>
          <w:szCs w:val="18"/>
        </w:rPr>
        <w:t>－避難通道不得放置突出之平台、吊架等妨礙通行之物品及設備。</w:t>
      </w:r>
    </w:p>
    <w:p w:rsidR="002E0FB8" w:rsidRPr="005D69A4" w:rsidRDefault="00C223DA">
      <w:pPr>
        <w:pStyle w:val="Standard"/>
        <w:spacing w:line="0" w:lineRule="atLeast"/>
        <w:ind w:left="379" w:hanging="180"/>
        <w:rPr>
          <w:rFonts w:ascii="標楷體" w:eastAsia="標楷體" w:hAnsi="標楷體"/>
        </w:rPr>
      </w:pPr>
      <w:r w:rsidRPr="005D69A4">
        <w:rPr>
          <w:rFonts w:ascii="標楷體" w:eastAsia="標楷體" w:hAnsi="標楷體" w:cs="標楷體"/>
          <w:sz w:val="18"/>
          <w:szCs w:val="18"/>
        </w:rPr>
        <w:t>－使用明火或攜入危險物品時，應獲得防火管理人許可。</w:t>
      </w:r>
    </w:p>
    <w:p w:rsidR="002E0FB8" w:rsidRPr="005D69A4" w:rsidRDefault="00C223DA">
      <w:pPr>
        <w:pStyle w:val="Standard"/>
        <w:spacing w:line="0" w:lineRule="atLeast"/>
        <w:ind w:left="379" w:hanging="180"/>
        <w:rPr>
          <w:rFonts w:ascii="標楷體" w:eastAsia="標楷體" w:hAnsi="標楷體" w:cs="標楷體"/>
          <w:sz w:val="18"/>
          <w:szCs w:val="18"/>
        </w:rPr>
      </w:pPr>
      <w:r w:rsidRPr="005D69A4">
        <w:rPr>
          <w:rFonts w:ascii="標楷體" w:eastAsia="標楷體" w:hAnsi="標楷體" w:cs="標楷體"/>
          <w:sz w:val="18"/>
          <w:szCs w:val="18"/>
        </w:rPr>
        <w:t>－禁煙場所發現有人吸煙，應立即制止。</w:t>
      </w:r>
    </w:p>
    <w:p w:rsidR="002E0FB8" w:rsidRPr="005D69A4" w:rsidRDefault="00C223DA">
      <w:pPr>
        <w:pStyle w:val="Standard"/>
        <w:spacing w:line="0" w:lineRule="atLeast"/>
        <w:ind w:left="379" w:hanging="180"/>
        <w:rPr>
          <w:rFonts w:ascii="標楷體" w:eastAsia="標楷體" w:hAnsi="標楷體"/>
        </w:rPr>
      </w:pPr>
      <w:r w:rsidRPr="005D69A4">
        <w:rPr>
          <w:rFonts w:ascii="標楷體" w:eastAsia="標楷體" w:hAnsi="標楷體" w:cs="標楷體"/>
          <w:sz w:val="18"/>
          <w:szCs w:val="18"/>
        </w:rPr>
        <w:t>－引火物（如火柴盒、打火機等）應放置於安全地點，避免幼童取得而進行玩火等危險行為。</w:t>
      </w:r>
    </w:p>
    <w:p w:rsidR="002E0FB8" w:rsidRPr="005D69A4" w:rsidRDefault="00C223DA">
      <w:pPr>
        <w:pStyle w:val="Standard"/>
        <w:spacing w:line="0" w:lineRule="atLeast"/>
        <w:ind w:left="379" w:hanging="180"/>
        <w:rPr>
          <w:rFonts w:ascii="標楷體" w:eastAsia="標楷體" w:hAnsi="標楷體" w:cs="標楷體"/>
          <w:sz w:val="18"/>
          <w:szCs w:val="18"/>
        </w:rPr>
      </w:pPr>
      <w:r w:rsidRPr="005D69A4">
        <w:rPr>
          <w:rFonts w:ascii="標楷體" w:eastAsia="標楷體" w:hAnsi="標楷體" w:cs="標楷體"/>
          <w:sz w:val="18"/>
          <w:szCs w:val="18"/>
        </w:rPr>
        <w:t>－幼童之教育場所，應設置於低樓層（如地面層）。</w:t>
      </w:r>
    </w:p>
    <w:p w:rsidR="005D69A4" w:rsidRPr="005D69A4" w:rsidRDefault="005D69A4">
      <w:pPr>
        <w:suppressAutoHyphens w:val="0"/>
        <w:spacing w:line="240" w:lineRule="auto"/>
        <w:rPr>
          <w:rFonts w:ascii="標楷體" w:eastAsia="標楷體" w:hAnsi="標楷體" w:cs="標楷體"/>
          <w:bCs/>
          <w:szCs w:val="24"/>
        </w:rPr>
      </w:pPr>
      <w:bookmarkStart w:id="28" w:name="__RefHeading___Toc529797675"/>
      <w:r w:rsidRPr="005D69A4">
        <w:rPr>
          <w:rFonts w:ascii="標楷體" w:eastAsia="標楷體" w:hAnsi="標楷體"/>
        </w:rPr>
        <w:br w:type="page"/>
      </w:r>
    </w:p>
    <w:p w:rsidR="002E0FB8" w:rsidRPr="005D69A4" w:rsidRDefault="00C223DA" w:rsidP="00D448D4">
      <w:pPr>
        <w:pStyle w:val="a4"/>
        <w:outlineLvl w:val="1"/>
      </w:pPr>
      <w:bookmarkStart w:id="29" w:name="_Toc46144059"/>
      <w:r w:rsidRPr="005D69A4">
        <w:lastRenderedPageBreak/>
        <w:t>附件 3  日常火源自行檢查表</w:t>
      </w:r>
      <w:bookmarkEnd w:id="28"/>
      <w:bookmarkEnd w:id="29"/>
    </w:p>
    <w:tbl>
      <w:tblPr>
        <w:tblW w:w="9825" w:type="dxa"/>
        <w:tblInd w:w="-123" w:type="dxa"/>
        <w:tblLayout w:type="fixed"/>
        <w:tblCellMar>
          <w:left w:w="10" w:type="dxa"/>
          <w:right w:w="10" w:type="dxa"/>
        </w:tblCellMar>
        <w:tblLook w:val="0000" w:firstRow="0" w:lastRow="0" w:firstColumn="0" w:lastColumn="0" w:noHBand="0" w:noVBand="0"/>
      </w:tblPr>
      <w:tblGrid>
        <w:gridCol w:w="623"/>
        <w:gridCol w:w="296"/>
        <w:gridCol w:w="227"/>
        <w:gridCol w:w="1191"/>
        <w:gridCol w:w="1113"/>
        <w:gridCol w:w="76"/>
        <w:gridCol w:w="936"/>
        <w:gridCol w:w="261"/>
        <w:gridCol w:w="1193"/>
        <w:gridCol w:w="785"/>
        <w:gridCol w:w="611"/>
        <w:gridCol w:w="767"/>
        <w:gridCol w:w="515"/>
        <w:gridCol w:w="1231"/>
      </w:tblGrid>
      <w:tr w:rsidR="002E0FB8" w:rsidRPr="005D69A4" w:rsidTr="006273E8">
        <w:trPr>
          <w:trHeight w:val="500"/>
        </w:trPr>
        <w:tc>
          <w:tcPr>
            <w:tcW w:w="919" w:type="dxa"/>
            <w:gridSpan w:val="2"/>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實施人員</w:t>
            </w:r>
          </w:p>
        </w:tc>
        <w:tc>
          <w:tcPr>
            <w:tcW w:w="2531" w:type="dxa"/>
            <w:gridSpan w:val="3"/>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c>
          <w:tcPr>
            <w:tcW w:w="1012" w:type="dxa"/>
            <w:gridSpan w:val="2"/>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負責區域</w:t>
            </w:r>
          </w:p>
        </w:tc>
        <w:tc>
          <w:tcPr>
            <w:tcW w:w="2850" w:type="dxa"/>
            <w:gridSpan w:val="4"/>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c>
          <w:tcPr>
            <w:tcW w:w="766"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月份</w:t>
            </w:r>
          </w:p>
        </w:tc>
        <w:tc>
          <w:tcPr>
            <w:tcW w:w="1746"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r>
      <w:tr w:rsidR="002E0FB8" w:rsidRPr="005D69A4" w:rsidTr="006273E8">
        <w:trPr>
          <w:cantSplit/>
          <w:trHeight w:val="198"/>
        </w:trPr>
        <w:tc>
          <w:tcPr>
            <w:tcW w:w="623" w:type="dxa"/>
            <w:vMerge w:val="restart"/>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日期</w:t>
            </w:r>
          </w:p>
        </w:tc>
        <w:tc>
          <w:tcPr>
            <w:tcW w:w="523" w:type="dxa"/>
            <w:gridSpan w:val="2"/>
            <w:vMerge w:val="restart"/>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proofErr w:type="gramStart"/>
            <w:r w:rsidRPr="005D69A4">
              <w:rPr>
                <w:rFonts w:ascii="標楷體" w:eastAsia="標楷體" w:hAnsi="標楷體" w:cs="標楷體"/>
                <w:sz w:val="16"/>
                <w:szCs w:val="16"/>
              </w:rPr>
              <w:t>週</w:t>
            </w:r>
            <w:proofErr w:type="gramEnd"/>
          </w:p>
        </w:tc>
        <w:tc>
          <w:tcPr>
            <w:tcW w:w="8678"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實施項目</w:t>
            </w:r>
          </w:p>
        </w:tc>
      </w:tr>
      <w:tr w:rsidR="002E0FB8" w:rsidRPr="005D69A4" w:rsidTr="006273E8">
        <w:trPr>
          <w:cantSplit/>
          <w:trHeight w:val="40"/>
        </w:trPr>
        <w:tc>
          <w:tcPr>
            <w:tcW w:w="623"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523" w:type="dxa"/>
            <w:gridSpan w:val="2"/>
            <w:vMerge/>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用火設備</w:t>
            </w:r>
          </w:p>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使用情形</w:t>
            </w: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電器設備</w:t>
            </w:r>
          </w:p>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配線</w:t>
            </w: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煙蒂處理</w:t>
            </w: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下班時</w:t>
            </w:r>
          </w:p>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火源管理</w:t>
            </w:r>
          </w:p>
        </w:tc>
        <w:tc>
          <w:tcPr>
            <w:tcW w:w="2678"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其它</w:t>
            </w:r>
          </w:p>
          <w:p w:rsidR="002E0FB8" w:rsidRPr="005D69A4" w:rsidRDefault="00C223DA">
            <w:pPr>
              <w:pStyle w:val="a5"/>
              <w:widowControl/>
              <w:autoSpaceDE w:val="0"/>
              <w:spacing w:line="0" w:lineRule="atLeast"/>
              <w:ind w:left="0" w:firstLine="0"/>
              <w:jc w:val="center"/>
              <w:textAlignment w:val="bottom"/>
              <w:rPr>
                <w:rFonts w:ascii="標楷體" w:eastAsia="標楷體" w:hAnsi="標楷體"/>
              </w:rPr>
            </w:pPr>
            <w:r w:rsidRPr="005D69A4">
              <w:rPr>
                <w:rFonts w:ascii="標楷體" w:eastAsia="標楷體" w:hAnsi="標楷體" w:cs="標楷體"/>
                <w:sz w:val="16"/>
                <w:szCs w:val="16"/>
              </w:rPr>
              <w:t>(如共有設施</w:t>
            </w:r>
            <w:proofErr w:type="gramStart"/>
            <w:r w:rsidRPr="005D69A4">
              <w:rPr>
                <w:rFonts w:ascii="標楷體" w:eastAsia="標楷體" w:hAnsi="標楷體" w:cs="標楷體"/>
                <w:sz w:val="16"/>
                <w:szCs w:val="16"/>
              </w:rPr>
              <w:t>可燃物管理</w:t>
            </w:r>
            <w:proofErr w:type="gramEnd"/>
            <w:r w:rsidRPr="005D69A4">
              <w:rPr>
                <w:rFonts w:ascii="標楷體" w:eastAsia="標楷體" w:hAnsi="標楷體" w:cs="標楷體"/>
                <w:sz w:val="16"/>
                <w:szCs w:val="16"/>
              </w:rPr>
              <w:t>)</w:t>
            </w: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16"/>
                <w:szCs w:val="16"/>
              </w:rPr>
            </w:pPr>
            <w:r w:rsidRPr="005D69A4">
              <w:rPr>
                <w:rFonts w:ascii="標楷體" w:eastAsia="標楷體" w:hAnsi="標楷體" w:cs="標楷體"/>
                <w:sz w:val="16"/>
                <w:szCs w:val="16"/>
              </w:rPr>
              <w:t>附記</w:t>
            </w: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１</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四</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4"/>
                <w:szCs w:val="24"/>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4"/>
                <w:szCs w:val="24"/>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２</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五</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16"/>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textAlignment w:val="bottom"/>
              <w:rPr>
                <w:rFonts w:ascii="標楷體" w:eastAsia="標楷體" w:hAnsi="標楷體" w:cs="標楷體"/>
                <w:sz w:val="16"/>
                <w:szCs w:val="16"/>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40"/>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３</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六</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40"/>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４</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日</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５</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proofErr w:type="gramStart"/>
            <w:r w:rsidRPr="005D69A4">
              <w:rPr>
                <w:rFonts w:ascii="標楷體" w:eastAsia="標楷體" w:hAnsi="標楷體" w:cs="標楷體"/>
                <w:sz w:val="24"/>
                <w:szCs w:val="24"/>
              </w:rPr>
              <w:t>一</w:t>
            </w:r>
            <w:proofErr w:type="gramEnd"/>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６</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二</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７</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三</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８</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四</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16"/>
                <w:szCs w:val="16"/>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16"/>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40"/>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９</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五</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23"/>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10</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六</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4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11</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日</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40"/>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12</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proofErr w:type="gramStart"/>
            <w:r w:rsidRPr="005D69A4">
              <w:rPr>
                <w:rFonts w:ascii="標楷體" w:eastAsia="標楷體" w:hAnsi="標楷體" w:cs="標楷體"/>
                <w:sz w:val="24"/>
                <w:szCs w:val="24"/>
              </w:rPr>
              <w:t>一</w:t>
            </w:r>
            <w:proofErr w:type="gramEnd"/>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13</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二</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14</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三</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15</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四</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16</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五</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textAlignment w:val="bottom"/>
              <w:rPr>
                <w:rFonts w:ascii="標楷體" w:eastAsia="標楷體" w:hAnsi="標楷體" w:cs="標楷體"/>
                <w:sz w:val="16"/>
                <w:szCs w:val="16"/>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szCs w:val="16"/>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17</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六</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40"/>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18</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日</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19</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proofErr w:type="gramStart"/>
            <w:r w:rsidRPr="005D69A4">
              <w:rPr>
                <w:rFonts w:ascii="標楷體" w:eastAsia="標楷體" w:hAnsi="標楷體" w:cs="標楷體"/>
                <w:sz w:val="24"/>
                <w:szCs w:val="24"/>
              </w:rPr>
              <w:t>一</w:t>
            </w:r>
            <w:proofErr w:type="gramEnd"/>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20</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二</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21</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三</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95"/>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22</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四</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23</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五</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24</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六</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25</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日</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26</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proofErr w:type="gramStart"/>
            <w:r w:rsidRPr="005D69A4">
              <w:rPr>
                <w:rFonts w:ascii="標楷體" w:eastAsia="標楷體" w:hAnsi="標楷體" w:cs="標楷體"/>
                <w:sz w:val="24"/>
                <w:szCs w:val="24"/>
              </w:rPr>
              <w:t>一</w:t>
            </w:r>
            <w:proofErr w:type="gramEnd"/>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27</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二</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28</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三</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29</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四</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211"/>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30</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五</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center"/>
              <w:rPr>
                <w:rFonts w:ascii="標楷體" w:eastAsia="標楷體" w:hAnsi="標楷體" w:cs="標楷體"/>
                <w:sz w:val="20"/>
                <w:szCs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trHeight w:val="198"/>
        </w:trPr>
        <w:tc>
          <w:tcPr>
            <w:tcW w:w="62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0"/>
              </w:rPr>
            </w:pPr>
            <w:r w:rsidRPr="005D69A4">
              <w:rPr>
                <w:rFonts w:ascii="標楷體" w:eastAsia="標楷體" w:hAnsi="標楷體" w:cs="標楷體"/>
                <w:sz w:val="20"/>
              </w:rPr>
              <w:t>31</w:t>
            </w:r>
          </w:p>
        </w:tc>
        <w:tc>
          <w:tcPr>
            <w:tcW w:w="523"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六</w:t>
            </w:r>
          </w:p>
        </w:tc>
        <w:tc>
          <w:tcPr>
            <w:tcW w:w="119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szCs w:val="24"/>
              </w:rPr>
            </w:pPr>
          </w:p>
        </w:tc>
        <w:tc>
          <w:tcPr>
            <w:tcW w:w="118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11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0"/>
              </w:rPr>
            </w:pPr>
          </w:p>
        </w:tc>
        <w:tc>
          <w:tcPr>
            <w:tcW w:w="7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893"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right"/>
              <w:textAlignment w:val="bottom"/>
              <w:rPr>
                <w:rFonts w:ascii="標楷體" w:eastAsia="標楷體" w:hAnsi="標楷體" w:cs="標楷體"/>
                <w:sz w:val="20"/>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cantSplit/>
          <w:trHeight w:val="221"/>
        </w:trPr>
        <w:tc>
          <w:tcPr>
            <w:tcW w:w="8079" w:type="dxa"/>
            <w:gridSpan w:val="12"/>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113" w:right="113"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防火管理人處置情形暨簽章</w:t>
            </w:r>
          </w:p>
        </w:tc>
        <w:tc>
          <w:tcPr>
            <w:tcW w:w="1746"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autoSpaceDE w:val="0"/>
              <w:snapToGrid w:val="0"/>
              <w:spacing w:line="0" w:lineRule="atLeast"/>
              <w:ind w:left="0" w:firstLine="0"/>
              <w:jc w:val="center"/>
              <w:textAlignment w:val="bottom"/>
              <w:rPr>
                <w:rFonts w:ascii="標楷體" w:eastAsia="標楷體" w:hAnsi="標楷體" w:cs="標楷體"/>
                <w:sz w:val="16"/>
                <w:szCs w:val="16"/>
              </w:rPr>
            </w:pPr>
          </w:p>
        </w:tc>
      </w:tr>
      <w:tr w:rsidR="002E0FB8" w:rsidRPr="005D69A4" w:rsidTr="006273E8">
        <w:trPr>
          <w:cantSplit/>
          <w:trHeight w:val="509"/>
        </w:trPr>
        <w:tc>
          <w:tcPr>
            <w:tcW w:w="8079" w:type="dxa"/>
            <w:gridSpan w:val="12"/>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textAlignment w:val="bottom"/>
              <w:rPr>
                <w:rFonts w:ascii="標楷體" w:eastAsia="標楷體" w:hAnsi="標楷體" w:cs="標楷體"/>
                <w:sz w:val="22"/>
                <w:szCs w:val="22"/>
              </w:rPr>
            </w:pPr>
          </w:p>
        </w:tc>
        <w:tc>
          <w:tcPr>
            <w:tcW w:w="1746"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spacing w:line="240" w:lineRule="auto"/>
              <w:rPr>
                <w:rFonts w:ascii="標楷體" w:eastAsia="標楷體" w:hAnsi="標楷體" w:cs="Lucida Sans"/>
                <w:szCs w:val="24"/>
                <w:lang w:bidi="hi-IN"/>
              </w:rPr>
            </w:pPr>
          </w:p>
        </w:tc>
      </w:tr>
    </w:tbl>
    <w:p w:rsidR="002E0FB8" w:rsidRPr="005D69A4" w:rsidRDefault="00C223DA">
      <w:pPr>
        <w:pStyle w:val="a5"/>
        <w:widowControl/>
        <w:autoSpaceDE w:val="0"/>
        <w:spacing w:line="0" w:lineRule="atLeast"/>
        <w:textAlignment w:val="bottom"/>
        <w:rPr>
          <w:rFonts w:ascii="標楷體" w:eastAsia="標楷體" w:hAnsi="標楷體" w:cs="標楷體"/>
          <w:sz w:val="16"/>
          <w:szCs w:val="16"/>
        </w:rPr>
      </w:pPr>
      <w:r w:rsidRPr="005D69A4">
        <w:rPr>
          <w:rFonts w:ascii="標楷體" w:eastAsia="標楷體" w:hAnsi="標楷體" w:cs="標楷體"/>
          <w:sz w:val="16"/>
          <w:szCs w:val="16"/>
        </w:rPr>
        <w:t>備    考：如有異常現象，應立即報告防火管理人。</w:t>
      </w:r>
    </w:p>
    <w:p w:rsidR="002E0FB8" w:rsidRPr="005D69A4" w:rsidRDefault="00C223DA">
      <w:pPr>
        <w:pStyle w:val="a4"/>
      </w:pPr>
      <w:r w:rsidRPr="005D69A4">
        <w:rPr>
          <w:sz w:val="16"/>
          <w:szCs w:val="16"/>
        </w:rPr>
        <w:t>符號說明：“Ｏ”-&gt;符合規定、</w:t>
      </w:r>
      <w:proofErr w:type="gramStart"/>
      <w:r w:rsidRPr="005D69A4">
        <w:rPr>
          <w:sz w:val="16"/>
          <w:szCs w:val="16"/>
        </w:rPr>
        <w:t>”Ｖ”</w:t>
      </w:r>
      <w:proofErr w:type="gramEnd"/>
      <w:r w:rsidRPr="005D69A4">
        <w:rPr>
          <w:sz w:val="16"/>
          <w:szCs w:val="16"/>
        </w:rPr>
        <w:t>-&gt;立即改善後符合規定、</w:t>
      </w:r>
      <w:proofErr w:type="gramStart"/>
      <w:r w:rsidRPr="005D69A4">
        <w:rPr>
          <w:sz w:val="16"/>
          <w:szCs w:val="16"/>
        </w:rPr>
        <w:t>”Ｘ”</w:t>
      </w:r>
      <w:proofErr w:type="gramEnd"/>
      <w:r w:rsidRPr="005D69A4">
        <w:rPr>
          <w:sz w:val="16"/>
          <w:szCs w:val="16"/>
        </w:rPr>
        <w:t>-&gt;無法使用、損壞或未符規定且無法立即改善。</w:t>
      </w:r>
    </w:p>
    <w:p w:rsidR="002E0FB8" w:rsidRPr="005D69A4" w:rsidRDefault="00C223DA" w:rsidP="00D448D4">
      <w:pPr>
        <w:pStyle w:val="a5"/>
        <w:pageBreakBefore/>
        <w:widowControl/>
        <w:autoSpaceDE w:val="0"/>
        <w:spacing w:line="440" w:lineRule="exact"/>
        <w:ind w:left="0" w:firstLine="0"/>
        <w:jc w:val="both"/>
        <w:textAlignment w:val="bottom"/>
        <w:outlineLvl w:val="1"/>
        <w:rPr>
          <w:rFonts w:ascii="標楷體" w:eastAsia="標楷體" w:hAnsi="標楷體" w:cs="標楷體"/>
          <w:sz w:val="24"/>
          <w:szCs w:val="24"/>
        </w:rPr>
      </w:pPr>
      <w:bookmarkStart w:id="30" w:name="__RefHeading___Toc529797676"/>
      <w:bookmarkStart w:id="31" w:name="_Toc46144060"/>
      <w:r w:rsidRPr="005D69A4">
        <w:rPr>
          <w:rFonts w:ascii="標楷體" w:eastAsia="標楷體" w:hAnsi="標楷體" w:cs="標楷體"/>
          <w:sz w:val="24"/>
          <w:szCs w:val="24"/>
        </w:rPr>
        <w:lastRenderedPageBreak/>
        <w:t>附件 4  防火避難設施自行檢查表</w:t>
      </w:r>
      <w:bookmarkEnd w:id="30"/>
      <w:bookmarkEnd w:id="31"/>
    </w:p>
    <w:tbl>
      <w:tblPr>
        <w:tblW w:w="9692" w:type="dxa"/>
        <w:tblInd w:w="98" w:type="dxa"/>
        <w:tblLayout w:type="fixed"/>
        <w:tblCellMar>
          <w:left w:w="10" w:type="dxa"/>
          <w:right w:w="10" w:type="dxa"/>
        </w:tblCellMar>
        <w:tblLook w:val="0000" w:firstRow="0" w:lastRow="0" w:firstColumn="0" w:lastColumn="0" w:noHBand="0" w:noVBand="0"/>
      </w:tblPr>
      <w:tblGrid>
        <w:gridCol w:w="1326"/>
        <w:gridCol w:w="1715"/>
        <w:gridCol w:w="601"/>
        <w:gridCol w:w="541"/>
        <w:gridCol w:w="647"/>
        <w:gridCol w:w="218"/>
        <w:gridCol w:w="1203"/>
        <w:gridCol w:w="189"/>
        <w:gridCol w:w="616"/>
        <w:gridCol w:w="2111"/>
        <w:gridCol w:w="525"/>
      </w:tblGrid>
      <w:tr w:rsidR="002E0FB8" w:rsidRPr="005D69A4" w:rsidTr="006273E8">
        <w:trPr>
          <w:trHeight w:val="549"/>
        </w:trPr>
        <w:tc>
          <w:tcPr>
            <w:tcW w:w="1326" w:type="dxa"/>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實施人員</w:t>
            </w:r>
          </w:p>
        </w:tc>
        <w:tc>
          <w:tcPr>
            <w:tcW w:w="3504" w:type="dxa"/>
            <w:gridSpan w:val="4"/>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c>
          <w:tcPr>
            <w:tcW w:w="1421" w:type="dxa"/>
            <w:gridSpan w:val="2"/>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負責區域</w:t>
            </w:r>
          </w:p>
        </w:tc>
        <w:tc>
          <w:tcPr>
            <w:tcW w:w="344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r>
      <w:tr w:rsidR="002E0FB8" w:rsidRPr="005D69A4" w:rsidTr="006273E8">
        <w:trPr>
          <w:cantSplit/>
          <w:trHeight w:val="59"/>
        </w:trPr>
        <w:tc>
          <w:tcPr>
            <w:tcW w:w="3041" w:type="dxa"/>
            <w:gridSpan w:val="2"/>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實施日時</w:t>
            </w:r>
          </w:p>
        </w:tc>
        <w:tc>
          <w:tcPr>
            <w:tcW w:w="3399"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c>
          <w:tcPr>
            <w:tcW w:w="325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autoSpaceDE w:val="0"/>
              <w:snapToGrid w:val="0"/>
              <w:spacing w:line="0" w:lineRule="atLeast"/>
              <w:ind w:left="0" w:firstLine="0"/>
              <w:jc w:val="center"/>
              <w:textAlignment w:val="bottom"/>
              <w:rPr>
                <w:rFonts w:ascii="標楷體" w:eastAsia="標楷體" w:hAnsi="標楷體" w:cs="標楷體"/>
                <w:sz w:val="24"/>
                <w:szCs w:val="24"/>
              </w:rPr>
            </w:pPr>
          </w:p>
        </w:tc>
      </w:tr>
      <w:tr w:rsidR="002E0FB8" w:rsidRPr="005D69A4" w:rsidTr="006273E8">
        <w:trPr>
          <w:trHeight w:val="294"/>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rPr>
              <w:t>檢  　查  　重  　點</w:t>
            </w:r>
          </w:p>
        </w:tc>
        <w:tc>
          <w:tcPr>
            <w:tcW w:w="3399" w:type="dxa"/>
            <w:gridSpan w:val="6"/>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檢查狀況</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（處置情形）</w:t>
            </w:r>
          </w:p>
        </w:tc>
        <w:tc>
          <w:tcPr>
            <w:tcW w:w="325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檢查狀況</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（處置情形）</w:t>
            </w:r>
          </w:p>
        </w:tc>
      </w:tr>
      <w:tr w:rsidR="002E0FB8" w:rsidRPr="005D69A4" w:rsidTr="006273E8">
        <w:trPr>
          <w:trHeight w:val="719"/>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rPr>
                <w:rFonts w:ascii="標楷體" w:eastAsia="標楷體" w:hAnsi="標楷體"/>
              </w:rPr>
            </w:pPr>
            <w:r w:rsidRPr="005D69A4">
              <w:rPr>
                <w:rFonts w:ascii="標楷體" w:eastAsia="標楷體" w:hAnsi="標楷體" w:cs="標楷體"/>
              </w:rPr>
              <w:t>１、安全門(防火門)之自動關閉器動作正常</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trHeight w:val="720"/>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rPr>
                <w:rFonts w:ascii="標楷體" w:eastAsia="標楷體" w:hAnsi="標楷體" w:cs="標楷體"/>
              </w:rPr>
            </w:pPr>
            <w:r w:rsidRPr="005D69A4">
              <w:rPr>
                <w:rFonts w:ascii="標楷體" w:eastAsia="標楷體" w:hAnsi="標楷體" w:cs="標楷體"/>
              </w:rPr>
              <w:t>２、防火鐵</w:t>
            </w:r>
            <w:proofErr w:type="gramStart"/>
            <w:r w:rsidRPr="005D69A4">
              <w:rPr>
                <w:rFonts w:ascii="標楷體" w:eastAsia="標楷體" w:hAnsi="標楷體" w:cs="標楷體"/>
              </w:rPr>
              <w:t>捲</w:t>
            </w:r>
            <w:proofErr w:type="gramEnd"/>
            <w:r w:rsidRPr="005D69A4">
              <w:rPr>
                <w:rFonts w:ascii="標楷體" w:eastAsia="標楷體" w:hAnsi="標楷體" w:cs="標楷體"/>
              </w:rPr>
              <w:t>門下之空間無障礙物</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trHeight w:val="719"/>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rPr>
                <w:rFonts w:ascii="標楷體" w:eastAsia="標楷體" w:hAnsi="標楷體" w:cs="標楷體"/>
              </w:rPr>
            </w:pPr>
            <w:r w:rsidRPr="005D69A4">
              <w:rPr>
                <w:rFonts w:ascii="標楷體" w:eastAsia="標楷體" w:hAnsi="標楷體" w:cs="標楷體"/>
              </w:rPr>
              <w:t>３、樓梯未使用易燃材料裝修</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trHeight w:val="720"/>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rPr>
                <w:rFonts w:ascii="標楷體" w:eastAsia="標楷體" w:hAnsi="標楷體" w:cs="標楷體"/>
              </w:rPr>
            </w:pPr>
            <w:r w:rsidRPr="005D69A4">
              <w:rPr>
                <w:rFonts w:ascii="標楷體" w:eastAsia="標楷體" w:hAnsi="標楷體" w:cs="標楷體"/>
              </w:rPr>
              <w:t>４、安全門、樓梯、走廊、通道無堆積妨礙避難逃生之物品</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trHeight w:val="719"/>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rPr>
                <w:rFonts w:ascii="標楷體" w:eastAsia="標楷體" w:hAnsi="標楷體" w:cs="標楷體"/>
              </w:rPr>
            </w:pPr>
            <w:r w:rsidRPr="005D69A4">
              <w:rPr>
                <w:rFonts w:ascii="標楷體" w:eastAsia="標楷體" w:hAnsi="標楷體" w:cs="標楷體"/>
              </w:rPr>
              <w:t>５、安全門無障礙物並保持關閉</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trHeight w:val="595"/>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rPr>
                <w:rFonts w:ascii="標楷體" w:eastAsia="標楷體" w:hAnsi="標楷體" w:cs="標楷體"/>
              </w:rPr>
            </w:pPr>
            <w:r w:rsidRPr="005D69A4">
              <w:rPr>
                <w:rFonts w:ascii="標楷體" w:eastAsia="標楷體" w:hAnsi="標楷體" w:cs="標楷體"/>
              </w:rPr>
              <w:t>６、安全門保持關閉</w:t>
            </w:r>
            <w:proofErr w:type="gramStart"/>
            <w:r w:rsidRPr="005D69A4">
              <w:rPr>
                <w:rFonts w:ascii="標楷體" w:eastAsia="標楷體" w:hAnsi="標楷體" w:cs="標楷體"/>
              </w:rPr>
              <w:t>不</w:t>
            </w:r>
            <w:proofErr w:type="gramEnd"/>
            <w:r w:rsidRPr="005D69A4">
              <w:rPr>
                <w:rFonts w:ascii="標楷體" w:eastAsia="標楷體" w:hAnsi="標楷體" w:cs="標楷體"/>
              </w:rPr>
              <w:t>上鎖</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trHeight w:val="261"/>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rPr>
                <w:rFonts w:ascii="標楷體" w:eastAsia="標楷體" w:hAnsi="標楷體" w:cs="標楷體"/>
              </w:rPr>
            </w:pPr>
            <w:r w:rsidRPr="005D69A4">
              <w:rPr>
                <w:rFonts w:ascii="標楷體" w:eastAsia="標楷體" w:hAnsi="標楷體" w:cs="標楷體"/>
              </w:rPr>
              <w:t>７、樓梯間未堆積雜物。</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trHeight w:val="720"/>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rPr>
                <w:rFonts w:ascii="標楷體" w:eastAsia="標楷體" w:hAnsi="標楷體" w:cs="標楷體"/>
              </w:rPr>
            </w:pPr>
            <w:r w:rsidRPr="005D69A4">
              <w:rPr>
                <w:rFonts w:ascii="標楷體" w:eastAsia="標楷體" w:hAnsi="標楷體" w:cs="標楷體"/>
              </w:rPr>
              <w:t>８、避難通道有確保必要之寬度</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trHeight w:val="719"/>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rPr>
                <w:rFonts w:ascii="標楷體" w:eastAsia="標楷體" w:hAnsi="標楷體" w:cs="標楷體"/>
              </w:rPr>
            </w:pPr>
            <w:r w:rsidRPr="005D69A4">
              <w:rPr>
                <w:rFonts w:ascii="標楷體" w:eastAsia="標楷體" w:hAnsi="標楷體" w:cs="標楷體"/>
              </w:rPr>
              <w:t>９、避難逃生</w:t>
            </w:r>
            <w:proofErr w:type="gramStart"/>
            <w:r w:rsidRPr="005D69A4">
              <w:rPr>
                <w:rFonts w:ascii="標楷體" w:eastAsia="標楷體" w:hAnsi="標楷體" w:cs="標楷體"/>
              </w:rPr>
              <w:t>路線圖依規定</w:t>
            </w:r>
            <w:proofErr w:type="gramEnd"/>
            <w:r w:rsidRPr="005D69A4">
              <w:rPr>
                <w:rFonts w:ascii="標楷體" w:eastAsia="標楷體" w:hAnsi="標楷體" w:cs="標楷體"/>
              </w:rPr>
              <w:t>設在明顯處所</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trHeight w:val="335"/>
        </w:trPr>
        <w:tc>
          <w:tcPr>
            <w:tcW w:w="3041"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tcPr>
          <w:p w:rsidR="002E0FB8" w:rsidRPr="005D69A4" w:rsidRDefault="00C223DA">
            <w:pPr>
              <w:pStyle w:val="Standard"/>
              <w:spacing w:line="0" w:lineRule="atLeast"/>
              <w:ind w:left="480" w:hanging="480"/>
              <w:rPr>
                <w:rFonts w:ascii="標楷體" w:eastAsia="標楷體" w:hAnsi="標楷體" w:cs="標楷體"/>
              </w:rPr>
            </w:pPr>
            <w:r w:rsidRPr="005D69A4">
              <w:rPr>
                <w:rFonts w:ascii="標楷體" w:eastAsia="標楷體" w:hAnsi="標楷體" w:cs="標楷體"/>
              </w:rPr>
              <w:t>10、其它：</w:t>
            </w:r>
          </w:p>
        </w:tc>
        <w:tc>
          <w:tcPr>
            <w:tcW w:w="601"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798" w:type="dxa"/>
            <w:gridSpan w:val="5"/>
            <w:tcBorders>
              <w:top w:val="single" w:sz="6" w:space="0" w:color="000000"/>
              <w:left w:val="dashed" w:sz="4"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616"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c>
          <w:tcPr>
            <w:tcW w:w="2636" w:type="dxa"/>
            <w:gridSpan w:val="2"/>
            <w:tcBorders>
              <w:top w:val="single" w:sz="6" w:space="0" w:color="000000"/>
              <w:left w:val="dashed" w:sz="4"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rPr>
                <w:rFonts w:ascii="標楷體" w:eastAsia="標楷體" w:hAnsi="標楷體" w:cs="標楷體"/>
              </w:rPr>
            </w:pPr>
          </w:p>
        </w:tc>
      </w:tr>
      <w:tr w:rsidR="002E0FB8" w:rsidRPr="005D69A4" w:rsidTr="006273E8">
        <w:trPr>
          <w:cantSplit/>
          <w:trHeight w:val="528"/>
        </w:trPr>
        <w:tc>
          <w:tcPr>
            <w:tcW w:w="3041" w:type="dxa"/>
            <w:gridSpan w:val="2"/>
            <w:tcBorders>
              <w:top w:val="single" w:sz="4" w:space="0" w:color="000000"/>
              <w:left w:val="single" w:sz="12" w:space="0" w:color="000000"/>
              <w:bottom w:val="double" w:sz="4"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32"/>
                <w:szCs w:val="32"/>
              </w:rPr>
            </w:pPr>
            <w:r w:rsidRPr="005D69A4">
              <w:rPr>
                <w:rFonts w:ascii="標楷體" w:eastAsia="標楷體" w:hAnsi="標楷體" w:cs="標楷體"/>
                <w:sz w:val="32"/>
                <w:szCs w:val="32"/>
              </w:rPr>
              <w:t>狀況回報</w:t>
            </w:r>
          </w:p>
        </w:tc>
        <w:tc>
          <w:tcPr>
            <w:tcW w:w="3399" w:type="dxa"/>
            <w:gridSpan w:val="6"/>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textAlignment w:val="bottom"/>
              <w:rPr>
                <w:rFonts w:ascii="標楷體" w:eastAsia="標楷體" w:hAnsi="標楷體" w:cs="標楷體"/>
                <w:sz w:val="18"/>
                <w:szCs w:val="18"/>
              </w:rPr>
            </w:pPr>
          </w:p>
        </w:tc>
        <w:tc>
          <w:tcPr>
            <w:tcW w:w="3252" w:type="dxa"/>
            <w:gridSpan w:val="3"/>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113" w:right="113" w:firstLine="0"/>
              <w:textAlignment w:val="bottom"/>
              <w:rPr>
                <w:rFonts w:ascii="標楷體" w:eastAsia="標楷體" w:hAnsi="標楷體" w:cs="標楷體"/>
                <w:sz w:val="18"/>
                <w:szCs w:val="18"/>
              </w:rPr>
            </w:pPr>
          </w:p>
        </w:tc>
      </w:tr>
      <w:tr w:rsidR="002E0FB8" w:rsidRPr="005D69A4" w:rsidTr="006273E8">
        <w:trPr>
          <w:cantSplit/>
          <w:trHeight w:val="257"/>
        </w:trPr>
        <w:tc>
          <w:tcPr>
            <w:tcW w:w="5048" w:type="dxa"/>
            <w:gridSpan w:val="6"/>
            <w:tcBorders>
              <w:top w:val="doub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防火管理人處置情形暨簽章</w:t>
            </w:r>
          </w:p>
        </w:tc>
        <w:tc>
          <w:tcPr>
            <w:tcW w:w="4644" w:type="dxa"/>
            <w:gridSpan w:val="5"/>
            <w:tcBorders>
              <w:top w:val="double" w:sz="4" w:space="0" w:color="000000"/>
              <w:left w:val="doub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113" w:right="113"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管理權人處置情形暨簽章</w:t>
            </w:r>
          </w:p>
        </w:tc>
      </w:tr>
      <w:tr w:rsidR="002E0FB8" w:rsidRPr="005D69A4" w:rsidTr="006273E8">
        <w:trPr>
          <w:cantSplit/>
          <w:trHeight w:val="997"/>
        </w:trPr>
        <w:tc>
          <w:tcPr>
            <w:tcW w:w="4183" w:type="dxa"/>
            <w:gridSpan w:val="4"/>
            <w:vMerge w:val="restart"/>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2E0FB8" w:rsidRPr="005D69A4" w:rsidRDefault="002E0FB8">
            <w:pPr>
              <w:pStyle w:val="a5"/>
              <w:widowControl/>
              <w:autoSpaceDE w:val="0"/>
              <w:snapToGrid w:val="0"/>
              <w:spacing w:line="0" w:lineRule="atLeast"/>
              <w:ind w:left="0" w:firstLine="0"/>
              <w:textAlignment w:val="bottom"/>
              <w:rPr>
                <w:rFonts w:ascii="標楷體" w:eastAsia="標楷體" w:hAnsi="標楷體" w:cs="標楷體"/>
                <w:sz w:val="24"/>
                <w:szCs w:val="24"/>
              </w:rPr>
            </w:pPr>
          </w:p>
        </w:tc>
        <w:tc>
          <w:tcPr>
            <w:tcW w:w="865" w:type="dxa"/>
            <w:gridSpan w:val="2"/>
            <w:tcBorders>
              <w:top w:val="single" w:sz="4"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113" w:right="113" w:firstLine="0"/>
              <w:jc w:val="center"/>
              <w:textAlignment w:val="bottom"/>
              <w:rPr>
                <w:rFonts w:ascii="標楷體" w:eastAsia="標楷體" w:hAnsi="標楷體" w:cs="標楷體"/>
                <w:sz w:val="40"/>
                <w:szCs w:val="40"/>
              </w:rPr>
            </w:pPr>
          </w:p>
        </w:tc>
        <w:tc>
          <w:tcPr>
            <w:tcW w:w="4119" w:type="dxa"/>
            <w:gridSpan w:val="4"/>
            <w:vMerge w:val="restart"/>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tcPr>
          <w:p w:rsidR="002E0FB8" w:rsidRPr="005D69A4" w:rsidRDefault="002E0FB8">
            <w:pPr>
              <w:pStyle w:val="a5"/>
              <w:widowControl/>
              <w:autoSpaceDE w:val="0"/>
              <w:snapToGrid w:val="0"/>
              <w:spacing w:line="0" w:lineRule="atLeast"/>
              <w:ind w:left="0" w:firstLine="0"/>
              <w:textAlignment w:val="bottom"/>
              <w:rPr>
                <w:rFonts w:ascii="標楷體" w:eastAsia="標楷體" w:hAnsi="標楷體" w:cs="標楷體"/>
                <w:sz w:val="24"/>
                <w:szCs w:val="24"/>
              </w:rPr>
            </w:pPr>
          </w:p>
        </w:tc>
        <w:tc>
          <w:tcPr>
            <w:tcW w:w="525" w:type="dxa"/>
            <w:tcBorders>
              <w:top w:val="single" w:sz="4"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113" w:right="113" w:firstLine="0"/>
              <w:jc w:val="center"/>
              <w:textAlignment w:val="bottom"/>
              <w:rPr>
                <w:rFonts w:ascii="標楷體" w:eastAsia="標楷體" w:hAnsi="標楷體" w:cs="標楷體"/>
                <w:sz w:val="40"/>
                <w:szCs w:val="40"/>
              </w:rPr>
            </w:pPr>
          </w:p>
        </w:tc>
      </w:tr>
      <w:tr w:rsidR="002E0FB8" w:rsidRPr="005D69A4" w:rsidTr="006273E8">
        <w:trPr>
          <w:cantSplit/>
          <w:trHeight w:val="59"/>
        </w:trPr>
        <w:tc>
          <w:tcPr>
            <w:tcW w:w="4183" w:type="dxa"/>
            <w:gridSpan w:val="4"/>
            <w:vMerge/>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2E0FB8" w:rsidRPr="005D69A4" w:rsidRDefault="002E0FB8">
            <w:pPr>
              <w:spacing w:line="240" w:lineRule="auto"/>
              <w:rPr>
                <w:rFonts w:ascii="標楷體" w:eastAsia="標楷體" w:hAnsi="標楷體" w:cs="Lucida Sans"/>
                <w:szCs w:val="24"/>
                <w:lang w:bidi="hi-IN"/>
              </w:rPr>
            </w:pPr>
          </w:p>
        </w:tc>
        <w:tc>
          <w:tcPr>
            <w:tcW w:w="865" w:type="dxa"/>
            <w:gridSpan w:val="2"/>
            <w:tcBorders>
              <w:bottom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c>
          <w:tcPr>
            <w:tcW w:w="4119" w:type="dxa"/>
            <w:gridSpan w:val="4"/>
            <w:vMerge/>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tcPr>
          <w:p w:rsidR="002E0FB8" w:rsidRPr="005D69A4" w:rsidRDefault="002E0FB8">
            <w:pPr>
              <w:spacing w:line="240" w:lineRule="auto"/>
              <w:rPr>
                <w:rFonts w:ascii="標楷體" w:eastAsia="標楷體" w:hAnsi="標楷體" w:cs="Lucida Sans"/>
                <w:szCs w:val="24"/>
                <w:lang w:bidi="hi-IN"/>
              </w:rPr>
            </w:pPr>
          </w:p>
        </w:tc>
        <w:tc>
          <w:tcPr>
            <w:tcW w:w="525" w:type="dxa"/>
            <w:tcBorders>
              <w:bottom w:val="single" w:sz="12"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16"/>
                <w:szCs w:val="16"/>
              </w:rPr>
            </w:pPr>
          </w:p>
        </w:tc>
      </w:tr>
    </w:tbl>
    <w:p w:rsidR="002E0FB8" w:rsidRPr="005D69A4" w:rsidRDefault="00C223DA">
      <w:pPr>
        <w:pStyle w:val="a5"/>
        <w:widowControl/>
        <w:autoSpaceDE w:val="0"/>
        <w:snapToGrid w:val="0"/>
        <w:ind w:left="773" w:hanging="773"/>
        <w:textAlignment w:val="bottom"/>
        <w:rPr>
          <w:rFonts w:ascii="標楷體" w:eastAsia="標楷體" w:hAnsi="標楷體" w:cs="標楷體"/>
          <w:sz w:val="16"/>
          <w:szCs w:val="16"/>
        </w:rPr>
      </w:pPr>
      <w:r w:rsidRPr="005D69A4">
        <w:rPr>
          <w:rFonts w:ascii="標楷體" w:eastAsia="標楷體" w:hAnsi="標楷體" w:cs="標楷體"/>
          <w:sz w:val="16"/>
          <w:szCs w:val="16"/>
        </w:rPr>
        <w:t>備    考：如有異常現象，應立即報告防火管理人。</w:t>
      </w:r>
    </w:p>
    <w:p w:rsidR="002E0FB8" w:rsidRPr="005D69A4" w:rsidRDefault="00C223DA">
      <w:pPr>
        <w:pStyle w:val="a5"/>
        <w:widowControl/>
        <w:autoSpaceDE w:val="0"/>
        <w:snapToGrid w:val="0"/>
        <w:ind w:left="0" w:firstLine="0"/>
        <w:jc w:val="both"/>
        <w:textAlignment w:val="bottom"/>
        <w:rPr>
          <w:rFonts w:ascii="標楷體" w:eastAsia="標楷體" w:hAnsi="標楷體"/>
        </w:rPr>
      </w:pPr>
      <w:r w:rsidRPr="005D69A4">
        <w:rPr>
          <w:rFonts w:ascii="標楷體" w:eastAsia="標楷體" w:hAnsi="標楷體" w:cs="標楷體"/>
          <w:sz w:val="16"/>
          <w:szCs w:val="16"/>
        </w:rPr>
        <w:t>符號說明：“Ｏ”-&gt;符合規定、</w:t>
      </w:r>
      <w:proofErr w:type="gramStart"/>
      <w:r w:rsidRPr="005D69A4">
        <w:rPr>
          <w:rFonts w:ascii="標楷體" w:eastAsia="標楷體" w:hAnsi="標楷體" w:cs="標楷體"/>
          <w:sz w:val="16"/>
          <w:szCs w:val="16"/>
        </w:rPr>
        <w:t>”Ｖ”</w:t>
      </w:r>
      <w:proofErr w:type="gramEnd"/>
      <w:r w:rsidRPr="005D69A4">
        <w:rPr>
          <w:rFonts w:ascii="標楷體" w:eastAsia="標楷體" w:hAnsi="標楷體" w:cs="標楷體"/>
          <w:sz w:val="16"/>
          <w:szCs w:val="16"/>
        </w:rPr>
        <w:t>-&gt;立即改善後符合規定、</w:t>
      </w:r>
      <w:proofErr w:type="gramStart"/>
      <w:r w:rsidRPr="005D69A4">
        <w:rPr>
          <w:rFonts w:ascii="標楷體" w:eastAsia="標楷體" w:hAnsi="標楷體" w:cs="標楷體"/>
          <w:sz w:val="16"/>
          <w:szCs w:val="16"/>
        </w:rPr>
        <w:t>”Ｘ”</w:t>
      </w:r>
      <w:proofErr w:type="gramEnd"/>
      <w:r w:rsidRPr="005D69A4">
        <w:rPr>
          <w:rFonts w:ascii="標楷體" w:eastAsia="標楷體" w:hAnsi="標楷體" w:cs="標楷體"/>
          <w:sz w:val="16"/>
          <w:szCs w:val="16"/>
        </w:rPr>
        <w:t>-&gt;無法使用、損壞或未符規定且無法立即改善。</w:t>
      </w:r>
    </w:p>
    <w:p w:rsidR="002E0FB8" w:rsidRPr="005D69A4" w:rsidRDefault="00C223DA" w:rsidP="00D448D4">
      <w:pPr>
        <w:pStyle w:val="a5"/>
        <w:pageBreakBefore/>
        <w:widowControl/>
        <w:autoSpaceDE w:val="0"/>
        <w:snapToGrid w:val="0"/>
        <w:ind w:left="773" w:hanging="773"/>
        <w:textAlignment w:val="bottom"/>
        <w:outlineLvl w:val="1"/>
        <w:rPr>
          <w:rFonts w:ascii="標楷體" w:eastAsia="標楷體" w:hAnsi="標楷體"/>
        </w:rPr>
      </w:pPr>
      <w:bookmarkStart w:id="32" w:name="__RefHeading___Toc529797677"/>
      <w:bookmarkStart w:id="33" w:name="_Toc46144061"/>
      <w:r w:rsidRPr="005D69A4">
        <w:rPr>
          <w:rFonts w:ascii="標楷體" w:eastAsia="標楷體" w:hAnsi="標楷體" w:cs="標楷體"/>
          <w:sz w:val="24"/>
          <w:szCs w:val="24"/>
        </w:rPr>
        <w:lastRenderedPageBreak/>
        <w:t>附件 5  消防安全設備自行檢查表</w:t>
      </w:r>
      <w:bookmarkEnd w:id="32"/>
      <w:bookmarkEnd w:id="33"/>
    </w:p>
    <w:tbl>
      <w:tblPr>
        <w:tblW w:w="9694" w:type="dxa"/>
        <w:tblInd w:w="98" w:type="dxa"/>
        <w:tblLayout w:type="fixed"/>
        <w:tblCellMar>
          <w:left w:w="10" w:type="dxa"/>
          <w:right w:w="10" w:type="dxa"/>
        </w:tblCellMar>
        <w:tblLook w:val="0000" w:firstRow="0" w:lastRow="0" w:firstColumn="0" w:lastColumn="0" w:noHBand="0" w:noVBand="0"/>
      </w:tblPr>
      <w:tblGrid>
        <w:gridCol w:w="1465"/>
        <w:gridCol w:w="423"/>
        <w:gridCol w:w="522"/>
        <w:gridCol w:w="2415"/>
        <w:gridCol w:w="1470"/>
        <w:gridCol w:w="945"/>
        <w:gridCol w:w="530"/>
        <w:gridCol w:w="840"/>
        <w:gridCol w:w="1084"/>
      </w:tblGrid>
      <w:tr w:rsidR="002E0FB8" w:rsidRPr="005D69A4" w:rsidTr="005D69A4">
        <w:trPr>
          <w:trHeight w:val="436"/>
        </w:trPr>
        <w:tc>
          <w:tcPr>
            <w:tcW w:w="1465"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實施人員</w:t>
            </w:r>
          </w:p>
        </w:tc>
        <w:tc>
          <w:tcPr>
            <w:tcW w:w="3360" w:type="dxa"/>
            <w:gridSpan w:val="3"/>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2E0FB8">
            <w:pPr>
              <w:pStyle w:val="a5"/>
              <w:widowControl/>
              <w:autoSpaceDE w:val="0"/>
              <w:snapToGrid w:val="0"/>
              <w:spacing w:line="0" w:lineRule="atLeast"/>
              <w:ind w:left="0" w:firstLine="0"/>
              <w:jc w:val="center"/>
              <w:textAlignment w:val="bottom"/>
              <w:rPr>
                <w:rFonts w:ascii="標楷體" w:eastAsia="標楷體" w:hAnsi="標楷體" w:cs="標楷體"/>
                <w:sz w:val="24"/>
                <w:szCs w:val="24"/>
              </w:rPr>
            </w:pPr>
          </w:p>
        </w:tc>
        <w:tc>
          <w:tcPr>
            <w:tcW w:w="147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負責區域</w:t>
            </w:r>
          </w:p>
        </w:tc>
        <w:tc>
          <w:tcPr>
            <w:tcW w:w="3398"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rPr>
            </w:pPr>
            <w:r w:rsidRPr="005D69A4">
              <w:rPr>
                <w:rFonts w:ascii="標楷體" w:eastAsia="標楷體" w:hAnsi="標楷體" w:cs="標楷體"/>
                <w:sz w:val="24"/>
                <w:szCs w:val="24"/>
                <w:u w:val="single"/>
              </w:rPr>
              <w:t xml:space="preserve">　　　　</w:t>
            </w:r>
            <w:r w:rsidRPr="005D69A4">
              <w:rPr>
                <w:rFonts w:ascii="標楷體" w:eastAsia="標楷體" w:hAnsi="標楷體" w:cs="標楷體"/>
                <w:sz w:val="24"/>
                <w:szCs w:val="24"/>
              </w:rPr>
              <w:t>樓</w:t>
            </w:r>
          </w:p>
        </w:tc>
      </w:tr>
      <w:tr w:rsidR="002E0FB8" w:rsidRPr="005D69A4" w:rsidTr="005D69A4">
        <w:trPr>
          <w:cantSplit/>
          <w:trHeight w:val="309"/>
        </w:trPr>
        <w:tc>
          <w:tcPr>
            <w:tcW w:w="1888" w:type="dxa"/>
            <w:gridSpan w:val="2"/>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a5"/>
              <w:widowControl/>
              <w:autoSpaceDE w:val="0"/>
              <w:spacing w:line="0" w:lineRule="atLeast"/>
              <w:ind w:left="0" w:firstLine="0"/>
              <w:jc w:val="center"/>
              <w:textAlignment w:val="bottom"/>
              <w:rPr>
                <w:rFonts w:ascii="標楷體" w:eastAsia="標楷體" w:hAnsi="標楷體" w:cs="標楷體"/>
                <w:sz w:val="24"/>
                <w:szCs w:val="24"/>
              </w:rPr>
            </w:pPr>
            <w:r w:rsidRPr="005D69A4">
              <w:rPr>
                <w:rFonts w:ascii="標楷體" w:eastAsia="標楷體" w:hAnsi="標楷體" w:cs="標楷體"/>
                <w:sz w:val="24"/>
                <w:szCs w:val="24"/>
              </w:rPr>
              <w:t>實 施 日 時</w:t>
            </w:r>
          </w:p>
        </w:tc>
        <w:tc>
          <w:tcPr>
            <w:tcW w:w="780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2E0FB8" w:rsidRPr="005D69A4" w:rsidRDefault="00C223DA">
            <w:pPr>
              <w:pStyle w:val="a5"/>
              <w:autoSpaceDE w:val="0"/>
              <w:spacing w:line="0" w:lineRule="atLeast"/>
              <w:ind w:left="0" w:firstLine="0"/>
              <w:jc w:val="both"/>
              <w:textAlignment w:val="bottom"/>
              <w:rPr>
                <w:rFonts w:ascii="標楷體" w:eastAsia="標楷體" w:hAnsi="標楷體"/>
              </w:rPr>
            </w:pPr>
            <w:bookmarkStart w:id="34" w:name="_GoBack"/>
            <w:bookmarkEnd w:id="34"/>
            <w:r w:rsidRPr="005D69A4">
              <w:rPr>
                <w:rFonts w:ascii="標楷體" w:eastAsia="標楷體" w:hAnsi="標楷體" w:cs="標楷體"/>
                <w:sz w:val="24"/>
                <w:szCs w:val="24"/>
                <w:u w:val="single"/>
              </w:rPr>
              <w:t xml:space="preserve">   </w:t>
            </w:r>
            <w:r w:rsidRPr="005D69A4">
              <w:rPr>
                <w:rFonts w:ascii="標楷體" w:eastAsia="標楷體" w:hAnsi="標楷體" w:cs="標楷體"/>
                <w:sz w:val="24"/>
                <w:szCs w:val="24"/>
              </w:rPr>
              <w:t xml:space="preserve"> 年</w:t>
            </w:r>
            <w:r w:rsidRPr="005D69A4">
              <w:rPr>
                <w:rFonts w:ascii="標楷體" w:eastAsia="標楷體" w:hAnsi="標楷體" w:cs="標楷體"/>
                <w:sz w:val="24"/>
                <w:szCs w:val="24"/>
                <w:u w:val="single"/>
              </w:rPr>
              <w:t xml:space="preserve">    </w:t>
            </w:r>
            <w:r w:rsidRPr="005D69A4">
              <w:rPr>
                <w:rFonts w:ascii="標楷體" w:eastAsia="標楷體" w:hAnsi="標楷體" w:cs="標楷體"/>
                <w:sz w:val="24"/>
                <w:szCs w:val="24"/>
              </w:rPr>
              <w:t>月</w:t>
            </w:r>
            <w:r w:rsidRPr="005D69A4">
              <w:rPr>
                <w:rFonts w:ascii="標楷體" w:eastAsia="標楷體" w:hAnsi="標楷體" w:cs="標楷體"/>
                <w:sz w:val="24"/>
                <w:szCs w:val="24"/>
                <w:u w:val="single"/>
              </w:rPr>
              <w:t xml:space="preserve">    </w:t>
            </w:r>
            <w:r w:rsidRPr="005D69A4">
              <w:rPr>
                <w:rFonts w:ascii="標楷體" w:eastAsia="標楷體" w:hAnsi="標楷體" w:cs="標楷體"/>
                <w:sz w:val="24"/>
                <w:szCs w:val="24"/>
              </w:rPr>
              <w:t>日</w:t>
            </w:r>
            <w:r w:rsidRPr="005D69A4">
              <w:rPr>
                <w:rFonts w:ascii="標楷體" w:eastAsia="標楷體" w:hAnsi="標楷體" w:cs="標楷體"/>
                <w:sz w:val="24"/>
                <w:szCs w:val="24"/>
                <w:u w:val="single"/>
              </w:rPr>
              <w:t xml:space="preserve">    </w:t>
            </w:r>
            <w:r w:rsidRPr="005D69A4">
              <w:rPr>
                <w:rFonts w:ascii="標楷體" w:eastAsia="標楷體" w:hAnsi="標楷體" w:cs="標楷體"/>
                <w:sz w:val="24"/>
                <w:szCs w:val="24"/>
              </w:rPr>
              <w:t>時</w:t>
            </w:r>
            <w:r w:rsidRPr="005D69A4">
              <w:rPr>
                <w:rFonts w:ascii="標楷體" w:eastAsia="標楷體" w:hAnsi="標楷體" w:cs="標楷體"/>
                <w:sz w:val="24"/>
                <w:szCs w:val="24"/>
                <w:u w:val="single"/>
              </w:rPr>
              <w:t xml:space="preserve">    </w:t>
            </w:r>
            <w:r w:rsidRPr="005D69A4">
              <w:rPr>
                <w:rFonts w:ascii="標楷體" w:eastAsia="標楷體" w:hAnsi="標楷體" w:cs="標楷體"/>
                <w:sz w:val="24"/>
                <w:szCs w:val="24"/>
              </w:rPr>
              <w:t>分起</w:t>
            </w:r>
          </w:p>
        </w:tc>
      </w:tr>
      <w:tr w:rsidR="002E0FB8" w:rsidRPr="005D69A4" w:rsidTr="005D69A4">
        <w:trPr>
          <w:trHeight w:val="123"/>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設備內容</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sz w:val="20"/>
              </w:rPr>
              <w:t>檢  　查  　重  　點</w:t>
            </w: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檢查結果</w:t>
            </w: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註記</w:t>
            </w:r>
          </w:p>
        </w:tc>
      </w:tr>
      <w:tr w:rsidR="002E0FB8" w:rsidRPr="005D69A4" w:rsidTr="005D69A4">
        <w:trPr>
          <w:trHeight w:val="736"/>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滅火器</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1.放置於固定且便於取用之明顯場所。</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2.安全</w:t>
            </w:r>
            <w:proofErr w:type="gramStart"/>
            <w:r w:rsidRPr="005D69A4">
              <w:rPr>
                <w:rFonts w:ascii="標楷體" w:eastAsia="標楷體" w:hAnsi="標楷體" w:cs="標楷體"/>
                <w:sz w:val="20"/>
                <w:szCs w:val="18"/>
              </w:rPr>
              <w:t>插梢無脫落</w:t>
            </w:r>
            <w:proofErr w:type="gramEnd"/>
            <w:r w:rsidRPr="005D69A4">
              <w:rPr>
                <w:rFonts w:ascii="標楷體" w:eastAsia="標楷體" w:hAnsi="標楷體" w:cs="標楷體"/>
                <w:sz w:val="20"/>
                <w:szCs w:val="18"/>
              </w:rPr>
              <w:t>或損傷等影響使用之情形。</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3.噴嘴無變形、損傷、老化等影響使用之情形。</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4.壓力指示計之壓力指示值在有效範圍內。</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5.無其他影響滅火器使用之情形。</w:t>
            </w: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20"/>
                <w:szCs w:val="18"/>
              </w:rPr>
            </w:pP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jc w:val="center"/>
              <w:rPr>
                <w:rFonts w:ascii="標楷體" w:eastAsia="標楷體" w:hAnsi="標楷體" w:cs="標楷體"/>
                <w:sz w:val="20"/>
                <w:szCs w:val="12"/>
              </w:rPr>
            </w:pPr>
          </w:p>
        </w:tc>
      </w:tr>
      <w:tr w:rsidR="002E0FB8" w:rsidRPr="005D69A4" w:rsidTr="005D69A4">
        <w:trPr>
          <w:trHeight w:val="516"/>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室內消防栓</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C223DA">
            <w:pPr>
              <w:pStyle w:val="Standard"/>
              <w:spacing w:line="0" w:lineRule="atLeast"/>
              <w:ind w:left="200" w:hanging="200"/>
              <w:rPr>
                <w:rFonts w:ascii="標楷體" w:eastAsia="標楷體" w:hAnsi="標楷體" w:cs="標楷體"/>
                <w:sz w:val="20"/>
                <w:szCs w:val="18"/>
              </w:rPr>
            </w:pPr>
            <w:r w:rsidRPr="005D69A4">
              <w:rPr>
                <w:rFonts w:ascii="標楷體" w:eastAsia="標楷體" w:hAnsi="標楷體" w:cs="標楷體"/>
                <w:sz w:val="20"/>
                <w:szCs w:val="18"/>
              </w:rPr>
              <w:t>1.</w:t>
            </w:r>
            <w:proofErr w:type="gramStart"/>
            <w:r w:rsidRPr="005D69A4">
              <w:rPr>
                <w:rFonts w:ascii="標楷體" w:eastAsia="標楷體" w:hAnsi="標楷體" w:cs="標楷體"/>
                <w:sz w:val="20"/>
                <w:szCs w:val="18"/>
              </w:rPr>
              <w:t>消防栓箱門確實</w:t>
            </w:r>
            <w:proofErr w:type="gramEnd"/>
            <w:r w:rsidRPr="005D69A4">
              <w:rPr>
                <w:rFonts w:ascii="標楷體" w:eastAsia="標楷體" w:hAnsi="標楷體" w:cs="標楷體"/>
                <w:sz w:val="20"/>
                <w:szCs w:val="18"/>
              </w:rPr>
              <w:t>關閉，水</w:t>
            </w:r>
            <w:proofErr w:type="gramStart"/>
            <w:r w:rsidRPr="005D69A4">
              <w:rPr>
                <w:rFonts w:ascii="標楷體" w:eastAsia="標楷體" w:hAnsi="標楷體" w:cs="標楷體"/>
                <w:sz w:val="20"/>
                <w:szCs w:val="18"/>
              </w:rPr>
              <w:t>帶及瞄子</w:t>
            </w:r>
            <w:proofErr w:type="gramEnd"/>
            <w:r w:rsidRPr="005D69A4">
              <w:rPr>
                <w:rFonts w:ascii="標楷體" w:eastAsia="標楷體" w:hAnsi="標楷體" w:cs="標楷體"/>
                <w:sz w:val="20"/>
                <w:szCs w:val="18"/>
              </w:rPr>
              <w:t>之數量正確，且無變形、損傷等無法使用情形。</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2.</w:t>
            </w:r>
            <w:r w:rsidR="001B64BE" w:rsidRPr="005D69A4">
              <w:rPr>
                <w:rFonts w:ascii="標楷體" w:eastAsia="標楷體" w:hAnsi="標楷體" w:cs="標楷體" w:hint="eastAsia"/>
                <w:sz w:val="20"/>
                <w:szCs w:val="18"/>
              </w:rPr>
              <w:t>幫浦啟動時，</w:t>
            </w:r>
            <w:r w:rsidRPr="005D69A4">
              <w:rPr>
                <w:rFonts w:ascii="標楷體" w:eastAsia="標楷體" w:hAnsi="標楷體" w:cs="標楷體"/>
                <w:sz w:val="20"/>
                <w:szCs w:val="18"/>
              </w:rPr>
              <w:t>紅色幫浦表示燈保持明亮。</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3.無其他明顯影響使用之情形。</w:t>
            </w: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20"/>
                <w:szCs w:val="18"/>
              </w:rPr>
            </w:pP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jc w:val="center"/>
              <w:rPr>
                <w:rFonts w:ascii="標楷體" w:eastAsia="標楷體" w:hAnsi="標楷體" w:cs="標楷體"/>
                <w:sz w:val="20"/>
                <w:szCs w:val="12"/>
              </w:rPr>
            </w:pPr>
          </w:p>
        </w:tc>
      </w:tr>
      <w:tr w:rsidR="002E0FB8" w:rsidRPr="005D69A4" w:rsidTr="005D69A4">
        <w:trPr>
          <w:trHeight w:val="737"/>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撒水設備</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1.無新設隔間、棚架致未在有效防護範圍內之情形。</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2.撒水頭無變形及漏水之情形。</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3.末端</w:t>
            </w:r>
            <w:proofErr w:type="gramStart"/>
            <w:r w:rsidRPr="005D69A4">
              <w:rPr>
                <w:rFonts w:ascii="標楷體" w:eastAsia="標楷體" w:hAnsi="標楷體" w:cs="標楷體"/>
                <w:sz w:val="20"/>
                <w:szCs w:val="18"/>
              </w:rPr>
              <w:t>查驗閥無影響</w:t>
            </w:r>
            <w:proofErr w:type="gramEnd"/>
            <w:r w:rsidRPr="005D69A4">
              <w:rPr>
                <w:rFonts w:ascii="標楷體" w:eastAsia="標楷體" w:hAnsi="標楷體" w:cs="標楷體"/>
                <w:sz w:val="20"/>
                <w:szCs w:val="18"/>
              </w:rPr>
              <w:t>操作之情形。</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4.制水閥保持開啟，附近並有「制水閥」字樣之標識。</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5.無其他明顯影響使用之情形。</w:t>
            </w: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20"/>
                <w:szCs w:val="18"/>
              </w:rPr>
            </w:pP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jc w:val="center"/>
              <w:rPr>
                <w:rFonts w:ascii="標楷體" w:eastAsia="標楷體" w:hAnsi="標楷體" w:cs="標楷體"/>
                <w:sz w:val="20"/>
                <w:szCs w:val="12"/>
              </w:rPr>
            </w:pPr>
          </w:p>
        </w:tc>
      </w:tr>
      <w:tr w:rsidR="002E0FB8" w:rsidRPr="005D69A4" w:rsidTr="005D69A4">
        <w:trPr>
          <w:trHeight w:val="281"/>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火警自動警報設備</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1.火警探測器之裝設類型符合規定且位置適當。</w:t>
            </w:r>
          </w:p>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2.火警探測器無變形、損壞等無法使用之情形。</w:t>
            </w: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20"/>
                <w:szCs w:val="18"/>
              </w:rPr>
            </w:pP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jc w:val="center"/>
              <w:rPr>
                <w:rFonts w:ascii="標楷體" w:eastAsia="標楷體" w:hAnsi="標楷體" w:cs="標楷體"/>
                <w:sz w:val="20"/>
                <w:szCs w:val="12"/>
              </w:rPr>
            </w:pPr>
          </w:p>
        </w:tc>
      </w:tr>
      <w:tr w:rsidR="002E0FB8" w:rsidRPr="005D69A4" w:rsidTr="005D69A4">
        <w:trPr>
          <w:trHeight w:val="56"/>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火警發信機</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C223DA">
            <w:pPr>
              <w:pStyle w:val="Standard"/>
              <w:spacing w:line="0" w:lineRule="atLeast"/>
              <w:rPr>
                <w:rFonts w:ascii="標楷體" w:eastAsia="標楷體" w:hAnsi="標楷體" w:cs="標楷體"/>
                <w:sz w:val="20"/>
                <w:szCs w:val="18"/>
              </w:rPr>
            </w:pPr>
            <w:r w:rsidRPr="005D69A4">
              <w:rPr>
                <w:rFonts w:ascii="標楷體" w:eastAsia="標楷體" w:hAnsi="標楷體" w:cs="標楷體"/>
                <w:sz w:val="20"/>
                <w:szCs w:val="18"/>
              </w:rPr>
              <w:t>按鈕前之保護板及其他影響使用之情形。</w:t>
            </w: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20"/>
                <w:szCs w:val="18"/>
              </w:rPr>
            </w:pP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jc w:val="center"/>
              <w:rPr>
                <w:rFonts w:ascii="標楷體" w:eastAsia="標楷體" w:hAnsi="標楷體" w:cs="標楷體"/>
                <w:sz w:val="20"/>
                <w:szCs w:val="12"/>
              </w:rPr>
            </w:pPr>
          </w:p>
        </w:tc>
      </w:tr>
      <w:tr w:rsidR="002E0FB8" w:rsidRPr="005D69A4" w:rsidTr="005D69A4">
        <w:trPr>
          <w:trHeight w:val="173"/>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rPr>
                <w:rFonts w:ascii="標楷體" w:eastAsia="標楷體" w:hAnsi="標楷體" w:cs="標楷體"/>
                <w:sz w:val="20"/>
              </w:rPr>
            </w:pPr>
            <w:r w:rsidRPr="005D69A4">
              <w:rPr>
                <w:rFonts w:ascii="標楷體" w:eastAsia="標楷體" w:hAnsi="標楷體" w:cs="標楷體"/>
                <w:sz w:val="20"/>
              </w:rPr>
              <w:t>緊急廣播設備</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18"/>
              </w:rPr>
              <w:t>未有隔間、裝潢、施工等影響緊急廣播之情形。</w:t>
            </w: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20"/>
                <w:szCs w:val="18"/>
              </w:rPr>
            </w:pP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jc w:val="center"/>
              <w:rPr>
                <w:rFonts w:ascii="標楷體" w:eastAsia="標楷體" w:hAnsi="標楷體" w:cs="標楷體"/>
                <w:sz w:val="20"/>
                <w:szCs w:val="12"/>
              </w:rPr>
            </w:pPr>
          </w:p>
        </w:tc>
      </w:tr>
      <w:tr w:rsidR="002E0FB8" w:rsidRPr="005D69A4" w:rsidTr="005D69A4">
        <w:trPr>
          <w:trHeight w:val="436"/>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避難器具</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C223DA">
            <w:pPr>
              <w:pStyle w:val="Standard"/>
              <w:spacing w:line="0" w:lineRule="atLeast"/>
              <w:rPr>
                <w:rFonts w:ascii="標楷體" w:eastAsia="標楷體" w:hAnsi="標楷體" w:cs="標楷體"/>
                <w:sz w:val="18"/>
                <w:szCs w:val="18"/>
              </w:rPr>
            </w:pPr>
            <w:r w:rsidRPr="005D69A4">
              <w:rPr>
                <w:rFonts w:ascii="標楷體" w:eastAsia="標楷體" w:hAnsi="標楷體" w:cs="標楷體"/>
                <w:sz w:val="18"/>
                <w:szCs w:val="18"/>
              </w:rPr>
              <w:t>1.避難器具之標識，無脫落、污損等影響辨識之情形。</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18"/>
                <w:szCs w:val="18"/>
              </w:rPr>
              <w:t>2.避難器具及其零件，無明顯變形、脫落等影響使用之情形。</w:t>
            </w:r>
          </w:p>
          <w:p w:rsidR="002E0FB8" w:rsidRPr="005D69A4" w:rsidRDefault="00C223DA">
            <w:pPr>
              <w:pStyle w:val="Standard"/>
              <w:spacing w:line="0" w:lineRule="atLeast"/>
              <w:rPr>
                <w:rFonts w:ascii="標楷體" w:eastAsia="標楷體" w:hAnsi="標楷體" w:cs="標楷體"/>
                <w:sz w:val="18"/>
                <w:szCs w:val="18"/>
              </w:rPr>
            </w:pPr>
            <w:r w:rsidRPr="005D69A4">
              <w:rPr>
                <w:rFonts w:ascii="標楷體" w:eastAsia="標楷體" w:hAnsi="標楷體" w:cs="標楷體"/>
                <w:sz w:val="18"/>
                <w:szCs w:val="18"/>
              </w:rPr>
              <w:t>3.避難器具周遭無放置雜物影響其使用之情形。</w:t>
            </w:r>
          </w:p>
          <w:p w:rsidR="002E0FB8" w:rsidRPr="005D69A4" w:rsidRDefault="00C223DA">
            <w:pPr>
              <w:pStyle w:val="Standard"/>
              <w:spacing w:line="0" w:lineRule="atLeast"/>
              <w:rPr>
                <w:rFonts w:ascii="標楷體" w:eastAsia="標楷體" w:hAnsi="標楷體" w:cs="標楷體"/>
                <w:sz w:val="18"/>
                <w:szCs w:val="18"/>
              </w:rPr>
            </w:pPr>
            <w:r w:rsidRPr="005D69A4">
              <w:rPr>
                <w:rFonts w:ascii="標楷體" w:eastAsia="標楷體" w:hAnsi="標楷體" w:cs="標楷體"/>
                <w:sz w:val="18"/>
                <w:szCs w:val="18"/>
              </w:rPr>
              <w:t>4.下降空間暢通無妨礙下降之情形。</w:t>
            </w: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18"/>
                <w:szCs w:val="18"/>
              </w:rPr>
            </w:pP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jc w:val="center"/>
              <w:rPr>
                <w:rFonts w:ascii="標楷體" w:eastAsia="標楷體" w:hAnsi="標楷體" w:cs="標楷體"/>
                <w:sz w:val="12"/>
                <w:szCs w:val="12"/>
              </w:rPr>
            </w:pPr>
          </w:p>
        </w:tc>
      </w:tr>
      <w:tr w:rsidR="002E0FB8" w:rsidRPr="005D69A4" w:rsidTr="005D69A4">
        <w:trPr>
          <w:trHeight w:val="404"/>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標示設備</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C223DA">
            <w:pPr>
              <w:pStyle w:val="Standard"/>
              <w:spacing w:line="0" w:lineRule="atLeast"/>
              <w:rPr>
                <w:rFonts w:ascii="標楷體" w:eastAsia="標楷體" w:hAnsi="標楷體" w:cs="標楷體"/>
                <w:sz w:val="18"/>
                <w:szCs w:val="18"/>
              </w:rPr>
            </w:pPr>
            <w:r w:rsidRPr="005D69A4">
              <w:rPr>
                <w:rFonts w:ascii="標楷體" w:eastAsia="標楷體" w:hAnsi="標楷體" w:cs="標楷體"/>
                <w:sz w:val="18"/>
                <w:szCs w:val="18"/>
              </w:rPr>
              <w:t>1.無內部裝修或周圍放置雜物等影響辨識之情形。</w:t>
            </w:r>
          </w:p>
          <w:p w:rsidR="002E0FB8" w:rsidRPr="005D69A4" w:rsidRDefault="00C223DA">
            <w:pPr>
              <w:pStyle w:val="Standard"/>
              <w:spacing w:line="0" w:lineRule="atLeast"/>
              <w:ind w:left="180" w:hanging="180"/>
              <w:rPr>
                <w:rFonts w:ascii="標楷體" w:eastAsia="標楷體" w:hAnsi="標楷體" w:cs="標楷體"/>
                <w:sz w:val="18"/>
                <w:szCs w:val="18"/>
              </w:rPr>
            </w:pPr>
            <w:r w:rsidRPr="005D69A4">
              <w:rPr>
                <w:rFonts w:ascii="標楷體" w:eastAsia="標楷體" w:hAnsi="標楷體" w:cs="標楷體"/>
                <w:sz w:val="18"/>
                <w:szCs w:val="18"/>
              </w:rPr>
              <w:t>2.無標識脫落、變形、損傷影響辨別之情形。</w:t>
            </w:r>
          </w:p>
          <w:p w:rsidR="002E0FB8" w:rsidRPr="005D69A4" w:rsidRDefault="00C223DA">
            <w:pPr>
              <w:pStyle w:val="Standard"/>
              <w:spacing w:line="0" w:lineRule="atLeast"/>
              <w:rPr>
                <w:rFonts w:ascii="標楷體" w:eastAsia="標楷體" w:hAnsi="標楷體" w:cs="標楷體"/>
                <w:sz w:val="18"/>
                <w:szCs w:val="18"/>
              </w:rPr>
            </w:pPr>
            <w:r w:rsidRPr="005D69A4">
              <w:rPr>
                <w:rFonts w:ascii="標楷體" w:eastAsia="標楷體" w:hAnsi="標楷體" w:cs="標楷體"/>
                <w:sz w:val="18"/>
                <w:szCs w:val="18"/>
              </w:rPr>
              <w:t>3.燈具之光源有保持明亮，無閃爍等影響辨識之情形。</w:t>
            </w: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18"/>
                <w:szCs w:val="18"/>
              </w:rPr>
            </w:pP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jc w:val="center"/>
              <w:rPr>
                <w:rFonts w:ascii="標楷體" w:eastAsia="標楷體" w:hAnsi="標楷體" w:cs="標楷體"/>
                <w:sz w:val="12"/>
                <w:szCs w:val="12"/>
              </w:rPr>
            </w:pPr>
          </w:p>
        </w:tc>
      </w:tr>
      <w:tr w:rsidR="002E0FB8" w:rsidRPr="005D69A4" w:rsidTr="005D69A4">
        <w:trPr>
          <w:trHeight w:val="351"/>
        </w:trPr>
        <w:tc>
          <w:tcPr>
            <w:tcW w:w="1888" w:type="dxa"/>
            <w:gridSpan w:val="2"/>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jc w:val="center"/>
              <w:rPr>
                <w:rFonts w:ascii="標楷體" w:eastAsia="標楷體" w:hAnsi="標楷體" w:cs="標楷體"/>
                <w:sz w:val="20"/>
              </w:rPr>
            </w:pPr>
            <w:r w:rsidRPr="005D69A4">
              <w:rPr>
                <w:rFonts w:ascii="標楷體" w:eastAsia="標楷體" w:hAnsi="標楷體" w:cs="標楷體"/>
                <w:sz w:val="20"/>
              </w:rPr>
              <w:t>其它</w:t>
            </w:r>
          </w:p>
        </w:tc>
        <w:tc>
          <w:tcPr>
            <w:tcW w:w="5882" w:type="dxa"/>
            <w:gridSpan w:val="5"/>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18"/>
                <w:szCs w:val="18"/>
              </w:rPr>
            </w:pPr>
          </w:p>
        </w:tc>
        <w:tc>
          <w:tcPr>
            <w:tcW w:w="840"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rPr>
                <w:rFonts w:ascii="標楷體" w:eastAsia="標楷體" w:hAnsi="標楷體" w:cs="標楷體"/>
                <w:sz w:val="18"/>
                <w:szCs w:val="18"/>
              </w:rPr>
            </w:pPr>
          </w:p>
        </w:tc>
        <w:tc>
          <w:tcPr>
            <w:tcW w:w="1084" w:type="dxa"/>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2E0FB8">
            <w:pPr>
              <w:pStyle w:val="Standard"/>
              <w:snapToGrid w:val="0"/>
              <w:spacing w:line="0" w:lineRule="atLeast"/>
              <w:jc w:val="center"/>
              <w:rPr>
                <w:rFonts w:ascii="標楷體" w:eastAsia="標楷體" w:hAnsi="標楷體" w:cs="標楷體"/>
                <w:sz w:val="12"/>
                <w:szCs w:val="12"/>
              </w:rPr>
            </w:pPr>
          </w:p>
        </w:tc>
      </w:tr>
      <w:tr w:rsidR="002E0FB8" w:rsidRPr="005D69A4" w:rsidTr="005D69A4">
        <w:trPr>
          <w:cantSplit/>
          <w:trHeight w:val="326"/>
        </w:trPr>
        <w:tc>
          <w:tcPr>
            <w:tcW w:w="2410" w:type="dxa"/>
            <w:gridSpan w:val="3"/>
            <w:tcBorders>
              <w:top w:val="single" w:sz="6" w:space="0" w:color="000000"/>
              <w:left w:val="single" w:sz="12"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jc w:val="center"/>
              <w:rPr>
                <w:rFonts w:ascii="標楷體" w:eastAsia="標楷體" w:hAnsi="標楷體" w:cs="標楷體"/>
              </w:rPr>
            </w:pPr>
            <w:r w:rsidRPr="005D69A4">
              <w:rPr>
                <w:rFonts w:ascii="標楷體" w:eastAsia="標楷體" w:hAnsi="標楷體" w:cs="標楷體"/>
              </w:rPr>
              <w:t>防火負責人</w:t>
            </w:r>
          </w:p>
        </w:tc>
        <w:tc>
          <w:tcPr>
            <w:tcW w:w="2415" w:type="dxa"/>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jc w:val="center"/>
              <w:rPr>
                <w:rFonts w:ascii="標楷體" w:eastAsia="標楷體" w:hAnsi="標楷體" w:cs="標楷體"/>
              </w:rPr>
            </w:pPr>
            <w:r w:rsidRPr="005D69A4">
              <w:rPr>
                <w:rFonts w:ascii="標楷體" w:eastAsia="標楷體" w:hAnsi="標楷體" w:cs="標楷體"/>
              </w:rPr>
              <w:t>審　　核</w:t>
            </w:r>
          </w:p>
          <w:p w:rsidR="002E0FB8" w:rsidRPr="005D69A4" w:rsidRDefault="00C223DA">
            <w:pPr>
              <w:pStyle w:val="Standard"/>
              <w:spacing w:line="0" w:lineRule="atLeast"/>
              <w:ind w:left="480" w:hanging="480"/>
              <w:jc w:val="center"/>
              <w:rPr>
                <w:rFonts w:ascii="標楷體" w:eastAsia="標楷體" w:hAnsi="標楷體" w:cs="標楷體"/>
              </w:rPr>
            </w:pPr>
            <w:r w:rsidRPr="005D69A4">
              <w:rPr>
                <w:rFonts w:ascii="標楷體" w:eastAsia="標楷體" w:hAnsi="標楷體" w:cs="標楷體"/>
              </w:rPr>
              <w:t>（業務幕僚）</w:t>
            </w:r>
          </w:p>
        </w:tc>
        <w:tc>
          <w:tcPr>
            <w:tcW w:w="2415" w:type="dxa"/>
            <w:gridSpan w:val="2"/>
            <w:tcBorders>
              <w:top w:val="single" w:sz="6" w:space="0" w:color="000000"/>
              <w:left w:val="single" w:sz="6" w:space="0" w:color="000000"/>
              <w:bottom w:val="single" w:sz="6" w:space="0" w:color="000000"/>
            </w:tcBorders>
            <w:shd w:val="clear" w:color="auto" w:fill="auto"/>
            <w:tcMar>
              <w:top w:w="0" w:type="dxa"/>
              <w:left w:w="142" w:type="dxa"/>
              <w:bottom w:w="0" w:type="dxa"/>
              <w:right w:w="142" w:type="dxa"/>
            </w:tcMar>
            <w:vAlign w:val="center"/>
          </w:tcPr>
          <w:p w:rsidR="002E0FB8" w:rsidRPr="005D69A4" w:rsidRDefault="00C223DA">
            <w:pPr>
              <w:pStyle w:val="Standard"/>
              <w:spacing w:line="0" w:lineRule="atLeast"/>
              <w:ind w:left="480" w:hanging="480"/>
              <w:jc w:val="center"/>
              <w:rPr>
                <w:rFonts w:ascii="標楷體" w:eastAsia="標楷體" w:hAnsi="標楷體" w:cs="標楷體"/>
              </w:rPr>
            </w:pPr>
            <w:r w:rsidRPr="005D69A4">
              <w:rPr>
                <w:rFonts w:ascii="標楷體" w:eastAsia="標楷體" w:hAnsi="標楷體" w:cs="標楷體"/>
              </w:rPr>
              <w:t>防火管理人</w:t>
            </w:r>
          </w:p>
        </w:tc>
        <w:tc>
          <w:tcPr>
            <w:tcW w:w="245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42" w:type="dxa"/>
              <w:bottom w:w="0" w:type="dxa"/>
              <w:right w:w="142" w:type="dxa"/>
            </w:tcMar>
            <w:vAlign w:val="center"/>
          </w:tcPr>
          <w:p w:rsidR="002E0FB8" w:rsidRPr="005D69A4" w:rsidRDefault="00C223DA">
            <w:pPr>
              <w:pStyle w:val="Standard"/>
              <w:jc w:val="center"/>
              <w:rPr>
                <w:rFonts w:ascii="標楷體" w:eastAsia="標楷體" w:hAnsi="標楷體" w:cs="標楷體"/>
              </w:rPr>
            </w:pPr>
            <w:r w:rsidRPr="005D69A4">
              <w:rPr>
                <w:rFonts w:ascii="標楷體" w:eastAsia="標楷體" w:hAnsi="標楷體" w:cs="標楷體"/>
              </w:rPr>
              <w:t>管理權人</w:t>
            </w:r>
          </w:p>
        </w:tc>
      </w:tr>
      <w:tr w:rsidR="002E0FB8" w:rsidRPr="005D69A4" w:rsidTr="005D69A4">
        <w:trPr>
          <w:cantSplit/>
          <w:trHeight w:val="861"/>
        </w:trPr>
        <w:tc>
          <w:tcPr>
            <w:tcW w:w="2410" w:type="dxa"/>
            <w:gridSpan w:val="3"/>
            <w:tcBorders>
              <w:top w:val="single" w:sz="6" w:space="0" w:color="000000"/>
              <w:left w:val="single" w:sz="12" w:space="0" w:color="000000"/>
              <w:bottom w:val="single" w:sz="12"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ind w:left="480" w:hanging="480"/>
              <w:rPr>
                <w:rFonts w:ascii="標楷體" w:eastAsia="標楷體" w:hAnsi="標楷體" w:cs="標楷體"/>
              </w:rPr>
            </w:pPr>
          </w:p>
        </w:tc>
        <w:tc>
          <w:tcPr>
            <w:tcW w:w="2415" w:type="dxa"/>
            <w:tcBorders>
              <w:top w:val="single" w:sz="6" w:space="0" w:color="000000"/>
              <w:left w:val="single" w:sz="6" w:space="0" w:color="000000"/>
              <w:bottom w:val="single" w:sz="12"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ind w:left="480" w:hanging="480"/>
              <w:rPr>
                <w:rFonts w:ascii="標楷體" w:eastAsia="標楷體" w:hAnsi="標楷體" w:cs="標楷體"/>
              </w:rPr>
            </w:pPr>
          </w:p>
        </w:tc>
        <w:tc>
          <w:tcPr>
            <w:tcW w:w="2415" w:type="dxa"/>
            <w:gridSpan w:val="2"/>
            <w:tcBorders>
              <w:top w:val="single" w:sz="6" w:space="0" w:color="000000"/>
              <w:left w:val="single" w:sz="6" w:space="0" w:color="000000"/>
              <w:bottom w:val="single" w:sz="12" w:space="0" w:color="000000"/>
            </w:tcBorders>
            <w:shd w:val="clear" w:color="auto" w:fill="auto"/>
            <w:tcMar>
              <w:top w:w="0" w:type="dxa"/>
              <w:left w:w="142" w:type="dxa"/>
              <w:bottom w:w="0" w:type="dxa"/>
              <w:right w:w="142" w:type="dxa"/>
            </w:tcMar>
          </w:tcPr>
          <w:p w:rsidR="002E0FB8" w:rsidRPr="005D69A4" w:rsidRDefault="002E0FB8">
            <w:pPr>
              <w:pStyle w:val="Standard"/>
              <w:snapToGrid w:val="0"/>
              <w:spacing w:line="0" w:lineRule="atLeast"/>
              <w:ind w:left="480" w:hanging="480"/>
              <w:rPr>
                <w:rFonts w:ascii="標楷體" w:eastAsia="標楷體" w:hAnsi="標楷體" w:cs="標楷體"/>
              </w:rPr>
            </w:pPr>
          </w:p>
        </w:tc>
        <w:tc>
          <w:tcPr>
            <w:tcW w:w="245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42" w:type="dxa"/>
              <w:bottom w:w="0" w:type="dxa"/>
              <w:right w:w="142" w:type="dxa"/>
            </w:tcMar>
          </w:tcPr>
          <w:p w:rsidR="002E0FB8" w:rsidRPr="005D69A4" w:rsidRDefault="002E0FB8">
            <w:pPr>
              <w:pStyle w:val="Standard"/>
              <w:snapToGrid w:val="0"/>
              <w:rPr>
                <w:rFonts w:ascii="標楷體" w:eastAsia="標楷體" w:hAnsi="標楷體" w:cs="標楷體"/>
              </w:rPr>
            </w:pPr>
          </w:p>
        </w:tc>
      </w:tr>
    </w:tbl>
    <w:p w:rsidR="002E0FB8" w:rsidRPr="005D69A4" w:rsidRDefault="00C223DA">
      <w:pPr>
        <w:pStyle w:val="a5"/>
        <w:widowControl/>
        <w:autoSpaceDE w:val="0"/>
        <w:spacing w:line="0" w:lineRule="atLeast"/>
        <w:ind w:left="240" w:hanging="240"/>
        <w:textAlignment w:val="bottom"/>
        <w:rPr>
          <w:rFonts w:ascii="標楷體" w:eastAsia="標楷體" w:hAnsi="標楷體" w:cs="標楷體"/>
          <w:sz w:val="24"/>
          <w:szCs w:val="24"/>
        </w:rPr>
      </w:pPr>
      <w:r w:rsidRPr="005D69A4">
        <w:rPr>
          <w:rFonts w:ascii="標楷體" w:eastAsia="標楷體" w:hAnsi="標楷體" w:cs="標楷體"/>
          <w:sz w:val="24"/>
          <w:szCs w:val="24"/>
        </w:rPr>
        <w:t>1.如有異常現象，請於「註記」欄填寫所見情形，如無法發揮功能，而</w:t>
      </w:r>
      <w:proofErr w:type="gramStart"/>
      <w:r w:rsidRPr="005D69A4">
        <w:rPr>
          <w:rFonts w:ascii="標楷體" w:eastAsia="標楷體" w:hAnsi="標楷體" w:cs="標楷體"/>
          <w:sz w:val="24"/>
          <w:szCs w:val="24"/>
        </w:rPr>
        <w:t>需購換</w:t>
      </w:r>
      <w:proofErr w:type="gramEnd"/>
      <w:r w:rsidRPr="005D69A4">
        <w:rPr>
          <w:rFonts w:ascii="標楷體" w:eastAsia="標楷體" w:hAnsi="標楷體" w:cs="標楷體"/>
          <w:sz w:val="24"/>
          <w:szCs w:val="24"/>
        </w:rPr>
        <w:t>或報修等情形，應立即以本表回報防火負責人，</w:t>
      </w:r>
      <w:proofErr w:type="gramStart"/>
      <w:r w:rsidRPr="005D69A4">
        <w:rPr>
          <w:rFonts w:ascii="標楷體" w:eastAsia="標楷體" w:hAnsi="標楷體" w:cs="標楷體"/>
          <w:sz w:val="24"/>
          <w:szCs w:val="24"/>
        </w:rPr>
        <w:t>逕</w:t>
      </w:r>
      <w:proofErr w:type="gramEnd"/>
      <w:r w:rsidRPr="005D69A4">
        <w:rPr>
          <w:rFonts w:ascii="標楷體" w:eastAsia="標楷體" w:hAnsi="標楷體" w:cs="標楷體"/>
          <w:sz w:val="24"/>
          <w:szCs w:val="24"/>
        </w:rPr>
        <w:t>送火災預防組。</w:t>
      </w:r>
    </w:p>
    <w:p w:rsidR="002E0FB8" w:rsidRPr="005D69A4" w:rsidRDefault="00C223DA">
      <w:pPr>
        <w:pStyle w:val="a5"/>
        <w:widowControl/>
        <w:autoSpaceDE w:val="0"/>
        <w:spacing w:line="0" w:lineRule="atLeast"/>
        <w:ind w:left="1159" w:hanging="1159"/>
        <w:textAlignment w:val="bottom"/>
        <w:rPr>
          <w:rFonts w:ascii="標楷體" w:eastAsia="標楷體" w:hAnsi="標楷體" w:cs="標楷體"/>
          <w:sz w:val="24"/>
          <w:szCs w:val="24"/>
        </w:rPr>
      </w:pPr>
      <w:r w:rsidRPr="005D69A4">
        <w:rPr>
          <w:rFonts w:ascii="標楷體" w:eastAsia="標楷體" w:hAnsi="標楷體" w:cs="標楷體"/>
          <w:sz w:val="24"/>
          <w:szCs w:val="24"/>
        </w:rPr>
        <w:t>2.符號說明：</w:t>
      </w:r>
    </w:p>
    <w:p w:rsidR="002E0FB8" w:rsidRPr="005D69A4" w:rsidRDefault="00C223DA">
      <w:pPr>
        <w:pStyle w:val="a5"/>
        <w:widowControl/>
        <w:autoSpaceDE w:val="0"/>
        <w:spacing w:line="0" w:lineRule="atLeast"/>
        <w:ind w:left="1159" w:hanging="1159"/>
        <w:textAlignment w:val="bottom"/>
        <w:rPr>
          <w:rFonts w:ascii="標楷體" w:eastAsia="標楷體" w:hAnsi="標楷體"/>
        </w:rPr>
      </w:pPr>
      <w:r w:rsidRPr="005D69A4">
        <w:rPr>
          <w:rFonts w:ascii="標楷體" w:eastAsia="標楷體" w:hAnsi="標楷體" w:cs="標楷體"/>
          <w:sz w:val="24"/>
          <w:szCs w:val="24"/>
        </w:rPr>
        <w:t>“Ｏ”-&gt;符合安全規定。</w:t>
      </w:r>
    </w:p>
    <w:p w:rsidR="002E0FB8" w:rsidRPr="005D69A4" w:rsidRDefault="00C223DA">
      <w:pPr>
        <w:pStyle w:val="a5"/>
        <w:widowControl/>
        <w:autoSpaceDE w:val="0"/>
        <w:spacing w:line="0" w:lineRule="atLeast"/>
        <w:ind w:left="1159" w:hanging="1159"/>
        <w:textAlignment w:val="bottom"/>
        <w:rPr>
          <w:rFonts w:ascii="標楷體" w:eastAsia="標楷體" w:hAnsi="標楷體"/>
        </w:rPr>
      </w:pPr>
      <w:r w:rsidRPr="005D69A4">
        <w:rPr>
          <w:rFonts w:ascii="標楷體" w:eastAsia="標楷體" w:hAnsi="標楷體" w:cs="標楷體"/>
          <w:sz w:val="24"/>
          <w:szCs w:val="24"/>
        </w:rPr>
        <w:t>“Ｖ”-&gt;立即改善後符合規定。</w:t>
      </w:r>
    </w:p>
    <w:p w:rsidR="002E0FB8" w:rsidRPr="005D69A4" w:rsidRDefault="00C223DA">
      <w:pPr>
        <w:pStyle w:val="a5"/>
        <w:widowControl/>
        <w:autoSpaceDE w:val="0"/>
        <w:spacing w:line="0" w:lineRule="atLeast"/>
        <w:ind w:left="1159" w:hanging="1159"/>
        <w:textAlignment w:val="bottom"/>
        <w:rPr>
          <w:rFonts w:ascii="標楷體" w:eastAsia="標楷體" w:hAnsi="標楷體"/>
        </w:rPr>
      </w:pPr>
      <w:r w:rsidRPr="005D69A4">
        <w:rPr>
          <w:rFonts w:ascii="標楷體" w:eastAsia="標楷體" w:hAnsi="標楷體" w:cs="標楷體"/>
          <w:sz w:val="24"/>
          <w:szCs w:val="24"/>
        </w:rPr>
        <w:t>“Ｘ”-&gt;無法發揮功能。</w:t>
      </w:r>
    </w:p>
    <w:p w:rsidR="002E0FB8" w:rsidRPr="005D69A4" w:rsidRDefault="00C223DA" w:rsidP="00D448D4">
      <w:pPr>
        <w:pStyle w:val="a5"/>
        <w:pageBreakBefore/>
        <w:widowControl/>
        <w:autoSpaceDE w:val="0"/>
        <w:spacing w:line="0" w:lineRule="atLeast"/>
        <w:ind w:left="1159" w:hanging="1159"/>
        <w:textAlignment w:val="bottom"/>
        <w:outlineLvl w:val="1"/>
        <w:rPr>
          <w:rFonts w:ascii="標楷體" w:eastAsia="標楷體" w:hAnsi="標楷體" w:cs="標楷體"/>
          <w:sz w:val="24"/>
          <w:szCs w:val="24"/>
        </w:rPr>
      </w:pPr>
      <w:bookmarkStart w:id="35" w:name="__RefHeading___Toc529797678"/>
      <w:bookmarkStart w:id="36" w:name="_Toc46144062"/>
      <w:r w:rsidRPr="005D69A4">
        <w:rPr>
          <w:rFonts w:ascii="標楷體" w:eastAsia="標楷體" w:hAnsi="標楷體" w:cs="標楷體"/>
          <w:sz w:val="24"/>
          <w:szCs w:val="24"/>
        </w:rPr>
        <w:lastRenderedPageBreak/>
        <w:t>附件 6  自衛消防編組（隊本部）</w:t>
      </w:r>
      <w:bookmarkEnd w:id="35"/>
      <w:bookmarkEnd w:id="36"/>
    </w:p>
    <w:tbl>
      <w:tblPr>
        <w:tblW w:w="9841" w:type="dxa"/>
        <w:tblInd w:w="-123" w:type="dxa"/>
        <w:tblLayout w:type="fixed"/>
        <w:tblCellMar>
          <w:left w:w="10" w:type="dxa"/>
          <w:right w:w="10" w:type="dxa"/>
        </w:tblCellMar>
        <w:tblLook w:val="0000" w:firstRow="0" w:lastRow="0" w:firstColumn="0" w:lastColumn="0" w:noHBand="0" w:noVBand="0"/>
      </w:tblPr>
      <w:tblGrid>
        <w:gridCol w:w="1300"/>
        <w:gridCol w:w="1121"/>
        <w:gridCol w:w="1960"/>
        <w:gridCol w:w="5460"/>
      </w:tblGrid>
      <w:tr w:rsidR="002E0FB8" w:rsidRPr="005D69A4" w:rsidTr="005D69A4">
        <w:trPr>
          <w:trHeight w:val="546"/>
        </w:trPr>
        <w:tc>
          <w:tcPr>
            <w:tcW w:w="2421" w:type="dxa"/>
            <w:gridSpan w:val="2"/>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rPr>
            </w:pPr>
            <w:r w:rsidRPr="005D69A4">
              <w:rPr>
                <w:rFonts w:ascii="標楷體" w:eastAsia="標楷體" w:hAnsi="標楷體" w:cs="標楷體"/>
              </w:rPr>
              <w:t>自衛消防隊長</w:t>
            </w:r>
          </w:p>
        </w:tc>
        <w:tc>
          <w:tcPr>
            <w:tcW w:w="196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rPr>
            </w:pPr>
            <w:r w:rsidRPr="005D69A4">
              <w:rPr>
                <w:rFonts w:ascii="標楷體" w:eastAsia="標楷體" w:hAnsi="標楷體" w:cs="標楷體"/>
              </w:rPr>
              <w:t>（防火管理人）</w:t>
            </w:r>
          </w:p>
        </w:tc>
        <w:tc>
          <w:tcPr>
            <w:tcW w:w="546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rPr>
            </w:pPr>
            <w:r w:rsidRPr="005D69A4">
              <w:rPr>
                <w:rFonts w:ascii="標楷體" w:eastAsia="標楷體" w:hAnsi="標楷體" w:cs="標楷體"/>
              </w:rPr>
              <w:t>指揮、命令及監督自衛消防編組。</w:t>
            </w:r>
          </w:p>
        </w:tc>
      </w:tr>
      <w:tr w:rsidR="002E0FB8" w:rsidRPr="005D69A4" w:rsidTr="005D69A4">
        <w:trPr>
          <w:trHeight w:val="546"/>
        </w:trPr>
        <w:tc>
          <w:tcPr>
            <w:tcW w:w="2421" w:type="dxa"/>
            <w:gridSpan w:val="2"/>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rPr>
            </w:pPr>
            <w:r w:rsidRPr="005D69A4">
              <w:rPr>
                <w:rFonts w:ascii="標楷體" w:eastAsia="標楷體" w:hAnsi="標楷體" w:cs="標楷體"/>
              </w:rPr>
              <w:t>自衛消防副隊長</w:t>
            </w:r>
          </w:p>
        </w:tc>
        <w:tc>
          <w:tcPr>
            <w:tcW w:w="196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rPr>
            </w:pPr>
            <w:r w:rsidRPr="005D69A4">
              <w:rPr>
                <w:rFonts w:ascii="標楷體" w:eastAsia="標楷體" w:hAnsi="標楷體" w:cs="標楷體"/>
              </w:rPr>
              <w:t>（○○○）</w:t>
            </w:r>
          </w:p>
        </w:tc>
        <w:tc>
          <w:tcPr>
            <w:tcW w:w="54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輔助自衛消防隊長，當隊長不在時，代理任務。</w:t>
            </w:r>
          </w:p>
        </w:tc>
      </w:tr>
      <w:tr w:rsidR="002E0FB8" w:rsidRPr="005D69A4" w:rsidTr="005D69A4">
        <w:trPr>
          <w:trHeight w:val="264"/>
        </w:trPr>
        <w:tc>
          <w:tcPr>
            <w:tcW w:w="1300"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班別</w:t>
            </w:r>
          </w:p>
        </w:tc>
        <w:tc>
          <w:tcPr>
            <w:tcW w:w="112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成員</w:t>
            </w:r>
          </w:p>
        </w:tc>
        <w:tc>
          <w:tcPr>
            <w:tcW w:w="74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任務</w:t>
            </w:r>
          </w:p>
        </w:tc>
      </w:tr>
      <w:tr w:rsidR="002E0FB8" w:rsidRPr="005D69A4" w:rsidTr="005D69A4">
        <w:trPr>
          <w:trHeight w:val="1645"/>
        </w:trPr>
        <w:tc>
          <w:tcPr>
            <w:tcW w:w="1300"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指揮班</w:t>
            </w:r>
          </w:p>
          <w:p w:rsidR="002E0FB8" w:rsidRPr="005D69A4" w:rsidRDefault="002E0FB8">
            <w:pPr>
              <w:pStyle w:val="Standard"/>
              <w:spacing w:line="0" w:lineRule="atLeast"/>
              <w:jc w:val="center"/>
              <w:rPr>
                <w:rFonts w:ascii="標楷體" w:eastAsia="標楷體" w:hAnsi="標楷體" w:cs="標楷體"/>
                <w:sz w:val="18"/>
                <w:szCs w:val="18"/>
              </w:rPr>
            </w:pP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班長</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ooo</w:t>
            </w:r>
          </w:p>
        </w:tc>
        <w:tc>
          <w:tcPr>
            <w:tcW w:w="112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sz w:val="16"/>
                <w:szCs w:val="16"/>
              </w:rPr>
            </w:pPr>
            <w:r w:rsidRPr="005D69A4">
              <w:rPr>
                <w:rFonts w:ascii="標楷體" w:eastAsia="標楷體" w:hAnsi="標楷體" w:cs="標楷體"/>
                <w:sz w:val="16"/>
                <w:szCs w:val="16"/>
              </w:rPr>
              <w:t>(兼安全官)</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2E0FB8">
            <w:pPr>
              <w:pStyle w:val="Standard"/>
              <w:spacing w:line="0" w:lineRule="atLeast"/>
              <w:jc w:val="center"/>
              <w:rPr>
                <w:rFonts w:ascii="標楷體" w:eastAsia="標楷體" w:hAnsi="標楷體" w:cs="標楷體"/>
              </w:rPr>
            </w:pP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sz w:val="16"/>
                <w:szCs w:val="16"/>
              </w:rPr>
            </w:pPr>
            <w:r w:rsidRPr="005D69A4">
              <w:rPr>
                <w:rFonts w:ascii="標楷體" w:eastAsia="標楷體" w:hAnsi="標楷體" w:cs="標楷體"/>
                <w:sz w:val="16"/>
                <w:szCs w:val="16"/>
              </w:rPr>
              <w:t>(兼發言人)</w:t>
            </w:r>
          </w:p>
        </w:tc>
        <w:tc>
          <w:tcPr>
            <w:tcW w:w="74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20"/>
                <w:szCs w:val="20"/>
              </w:rPr>
              <w:t>1.設置自衛消防本部（一樓警衛室）。</w:t>
            </w:r>
          </w:p>
          <w:p w:rsidR="002E0FB8" w:rsidRPr="005D69A4" w:rsidRDefault="00C223DA">
            <w:pPr>
              <w:pStyle w:val="Standard"/>
              <w:spacing w:line="0" w:lineRule="atLeast"/>
              <w:ind w:left="200" w:hanging="200"/>
              <w:jc w:val="both"/>
              <w:rPr>
                <w:rFonts w:ascii="標楷體" w:eastAsia="標楷體" w:hAnsi="標楷體"/>
              </w:rPr>
            </w:pPr>
            <w:r w:rsidRPr="005D69A4">
              <w:rPr>
                <w:rFonts w:ascii="標楷體" w:eastAsia="標楷體" w:hAnsi="標楷體" w:cs="標楷體"/>
                <w:sz w:val="20"/>
                <w:szCs w:val="20"/>
              </w:rPr>
              <w:t>2.輔助隊長、副隊長。（當隊長及副隊長不在時，由班長代理其任務）</w:t>
            </w:r>
          </w:p>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20"/>
                <w:szCs w:val="20"/>
              </w:rPr>
              <w:t>3.向地區隊傳達命令及情報。</w:t>
            </w:r>
          </w:p>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20"/>
                <w:szCs w:val="20"/>
              </w:rPr>
              <w:t>4.向消防隊提供情報，並引導至災害現場，重點如下：</w:t>
            </w:r>
          </w:p>
          <w:p w:rsidR="002E0FB8" w:rsidRPr="005D69A4" w:rsidRDefault="00C223DA">
            <w:pPr>
              <w:pStyle w:val="Standard"/>
              <w:spacing w:line="0" w:lineRule="atLeast"/>
              <w:ind w:left="400" w:hanging="400"/>
              <w:jc w:val="both"/>
              <w:rPr>
                <w:rFonts w:ascii="標楷體" w:eastAsia="標楷體" w:hAnsi="標楷體" w:cs="標楷體"/>
                <w:sz w:val="20"/>
                <w:szCs w:val="20"/>
              </w:rPr>
            </w:pPr>
            <w:r w:rsidRPr="005D69A4">
              <w:rPr>
                <w:rFonts w:ascii="標楷體" w:eastAsia="標楷體" w:hAnsi="標楷體" w:cs="標楷體"/>
                <w:sz w:val="20"/>
                <w:szCs w:val="20"/>
              </w:rPr>
              <w:t xml:space="preserve">　．指引往起火場所之最短通道、引導至進出或緊急</w:t>
            </w:r>
            <w:proofErr w:type="gramStart"/>
            <w:r w:rsidRPr="005D69A4">
              <w:rPr>
                <w:rFonts w:ascii="標楷體" w:eastAsia="標楷體" w:hAnsi="標楷體" w:cs="標楷體"/>
                <w:sz w:val="20"/>
                <w:szCs w:val="20"/>
              </w:rPr>
              <w:t>昇</w:t>
            </w:r>
            <w:proofErr w:type="gramEnd"/>
            <w:r w:rsidRPr="005D69A4">
              <w:rPr>
                <w:rFonts w:ascii="標楷體" w:eastAsia="標楷體" w:hAnsi="標楷體" w:cs="標楷體"/>
                <w:sz w:val="20"/>
                <w:szCs w:val="20"/>
              </w:rPr>
              <w:t>機。</w:t>
            </w:r>
          </w:p>
          <w:p w:rsidR="002E0FB8" w:rsidRPr="005D69A4" w:rsidRDefault="00C223DA">
            <w:pPr>
              <w:pStyle w:val="Standard"/>
              <w:spacing w:line="0" w:lineRule="atLeast"/>
              <w:ind w:left="400" w:hanging="400"/>
              <w:jc w:val="both"/>
              <w:rPr>
                <w:rFonts w:ascii="標楷體" w:eastAsia="標楷體" w:hAnsi="標楷體" w:cs="標楷體"/>
                <w:sz w:val="20"/>
                <w:szCs w:val="20"/>
              </w:rPr>
            </w:pPr>
            <w:r w:rsidRPr="005D69A4">
              <w:rPr>
                <w:rFonts w:ascii="標楷體" w:eastAsia="標楷體" w:hAnsi="標楷體" w:cs="標楷體"/>
                <w:sz w:val="20"/>
                <w:szCs w:val="20"/>
              </w:rPr>
              <w:t xml:space="preserve">　．起火場所、燃燒物體及燃燒範圍、有無</w:t>
            </w:r>
            <w:proofErr w:type="gramStart"/>
            <w:r w:rsidRPr="005D69A4">
              <w:rPr>
                <w:rFonts w:ascii="標楷體" w:eastAsia="標楷體" w:hAnsi="標楷體" w:cs="標楷體"/>
                <w:sz w:val="20"/>
                <w:szCs w:val="20"/>
              </w:rPr>
              <w:t>受困或受傷</w:t>
            </w:r>
            <w:proofErr w:type="gramEnd"/>
            <w:r w:rsidRPr="005D69A4">
              <w:rPr>
                <w:rFonts w:ascii="標楷體" w:eastAsia="標楷體" w:hAnsi="標楷體" w:cs="標楷體"/>
                <w:sz w:val="20"/>
                <w:szCs w:val="20"/>
              </w:rPr>
              <w:t>者等。</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5.救災資訊及器具之提供：（可另設搬運班）</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．防護救災器材運送及提供、救災技術指導及人員調派。</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．物質安全資料及協助災變分析、協助指揮作業</w:t>
            </w:r>
          </w:p>
          <w:p w:rsidR="002E0FB8" w:rsidRPr="005D69A4" w:rsidRDefault="00C223DA">
            <w:pPr>
              <w:pStyle w:val="Standard"/>
              <w:spacing w:line="0" w:lineRule="atLeast"/>
              <w:ind w:left="400" w:hanging="400"/>
              <w:jc w:val="both"/>
              <w:rPr>
                <w:rFonts w:ascii="標楷體" w:eastAsia="標楷體" w:hAnsi="標楷體" w:cs="標楷體"/>
                <w:bCs/>
                <w:sz w:val="20"/>
                <w:szCs w:val="20"/>
              </w:rPr>
            </w:pPr>
            <w:r w:rsidRPr="005D69A4">
              <w:rPr>
                <w:rFonts w:ascii="標楷體" w:eastAsia="標楷體" w:hAnsi="標楷體" w:cs="標楷體"/>
                <w:bCs/>
                <w:sz w:val="20"/>
                <w:szCs w:val="20"/>
              </w:rPr>
              <w:t>．後援協助、現場環境監測、警戒區域之劃設。</w:t>
            </w:r>
          </w:p>
          <w:p w:rsidR="002E0FB8" w:rsidRPr="005D69A4" w:rsidRDefault="00C223DA">
            <w:pPr>
              <w:pStyle w:val="Standard"/>
              <w:spacing w:line="0" w:lineRule="atLeast"/>
              <w:ind w:left="400" w:hanging="400"/>
              <w:jc w:val="both"/>
              <w:rPr>
                <w:rFonts w:ascii="標楷體" w:eastAsia="標楷體" w:hAnsi="標楷體" w:cs="標楷體"/>
                <w:sz w:val="20"/>
                <w:szCs w:val="20"/>
              </w:rPr>
            </w:pPr>
            <w:r w:rsidRPr="005D69A4">
              <w:rPr>
                <w:rFonts w:ascii="標楷體" w:eastAsia="標楷體" w:hAnsi="標楷體" w:cs="標楷體"/>
                <w:sz w:val="20"/>
                <w:szCs w:val="20"/>
              </w:rPr>
              <w:t>6.其他指揮必要事項：</w:t>
            </w:r>
          </w:p>
          <w:p w:rsidR="002E0FB8" w:rsidRPr="005D69A4" w:rsidRDefault="00C223DA">
            <w:pPr>
              <w:pStyle w:val="Standard"/>
              <w:spacing w:line="0" w:lineRule="atLeast"/>
              <w:ind w:left="400" w:hanging="400"/>
              <w:jc w:val="both"/>
              <w:rPr>
                <w:rFonts w:ascii="標楷體" w:eastAsia="標楷體" w:hAnsi="標楷體"/>
              </w:rPr>
            </w:pPr>
            <w:r w:rsidRPr="005D69A4">
              <w:rPr>
                <w:rFonts w:ascii="標楷體" w:eastAsia="標楷體" w:hAnsi="標楷體" w:cs="標楷體"/>
                <w:bCs/>
                <w:sz w:val="20"/>
                <w:szCs w:val="20"/>
              </w:rPr>
              <w:t>．</w:t>
            </w:r>
            <w:r w:rsidRPr="005D69A4">
              <w:rPr>
                <w:rFonts w:ascii="標楷體" w:eastAsia="標楷體" w:hAnsi="標楷體" w:cs="標楷體"/>
                <w:sz w:val="20"/>
                <w:szCs w:val="20"/>
              </w:rPr>
              <w:t>如設有緊急應變中心時，相關之通報聯繫。</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w:t>
            </w:r>
            <w:r w:rsidRPr="005D69A4">
              <w:rPr>
                <w:rFonts w:ascii="標楷體" w:eastAsia="標楷體" w:hAnsi="標楷體" w:cs="標楷體"/>
                <w:sz w:val="20"/>
                <w:szCs w:val="20"/>
              </w:rPr>
              <w:t>災情擴大發生時，對外發布新聞稿並說明災情。</w:t>
            </w:r>
          </w:p>
        </w:tc>
      </w:tr>
      <w:tr w:rsidR="002E0FB8" w:rsidRPr="005D69A4" w:rsidTr="005D69A4">
        <w:trPr>
          <w:trHeight w:val="2855"/>
        </w:trPr>
        <w:tc>
          <w:tcPr>
            <w:tcW w:w="1300"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通報班</w:t>
            </w:r>
          </w:p>
          <w:p w:rsidR="002E0FB8" w:rsidRPr="005D69A4" w:rsidRDefault="002E0FB8">
            <w:pPr>
              <w:pStyle w:val="Standard"/>
              <w:spacing w:line="0" w:lineRule="atLeast"/>
              <w:jc w:val="center"/>
              <w:rPr>
                <w:rFonts w:ascii="標楷體" w:eastAsia="標楷體" w:hAnsi="標楷體" w:cs="標楷體"/>
                <w:sz w:val="18"/>
                <w:szCs w:val="18"/>
              </w:rPr>
            </w:pP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班長</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ooo</w:t>
            </w:r>
          </w:p>
        </w:tc>
        <w:tc>
          <w:tcPr>
            <w:tcW w:w="112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tc>
        <w:tc>
          <w:tcPr>
            <w:tcW w:w="74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ind w:left="200" w:hanging="200"/>
              <w:jc w:val="both"/>
              <w:rPr>
                <w:rFonts w:ascii="標楷體" w:eastAsia="標楷體" w:hAnsi="標楷體" w:cs="標楷體"/>
                <w:sz w:val="20"/>
                <w:szCs w:val="20"/>
              </w:rPr>
            </w:pPr>
            <w:r w:rsidRPr="005D69A4">
              <w:rPr>
                <w:rFonts w:ascii="標楷體" w:eastAsia="標楷體" w:hAnsi="標楷體" w:cs="標楷體"/>
                <w:sz w:val="20"/>
                <w:szCs w:val="20"/>
              </w:rPr>
              <w:t>1.向消防機關報案並確認已報案。報案範例如下：</w:t>
            </w:r>
          </w:p>
          <w:tbl>
            <w:tblPr>
              <w:tblW w:w="7061" w:type="dxa"/>
              <w:tblInd w:w="95" w:type="dxa"/>
              <w:tblLayout w:type="fixed"/>
              <w:tblCellMar>
                <w:left w:w="10" w:type="dxa"/>
                <w:right w:w="10" w:type="dxa"/>
              </w:tblCellMar>
              <w:tblLook w:val="0000" w:firstRow="0" w:lastRow="0" w:firstColumn="0" w:lastColumn="0" w:noHBand="0" w:noVBand="0"/>
            </w:tblPr>
            <w:tblGrid>
              <w:gridCol w:w="7061"/>
            </w:tblGrid>
            <w:tr w:rsidR="002E0FB8" w:rsidRPr="005D69A4" w:rsidTr="005D69A4">
              <w:trPr>
                <w:trHeight w:val="546"/>
              </w:trPr>
              <w:tc>
                <w:tcPr>
                  <w:tcW w:w="7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16"/>
                      <w:szCs w:val="16"/>
                    </w:rPr>
                    <w:t>這是(場所名稱)現在發生火場，位於○路○段○巷○弄○號○樓，附近有○○，起火點位於○○樓、燃燒概況</w:t>
                  </w: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燃燒物、受困或傷亡、特殊救災</w:t>
                  </w: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護</w:t>
                  </w: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需求、擴大延燒…等</w:t>
                  </w: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。報案人○○○、電話：○○○○○○○（不可急著掛斷電話，以利消防局詢問）。</w:t>
                  </w:r>
                </w:p>
              </w:tc>
            </w:tr>
          </w:tbl>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20"/>
                <w:szCs w:val="20"/>
              </w:rPr>
              <w:t>2.向場所內部人員緊急廣播及通報。</w:t>
            </w:r>
          </w:p>
          <w:p w:rsidR="002E0FB8" w:rsidRPr="005D69A4" w:rsidRDefault="00C223DA">
            <w:pPr>
              <w:pStyle w:val="Standard"/>
              <w:spacing w:line="0" w:lineRule="atLeast"/>
              <w:jc w:val="both"/>
              <w:rPr>
                <w:rFonts w:ascii="標楷體" w:eastAsia="標楷體" w:hAnsi="標楷體" w:cs="標楷體"/>
                <w:sz w:val="20"/>
                <w:szCs w:val="20"/>
                <w:u w:val="single"/>
              </w:rPr>
            </w:pPr>
            <w:r w:rsidRPr="005D69A4">
              <w:rPr>
                <w:rFonts w:ascii="標楷體" w:eastAsia="標楷體" w:hAnsi="標楷體" w:cs="標楷體"/>
                <w:sz w:val="20"/>
                <w:szCs w:val="20"/>
                <w:u w:val="single"/>
              </w:rPr>
              <w:t>3.聯絡有關人員（依緊急聯絡表）。</w:t>
            </w:r>
          </w:p>
          <w:tbl>
            <w:tblPr>
              <w:tblW w:w="7062" w:type="dxa"/>
              <w:jc w:val="center"/>
              <w:tblInd w:w="1" w:type="dxa"/>
              <w:tblLayout w:type="fixed"/>
              <w:tblCellMar>
                <w:left w:w="10" w:type="dxa"/>
                <w:right w:w="10" w:type="dxa"/>
              </w:tblCellMar>
              <w:tblLook w:val="0000" w:firstRow="0" w:lastRow="0" w:firstColumn="0" w:lastColumn="0" w:noHBand="0" w:noVBand="0"/>
            </w:tblPr>
            <w:tblGrid>
              <w:gridCol w:w="7062"/>
            </w:tblGrid>
            <w:tr w:rsidR="002E0FB8" w:rsidRPr="005D69A4" w:rsidTr="005D69A4">
              <w:trPr>
                <w:trHeight w:val="370"/>
                <w:jc w:val="center"/>
              </w:trPr>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16"/>
                      <w:szCs w:val="16"/>
                    </w:rPr>
                    <w:t>瓦斯公司：oooo-oooo　化學公司：oooo-oooo　諮詢中心：oooo-oooo　公司主管：oooo-oooo</w:t>
                  </w:r>
                </w:p>
              </w:tc>
            </w:tr>
          </w:tbl>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sz w:val="20"/>
                <w:szCs w:val="20"/>
              </w:rPr>
              <w:t>4.適當進行場所內廣播，應避免發生驚慌。</w:t>
            </w:r>
            <w:r w:rsidRPr="005D69A4">
              <w:rPr>
                <w:rFonts w:ascii="標楷體" w:eastAsia="標楷體" w:hAnsi="標楷體" w:cs="標楷體"/>
                <w:sz w:val="20"/>
                <w:szCs w:val="20"/>
                <w:u w:val="single"/>
              </w:rPr>
              <w:t>廣播範例（</w:t>
            </w:r>
            <w:r w:rsidRPr="005D69A4">
              <w:rPr>
                <w:rFonts w:ascii="標楷體" w:eastAsia="標楷體" w:hAnsi="標楷體" w:cs="標楷體"/>
                <w:sz w:val="20"/>
                <w:szCs w:val="20"/>
              </w:rPr>
              <w:t>重複二次以上）如下：</w:t>
            </w:r>
          </w:p>
          <w:tbl>
            <w:tblPr>
              <w:tblW w:w="7061" w:type="dxa"/>
              <w:tblInd w:w="95" w:type="dxa"/>
              <w:tblLayout w:type="fixed"/>
              <w:tblCellMar>
                <w:left w:w="10" w:type="dxa"/>
                <w:right w:w="10" w:type="dxa"/>
              </w:tblCellMar>
              <w:tblLook w:val="0000" w:firstRow="0" w:lastRow="0" w:firstColumn="0" w:lastColumn="0" w:noHBand="0" w:noVBand="0"/>
            </w:tblPr>
            <w:tblGrid>
              <w:gridCol w:w="7061"/>
            </w:tblGrid>
            <w:tr w:rsidR="002E0FB8" w:rsidRPr="005D69A4" w:rsidTr="005D69A4">
              <w:trPr>
                <w:trHeight w:val="740"/>
              </w:trPr>
              <w:tc>
                <w:tcPr>
                  <w:tcW w:w="7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sz w:val="16"/>
                      <w:szCs w:val="16"/>
                    </w:rPr>
                  </w:pPr>
                  <w:r w:rsidRPr="005D69A4">
                    <w:rPr>
                      <w:rFonts w:ascii="標楷體" w:eastAsia="標楷體" w:hAnsi="標楷體" w:cs="標楷體"/>
                      <w:sz w:val="16"/>
                      <w:szCs w:val="16"/>
                    </w:rPr>
                    <w:t>這裡是（防災中心），現在</w:t>
                  </w:r>
                  <w:proofErr w:type="gramStart"/>
                  <w:r w:rsidRPr="005D69A4">
                    <w:rPr>
                      <w:rFonts w:ascii="標楷體" w:eastAsia="標楷體" w:hAnsi="標楷體" w:cs="標楷體"/>
                      <w:sz w:val="16"/>
                      <w:szCs w:val="16"/>
                    </w:rPr>
                    <w:t>在</w:t>
                  </w:r>
                  <w:proofErr w:type="gramEnd"/>
                  <w:r w:rsidRPr="005D69A4">
                    <w:rPr>
                      <w:rFonts w:ascii="標楷體" w:eastAsia="標楷體" w:hAnsi="標楷體" w:cs="標楷體"/>
                      <w:sz w:val="16"/>
                      <w:szCs w:val="16"/>
                    </w:rPr>
                    <w:t>○○樓發生火災！○樓及○樓</w:t>
                  </w:r>
                  <w:proofErr w:type="gramStart"/>
                  <w:r w:rsidRPr="005D69A4">
                    <w:rPr>
                      <w:rFonts w:ascii="標楷體" w:eastAsia="標楷體" w:hAnsi="標楷體" w:cs="標楷體"/>
                      <w:sz w:val="16"/>
                      <w:szCs w:val="16"/>
                    </w:rPr>
                    <w:t>滅火班請立即</w:t>
                  </w:r>
                  <w:proofErr w:type="gramEnd"/>
                  <w:r w:rsidRPr="005D69A4">
                    <w:rPr>
                      <w:rFonts w:ascii="標楷體" w:eastAsia="標楷體" w:hAnsi="標楷體" w:cs="標楷體"/>
                      <w:sz w:val="16"/>
                      <w:szCs w:val="16"/>
                    </w:rPr>
                    <w:t>進行滅火行動。避難</w:t>
                  </w:r>
                  <w:proofErr w:type="gramStart"/>
                  <w:r w:rsidRPr="005D69A4">
                    <w:rPr>
                      <w:rFonts w:ascii="標楷體" w:eastAsia="標楷體" w:hAnsi="標楷體" w:cs="標楷體"/>
                      <w:sz w:val="16"/>
                      <w:szCs w:val="16"/>
                    </w:rPr>
                    <w:t>引導班請依照</w:t>
                  </w:r>
                  <w:proofErr w:type="gramEnd"/>
                  <w:r w:rsidRPr="005D69A4">
                    <w:rPr>
                      <w:rFonts w:ascii="標楷體" w:eastAsia="標楷體" w:hAnsi="標楷體" w:cs="標楷體"/>
                      <w:sz w:val="16"/>
                      <w:szCs w:val="16"/>
                    </w:rPr>
                    <w:t>配置位置就定位！</w:t>
                  </w:r>
                  <w:proofErr w:type="gramStart"/>
                  <w:r w:rsidRPr="005D69A4">
                    <w:rPr>
                      <w:rFonts w:ascii="標楷體" w:eastAsia="標楷體" w:hAnsi="標楷體" w:cs="標楷體"/>
                      <w:sz w:val="16"/>
                      <w:szCs w:val="16"/>
                    </w:rPr>
                    <w:t>各層火源</w:t>
                  </w:r>
                  <w:proofErr w:type="gramEnd"/>
                  <w:r w:rsidRPr="005D69A4">
                    <w:rPr>
                      <w:rFonts w:ascii="標楷體" w:eastAsia="標楷體" w:hAnsi="標楷體" w:cs="標楷體"/>
                      <w:sz w:val="16"/>
                      <w:szCs w:val="16"/>
                    </w:rPr>
                    <w:t>責任者請將瓦斯關閉，並採取防止延燒對策。從業人員請讓電梯停在一樓！「各位請依照引導人員之指示避難逃生。」請絕對不要搭乘電梯。（如需配載防護器具應說明）</w:t>
                  </w:r>
                </w:p>
              </w:tc>
            </w:tr>
          </w:tbl>
          <w:p w:rsidR="002E0FB8" w:rsidRPr="005D69A4" w:rsidRDefault="002E0FB8">
            <w:pPr>
              <w:pStyle w:val="Standard"/>
              <w:spacing w:line="0" w:lineRule="atLeast"/>
              <w:rPr>
                <w:rFonts w:ascii="標楷體" w:eastAsia="標楷體" w:hAnsi="標楷體" w:cs="標楷體"/>
                <w:sz w:val="32"/>
              </w:rPr>
            </w:pPr>
          </w:p>
        </w:tc>
      </w:tr>
      <w:tr w:rsidR="002E0FB8" w:rsidRPr="005D69A4" w:rsidTr="005D69A4">
        <w:trPr>
          <w:trHeight w:val="1128"/>
        </w:trPr>
        <w:tc>
          <w:tcPr>
            <w:tcW w:w="1300"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滅火班</w:t>
            </w:r>
          </w:p>
          <w:p w:rsidR="002E0FB8" w:rsidRPr="005D69A4" w:rsidRDefault="002E0FB8">
            <w:pPr>
              <w:pStyle w:val="Standard"/>
              <w:spacing w:line="0" w:lineRule="atLeast"/>
              <w:jc w:val="center"/>
              <w:rPr>
                <w:rFonts w:ascii="標楷體" w:eastAsia="標楷體" w:hAnsi="標楷體" w:cs="標楷體"/>
                <w:sz w:val="18"/>
                <w:szCs w:val="18"/>
              </w:rPr>
            </w:pP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班長</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ooo</w:t>
            </w:r>
          </w:p>
        </w:tc>
        <w:tc>
          <w:tcPr>
            <w:tcW w:w="112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tc>
        <w:tc>
          <w:tcPr>
            <w:tcW w:w="74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numPr>
                <w:ilvl w:val="0"/>
                <w:numId w:val="4"/>
              </w:numPr>
              <w:spacing w:line="0" w:lineRule="atLeast"/>
              <w:rPr>
                <w:rFonts w:ascii="標楷體" w:eastAsia="標楷體" w:hAnsi="標楷體"/>
              </w:rPr>
            </w:pPr>
            <w:r w:rsidRPr="005D69A4">
              <w:rPr>
                <w:rFonts w:ascii="標楷體" w:eastAsia="標楷體" w:hAnsi="標楷體" w:cs="標楷體"/>
                <w:sz w:val="20"/>
                <w:szCs w:val="20"/>
              </w:rPr>
              <w:t>指揮或協助地區隊展開滅火工作。</w:t>
            </w:r>
          </w:p>
          <w:p w:rsidR="002E0FB8" w:rsidRPr="005D69A4" w:rsidRDefault="00C223DA">
            <w:pPr>
              <w:pStyle w:val="Standard"/>
              <w:numPr>
                <w:ilvl w:val="0"/>
                <w:numId w:val="9"/>
              </w:numPr>
              <w:spacing w:line="0" w:lineRule="atLeast"/>
              <w:rPr>
                <w:rFonts w:ascii="標楷體" w:eastAsia="標楷體" w:hAnsi="標楷體"/>
              </w:rPr>
            </w:pPr>
            <w:r w:rsidRPr="005D69A4">
              <w:rPr>
                <w:rFonts w:ascii="標楷體" w:eastAsia="標楷體" w:hAnsi="標楷體" w:cs="標楷體"/>
                <w:sz w:val="20"/>
                <w:szCs w:val="20"/>
              </w:rPr>
              <w:t>滅火器：拉(插梢)</w:t>
            </w:r>
            <w:proofErr w:type="gramStart"/>
            <w:r w:rsidRPr="005D69A4">
              <w:rPr>
                <w:rFonts w:ascii="標楷體" w:eastAsia="標楷體" w:hAnsi="標楷體" w:cs="標楷體"/>
                <w:sz w:val="20"/>
                <w:szCs w:val="20"/>
              </w:rPr>
              <w:t>→瞄(</w:t>
            </w:r>
            <w:proofErr w:type="gramEnd"/>
            <w:r w:rsidRPr="005D69A4">
              <w:rPr>
                <w:rFonts w:ascii="標楷體" w:eastAsia="標楷體" w:hAnsi="標楷體" w:cs="標楷體"/>
                <w:sz w:val="20"/>
                <w:szCs w:val="20"/>
              </w:rPr>
              <w:t>火源)→壓(把柄)→掃(向火源左右噴灑)</w:t>
            </w:r>
          </w:p>
          <w:p w:rsidR="002E0FB8" w:rsidRPr="005D69A4" w:rsidRDefault="00C223DA">
            <w:pPr>
              <w:pStyle w:val="Standard"/>
              <w:numPr>
                <w:ilvl w:val="0"/>
                <w:numId w:val="9"/>
              </w:numPr>
              <w:spacing w:line="0" w:lineRule="atLeast"/>
              <w:rPr>
                <w:rFonts w:ascii="標楷體" w:eastAsia="標楷體" w:hAnsi="標楷體" w:cs="標楷體"/>
                <w:sz w:val="20"/>
                <w:szCs w:val="20"/>
              </w:rPr>
            </w:pPr>
            <w:r w:rsidRPr="005D69A4">
              <w:rPr>
                <w:rFonts w:ascii="標楷體" w:eastAsia="標楷體" w:hAnsi="標楷體" w:cs="標楷體"/>
                <w:sz w:val="20"/>
                <w:szCs w:val="20"/>
              </w:rPr>
              <w:t>消防栓：操作口訣：按（警鈴）、開（箱門）、拿（瞄子）、拉（水帶）、轉（制水閥）</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2.與消防隊連</w:t>
            </w:r>
            <w:proofErr w:type="gramStart"/>
            <w:r w:rsidRPr="005D69A4">
              <w:rPr>
                <w:rFonts w:ascii="標楷體" w:eastAsia="標楷體" w:hAnsi="標楷體" w:cs="標楷體"/>
                <w:sz w:val="20"/>
                <w:szCs w:val="20"/>
              </w:rPr>
              <w:t>繫</w:t>
            </w:r>
            <w:proofErr w:type="gramEnd"/>
            <w:r w:rsidRPr="005D69A4">
              <w:rPr>
                <w:rFonts w:ascii="標楷體" w:eastAsia="標楷體" w:hAnsi="標楷體" w:cs="標楷體"/>
                <w:sz w:val="20"/>
                <w:szCs w:val="20"/>
              </w:rPr>
              <w:t>並協助滅火事宜。</w:t>
            </w:r>
          </w:p>
        </w:tc>
      </w:tr>
      <w:tr w:rsidR="002E0FB8" w:rsidRPr="005D69A4" w:rsidTr="005D69A4">
        <w:trPr>
          <w:trHeight w:val="1657"/>
        </w:trPr>
        <w:tc>
          <w:tcPr>
            <w:tcW w:w="1300"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避難引導班</w:t>
            </w:r>
          </w:p>
          <w:p w:rsidR="002E0FB8" w:rsidRPr="005D69A4" w:rsidRDefault="002E0FB8">
            <w:pPr>
              <w:pStyle w:val="Standard"/>
              <w:spacing w:line="0" w:lineRule="atLeast"/>
              <w:jc w:val="center"/>
              <w:rPr>
                <w:rFonts w:ascii="標楷體" w:eastAsia="標楷體" w:hAnsi="標楷體" w:cs="標楷體"/>
                <w:sz w:val="18"/>
                <w:szCs w:val="18"/>
              </w:rPr>
            </w:pP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班長</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ooo</w:t>
            </w:r>
          </w:p>
        </w:tc>
        <w:tc>
          <w:tcPr>
            <w:tcW w:w="112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tc>
        <w:tc>
          <w:tcPr>
            <w:tcW w:w="74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1.協助地區隊之避難引導班，進行相關之避難引導。</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2.協助開放並確認緊急出口之開啟、並移除造成避難障礙之物品。</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3.協助無法及時避難及需要緊急救助人員之確認及通報。</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4.協助運用繩索等，劃定警戒區，並操作避難器具、進行避難引導。</w:t>
            </w:r>
          </w:p>
          <w:tbl>
            <w:tblPr>
              <w:tblW w:w="7000" w:type="dxa"/>
              <w:tblInd w:w="78" w:type="dxa"/>
              <w:tblLayout w:type="fixed"/>
              <w:tblCellMar>
                <w:left w:w="10" w:type="dxa"/>
                <w:right w:w="10" w:type="dxa"/>
              </w:tblCellMar>
              <w:tblLook w:val="0000" w:firstRow="0" w:lastRow="0" w:firstColumn="0" w:lastColumn="0" w:noHBand="0" w:noVBand="0"/>
            </w:tblPr>
            <w:tblGrid>
              <w:gridCol w:w="3295"/>
              <w:gridCol w:w="3705"/>
            </w:tblGrid>
            <w:tr w:rsidR="002E0FB8" w:rsidRPr="005D69A4" w:rsidTr="005D69A4">
              <w:trPr>
                <w:trHeight w:val="194"/>
              </w:trPr>
              <w:tc>
                <w:tcPr>
                  <w:tcW w:w="3295" w:type="dxa"/>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16"/>
                      <w:szCs w:val="16"/>
                    </w:rPr>
                  </w:pPr>
                  <w:r w:rsidRPr="005D69A4">
                    <w:rPr>
                      <w:rFonts w:ascii="標楷體" w:eastAsia="標楷體" w:hAnsi="標楷體" w:cs="標楷體"/>
                      <w:sz w:val="16"/>
                      <w:szCs w:val="16"/>
                    </w:rPr>
                    <w:t>重點</w:t>
                  </w:r>
                </w:p>
              </w:tc>
              <w:tc>
                <w:tcPr>
                  <w:tcW w:w="3705" w:type="dxa"/>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sz w:val="16"/>
                      <w:szCs w:val="16"/>
                    </w:rPr>
                    <w:t>參考裝備</w:t>
                  </w:r>
                </w:p>
              </w:tc>
            </w:tr>
            <w:tr w:rsidR="002E0FB8" w:rsidRPr="005D69A4" w:rsidTr="005D69A4">
              <w:trPr>
                <w:trHeight w:val="546"/>
              </w:trPr>
              <w:tc>
                <w:tcPr>
                  <w:tcW w:w="3295" w:type="dxa"/>
                  <w:shd w:val="clear" w:color="auto" w:fill="auto"/>
                  <w:tcMar>
                    <w:top w:w="0" w:type="dxa"/>
                    <w:left w:w="108" w:type="dxa"/>
                    <w:bottom w:w="0" w:type="dxa"/>
                    <w:right w:w="108" w:type="dxa"/>
                  </w:tcMar>
                  <w:vAlign w:val="center"/>
                </w:tcPr>
                <w:p w:rsidR="002E0FB8" w:rsidRPr="005D69A4" w:rsidRDefault="00C223DA">
                  <w:pPr>
                    <w:pStyle w:val="Standard"/>
                    <w:spacing w:line="0" w:lineRule="atLeast"/>
                    <w:rPr>
                      <w:rFonts w:ascii="標楷體" w:eastAsia="標楷體" w:hAnsi="標楷體" w:cs="標楷體"/>
                      <w:sz w:val="16"/>
                      <w:szCs w:val="16"/>
                    </w:rPr>
                  </w:pPr>
                  <w:r w:rsidRPr="005D69A4">
                    <w:rPr>
                      <w:rFonts w:ascii="標楷體" w:eastAsia="標楷體" w:hAnsi="標楷體" w:cs="標楷體"/>
                      <w:sz w:val="16"/>
                      <w:szCs w:val="16"/>
                    </w:rPr>
                    <w:t>通道轉角、樓梯出入口應配置引導人員。</w:t>
                  </w:r>
                </w:p>
                <w:p w:rsidR="002E0FB8" w:rsidRPr="005D69A4" w:rsidRDefault="00C223DA">
                  <w:pPr>
                    <w:pStyle w:val="Standard"/>
                    <w:spacing w:line="0" w:lineRule="atLeast"/>
                    <w:rPr>
                      <w:rFonts w:ascii="標楷體" w:eastAsia="標楷體" w:hAnsi="標楷體" w:cs="標楷體"/>
                      <w:sz w:val="16"/>
                      <w:szCs w:val="16"/>
                    </w:rPr>
                  </w:pPr>
                  <w:r w:rsidRPr="005D69A4">
                    <w:rPr>
                      <w:rFonts w:ascii="標楷體" w:eastAsia="標楷體" w:hAnsi="標楷體" w:cs="標楷體"/>
                      <w:sz w:val="16"/>
                      <w:szCs w:val="16"/>
                    </w:rPr>
                    <w:t>以起火層及其上層為優先配置。</w:t>
                  </w:r>
                </w:p>
              </w:tc>
              <w:tc>
                <w:tcPr>
                  <w:tcW w:w="3705" w:type="dxa"/>
                  <w:shd w:val="clear" w:color="auto" w:fill="auto"/>
                  <w:tcMar>
                    <w:top w:w="0" w:type="dxa"/>
                    <w:left w:w="108" w:type="dxa"/>
                    <w:bottom w:w="0" w:type="dxa"/>
                    <w:right w:w="108" w:type="dxa"/>
                  </w:tcMar>
                  <w:vAlign w:val="center"/>
                </w:tcPr>
                <w:p w:rsidR="002E0FB8" w:rsidRPr="005D69A4" w:rsidRDefault="00C223DA">
                  <w:pPr>
                    <w:pStyle w:val="Standard"/>
                    <w:spacing w:line="0" w:lineRule="atLeast"/>
                    <w:rPr>
                      <w:rFonts w:ascii="標楷體" w:eastAsia="標楷體" w:hAnsi="標楷體" w:cs="標楷體"/>
                      <w:sz w:val="16"/>
                      <w:szCs w:val="16"/>
                    </w:rPr>
                  </w:pP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各居室、避難出口之萬用鑰匙。</w:t>
                  </w:r>
                </w:p>
                <w:p w:rsidR="002E0FB8" w:rsidRPr="005D69A4" w:rsidRDefault="00C223DA">
                  <w:pPr>
                    <w:pStyle w:val="Standard"/>
                    <w:spacing w:line="0" w:lineRule="atLeast"/>
                    <w:rPr>
                      <w:rFonts w:ascii="標楷體" w:eastAsia="標楷體" w:hAnsi="標楷體"/>
                    </w:rPr>
                  </w:pP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 xml:space="preserve">手提擴音機      </w:t>
                  </w: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繩索、手電筒。</w:t>
                  </w:r>
                </w:p>
                <w:p w:rsidR="002E0FB8" w:rsidRPr="005D69A4" w:rsidRDefault="00C223DA">
                  <w:pPr>
                    <w:pStyle w:val="Standard"/>
                    <w:spacing w:line="0" w:lineRule="atLeast"/>
                    <w:rPr>
                      <w:rFonts w:ascii="標楷體" w:eastAsia="標楷體" w:hAnsi="標楷體"/>
                    </w:rPr>
                  </w:pP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其他必要之器具（防護裝備、救災機具）。</w:t>
                  </w:r>
                </w:p>
              </w:tc>
            </w:tr>
          </w:tbl>
          <w:p w:rsidR="002E0FB8" w:rsidRPr="005D69A4" w:rsidRDefault="002E0FB8">
            <w:pPr>
              <w:pStyle w:val="Standard"/>
              <w:spacing w:line="0" w:lineRule="atLeast"/>
              <w:jc w:val="center"/>
              <w:rPr>
                <w:rFonts w:ascii="標楷體" w:eastAsia="標楷體" w:hAnsi="標楷體" w:cs="標楷體"/>
                <w:sz w:val="32"/>
              </w:rPr>
            </w:pPr>
          </w:p>
        </w:tc>
      </w:tr>
      <w:tr w:rsidR="002E0FB8" w:rsidRPr="005D69A4" w:rsidTr="005D69A4">
        <w:trPr>
          <w:trHeight w:val="554"/>
        </w:trPr>
        <w:tc>
          <w:tcPr>
            <w:tcW w:w="1300"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sz w:val="18"/>
                <w:szCs w:val="18"/>
                <w:lang w:eastAsia="ja-JP"/>
              </w:rPr>
            </w:pPr>
            <w:r w:rsidRPr="005D69A4">
              <w:rPr>
                <w:rFonts w:ascii="標楷體" w:eastAsia="標楷體" w:hAnsi="標楷體" w:cs="標楷體"/>
                <w:sz w:val="18"/>
                <w:szCs w:val="18"/>
                <w:lang w:eastAsia="ja-JP"/>
              </w:rPr>
              <w:t>安全防護班</w:t>
            </w:r>
          </w:p>
          <w:p w:rsidR="002E0FB8" w:rsidRPr="005D69A4" w:rsidRDefault="002E0FB8">
            <w:pPr>
              <w:pStyle w:val="Standard"/>
              <w:spacing w:line="0" w:lineRule="atLeast"/>
              <w:jc w:val="center"/>
              <w:rPr>
                <w:rFonts w:ascii="標楷體" w:eastAsia="標楷體" w:hAnsi="標楷體" w:cs="標楷體"/>
                <w:sz w:val="18"/>
                <w:szCs w:val="18"/>
              </w:rPr>
            </w:pP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班長</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ooo</w:t>
            </w:r>
          </w:p>
        </w:tc>
        <w:tc>
          <w:tcPr>
            <w:tcW w:w="112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tc>
        <w:tc>
          <w:tcPr>
            <w:tcW w:w="74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1.協助地區隊，關閉防火鐵</w:t>
            </w:r>
            <w:proofErr w:type="gramStart"/>
            <w:r w:rsidRPr="005D69A4">
              <w:rPr>
                <w:rFonts w:ascii="標楷體" w:eastAsia="標楷體" w:hAnsi="標楷體" w:cs="標楷體"/>
                <w:sz w:val="20"/>
                <w:szCs w:val="20"/>
              </w:rPr>
              <w:t>捲</w:t>
            </w:r>
            <w:proofErr w:type="gramEnd"/>
            <w:r w:rsidRPr="005D69A4">
              <w:rPr>
                <w:rFonts w:ascii="標楷體" w:eastAsia="標楷體" w:hAnsi="標楷體" w:cs="標楷體"/>
                <w:sz w:val="20"/>
                <w:szCs w:val="20"/>
              </w:rPr>
              <w:t>門、防火門。</w:t>
            </w:r>
          </w:p>
          <w:p w:rsidR="002E0FB8" w:rsidRPr="005D69A4" w:rsidRDefault="00C223DA">
            <w:pPr>
              <w:pStyle w:val="Standard"/>
              <w:spacing w:line="0" w:lineRule="atLeast"/>
              <w:ind w:left="200" w:hanging="200"/>
              <w:rPr>
                <w:rFonts w:ascii="標楷體" w:eastAsia="標楷體" w:hAnsi="標楷體"/>
              </w:rPr>
            </w:pPr>
            <w:r w:rsidRPr="005D69A4">
              <w:rPr>
                <w:rFonts w:ascii="標楷體" w:eastAsia="標楷體" w:hAnsi="標楷體" w:cs="標楷體"/>
                <w:sz w:val="20"/>
                <w:szCs w:val="20"/>
              </w:rPr>
              <w:t>2.協助地區隊</w:t>
            </w:r>
            <w:proofErr w:type="gramStart"/>
            <w:r w:rsidRPr="005D69A4">
              <w:rPr>
                <w:rFonts w:ascii="標楷體" w:eastAsia="標楷體" w:hAnsi="標楷體" w:cs="標楷體"/>
                <w:sz w:val="20"/>
                <w:szCs w:val="20"/>
              </w:rPr>
              <w:t>用火用電</w:t>
            </w:r>
            <w:proofErr w:type="gramEnd"/>
            <w:r w:rsidRPr="005D69A4">
              <w:rPr>
                <w:rFonts w:ascii="標楷體" w:eastAsia="標楷體" w:hAnsi="標楷體" w:cs="標楷體"/>
                <w:sz w:val="20"/>
                <w:szCs w:val="20"/>
              </w:rPr>
              <w:t>設施（備）之停止使用、起火場所周遭(化學物品)閥門關閉。</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3.協助地區隊電梯、電扶梯之緊急處置。</w:t>
            </w:r>
          </w:p>
        </w:tc>
      </w:tr>
      <w:tr w:rsidR="002E0FB8" w:rsidRPr="005D69A4" w:rsidTr="005D69A4">
        <w:trPr>
          <w:trHeight w:val="681"/>
        </w:trPr>
        <w:tc>
          <w:tcPr>
            <w:tcW w:w="1300"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救護班</w:t>
            </w:r>
          </w:p>
          <w:p w:rsidR="002E0FB8" w:rsidRPr="005D69A4" w:rsidRDefault="002E0FB8">
            <w:pPr>
              <w:pStyle w:val="Standard"/>
              <w:spacing w:line="0" w:lineRule="atLeast"/>
              <w:jc w:val="center"/>
              <w:rPr>
                <w:rFonts w:ascii="標楷體" w:eastAsia="標楷體" w:hAnsi="標楷體" w:cs="標楷體"/>
                <w:sz w:val="18"/>
                <w:szCs w:val="18"/>
              </w:rPr>
            </w:pP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班長</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ooo</w:t>
            </w:r>
          </w:p>
        </w:tc>
        <w:tc>
          <w:tcPr>
            <w:tcW w:w="1121"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ooo</w:t>
            </w:r>
          </w:p>
        </w:tc>
        <w:tc>
          <w:tcPr>
            <w:tcW w:w="742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1.緊急救護所之設置、協助受傷人員之緊急處理。</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2.與消防人員聯絡並提供資訊，如有必要並配合緊急救護事宜。</w:t>
            </w:r>
          </w:p>
        </w:tc>
      </w:tr>
    </w:tbl>
    <w:p w:rsidR="002E0FB8" w:rsidRPr="005D69A4" w:rsidRDefault="00C223DA">
      <w:pPr>
        <w:pStyle w:val="Standard"/>
        <w:spacing w:line="440" w:lineRule="exact"/>
        <w:rPr>
          <w:rFonts w:ascii="標楷體" w:eastAsia="標楷體" w:hAnsi="標楷體"/>
        </w:rPr>
      </w:pPr>
      <w:r w:rsidRPr="005D69A4">
        <w:rPr>
          <w:rFonts w:ascii="標楷體" w:eastAsia="標楷體" w:hAnsi="標楷體" w:cs="標楷體"/>
          <w:sz w:val="16"/>
          <w:szCs w:val="16"/>
        </w:rPr>
        <w:t>1.應確保自身安全無虞情形下（穿戴防護器具），始得前往火災現場搶救。</w:t>
      </w:r>
    </w:p>
    <w:p w:rsidR="002E0FB8" w:rsidRPr="005D69A4" w:rsidRDefault="00C223DA">
      <w:pPr>
        <w:pStyle w:val="Standard"/>
        <w:spacing w:line="0" w:lineRule="atLeast"/>
        <w:ind w:left="160" w:hanging="160"/>
        <w:rPr>
          <w:rFonts w:ascii="標楷體" w:eastAsia="標楷體" w:hAnsi="標楷體"/>
        </w:rPr>
      </w:pPr>
      <w:r w:rsidRPr="005D69A4">
        <w:rPr>
          <w:rFonts w:ascii="標楷體" w:eastAsia="標楷體" w:hAnsi="標楷體" w:cs="標楷體"/>
          <w:sz w:val="16"/>
          <w:szCs w:val="16"/>
        </w:rPr>
        <w:t>2.隊長之代理人，依序為副隊長、指揮班班長、滅火班班長、通報班班長、避難引導班班長、安全防護班班長、救護班班長。另各該班班長因故不在時，依序由成員中由左</w:t>
      </w:r>
      <w:proofErr w:type="gramStart"/>
      <w:r w:rsidRPr="005D69A4">
        <w:rPr>
          <w:rFonts w:ascii="標楷體" w:eastAsia="標楷體" w:hAnsi="標楷體" w:cs="標楷體"/>
          <w:sz w:val="16"/>
          <w:szCs w:val="16"/>
        </w:rPr>
        <w:t>至右往下</w:t>
      </w:r>
      <w:proofErr w:type="gramEnd"/>
      <w:r w:rsidRPr="005D69A4">
        <w:rPr>
          <w:rFonts w:ascii="標楷體" w:eastAsia="標楷體" w:hAnsi="標楷體" w:cs="標楷體"/>
          <w:sz w:val="16"/>
          <w:szCs w:val="16"/>
        </w:rPr>
        <w:t>之姓名順序代理。</w:t>
      </w:r>
    </w:p>
    <w:p w:rsidR="002E0FB8" w:rsidRPr="005D69A4" w:rsidRDefault="00C223DA">
      <w:pPr>
        <w:pStyle w:val="Standard"/>
        <w:spacing w:line="0" w:lineRule="atLeast"/>
        <w:ind w:left="160" w:hanging="160"/>
        <w:rPr>
          <w:rFonts w:ascii="標楷體" w:eastAsia="標楷體" w:hAnsi="標楷體"/>
        </w:rPr>
      </w:pPr>
      <w:r w:rsidRPr="005D69A4">
        <w:rPr>
          <w:rFonts w:ascii="標楷體" w:eastAsia="標楷體" w:hAnsi="標楷體" w:cs="標楷體"/>
          <w:sz w:val="16"/>
          <w:szCs w:val="16"/>
        </w:rPr>
        <w:t>3.自衛消防編組地區隊如附件6-1。如設有緊急應變</w:t>
      </w:r>
      <w:r w:rsidRPr="005D69A4">
        <w:rPr>
          <w:rFonts w:ascii="標楷體" w:eastAsia="標楷體" w:hAnsi="標楷體" w:cs="標楷體"/>
          <w:bCs/>
          <w:sz w:val="16"/>
          <w:szCs w:val="16"/>
        </w:rPr>
        <w:t>組織(ERT)</w:t>
      </w:r>
      <w:proofErr w:type="gramStart"/>
      <w:r w:rsidRPr="005D69A4">
        <w:rPr>
          <w:rFonts w:ascii="標楷體" w:eastAsia="標楷體" w:hAnsi="標楷體" w:cs="標楷體"/>
          <w:bCs/>
          <w:sz w:val="16"/>
          <w:szCs w:val="16"/>
        </w:rPr>
        <w:t>或體似架構</w:t>
      </w:r>
      <w:proofErr w:type="gramEnd"/>
      <w:r w:rsidRPr="005D69A4">
        <w:rPr>
          <w:rFonts w:ascii="標楷體" w:eastAsia="標楷體" w:hAnsi="標楷體" w:cs="標楷體"/>
          <w:bCs/>
          <w:sz w:val="16"/>
          <w:szCs w:val="16"/>
        </w:rPr>
        <w:t>，可與自衛消防編組結合。</w:t>
      </w:r>
    </w:p>
    <w:p w:rsidR="002E0FB8" w:rsidRPr="005D69A4" w:rsidRDefault="00C223DA" w:rsidP="00D448D4">
      <w:pPr>
        <w:pStyle w:val="Standard"/>
        <w:pageBreakBefore/>
        <w:spacing w:line="440" w:lineRule="exact"/>
        <w:outlineLvl w:val="1"/>
        <w:rPr>
          <w:rFonts w:ascii="標楷體" w:eastAsia="標楷體" w:hAnsi="標楷體"/>
        </w:rPr>
      </w:pPr>
      <w:bookmarkStart w:id="37" w:name="_Toc46144063"/>
      <w:r w:rsidRPr="005D69A4">
        <w:rPr>
          <w:rFonts w:ascii="標楷體" w:eastAsia="標楷體" w:hAnsi="標楷體" w:cs="標楷體"/>
        </w:rPr>
        <w:lastRenderedPageBreak/>
        <w:t>附件6-1　自衛消防編組（地區隊）</w:t>
      </w:r>
      <w:bookmarkEnd w:id="37"/>
    </w:p>
    <w:p w:rsidR="002E0FB8" w:rsidRPr="005D69A4" w:rsidRDefault="002E0FB8">
      <w:pPr>
        <w:spacing w:line="0" w:lineRule="atLeast"/>
        <w:textAlignment w:val="auto"/>
        <w:rPr>
          <w:rFonts w:ascii="標楷體" w:eastAsia="標楷體" w:hAnsi="標楷體" w:cs="標楷體"/>
          <w:sz w:val="20"/>
        </w:rPr>
      </w:pPr>
    </w:p>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rPr>
        <w:t>自衛消防地區隊編組表</w:t>
      </w:r>
    </w:p>
    <w:tbl>
      <w:tblPr>
        <w:tblW w:w="9945" w:type="dxa"/>
        <w:tblInd w:w="-123" w:type="dxa"/>
        <w:tblLayout w:type="fixed"/>
        <w:tblCellMar>
          <w:left w:w="10" w:type="dxa"/>
          <w:right w:w="10" w:type="dxa"/>
        </w:tblCellMar>
        <w:tblLook w:val="0000" w:firstRow="0" w:lastRow="0" w:firstColumn="0" w:lastColumn="0" w:noHBand="0" w:noVBand="0"/>
      </w:tblPr>
      <w:tblGrid>
        <w:gridCol w:w="1799"/>
        <w:gridCol w:w="8146"/>
      </w:tblGrid>
      <w:tr w:rsidR="002E0FB8" w:rsidRPr="005D69A4" w:rsidTr="005D69A4">
        <w:trPr>
          <w:trHeight w:val="374"/>
        </w:trPr>
        <w:tc>
          <w:tcPr>
            <w:tcW w:w="9945"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280" w:lineRule="exact"/>
              <w:ind w:left="1200" w:hanging="1200"/>
              <w:rPr>
                <w:rFonts w:ascii="標楷體" w:eastAsia="標楷體" w:hAnsi="標楷體" w:cs="標楷體"/>
                <w:bCs/>
              </w:rPr>
            </w:pPr>
            <w:r w:rsidRPr="005D69A4">
              <w:rPr>
                <w:rFonts w:ascii="標楷體" w:eastAsia="標楷體" w:hAnsi="標楷體" w:cs="標楷體"/>
                <w:bCs/>
              </w:rPr>
              <w:t>地區隊長：負責區域內之初期應變機制之指揮運作，並負責與自衛消防隊長之通報聯繫。</w:t>
            </w:r>
          </w:p>
        </w:tc>
      </w:tr>
      <w:tr w:rsidR="002E0FB8" w:rsidRPr="005D69A4" w:rsidTr="005D69A4">
        <w:trPr>
          <w:trHeight w:val="1576"/>
        </w:trPr>
        <w:tc>
          <w:tcPr>
            <w:tcW w:w="9945"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rPr>
            </w:pPr>
            <w:r w:rsidRPr="005D69A4">
              <w:rPr>
                <w:rFonts w:ascii="標楷體" w:eastAsia="標楷體" w:hAnsi="標楷體" w:cs="標楷體"/>
                <w:bCs/>
              </w:rPr>
              <w:t>一樓地區隊長</w:t>
            </w:r>
          </w:p>
          <w:p w:rsidR="002E0FB8" w:rsidRPr="005D69A4" w:rsidRDefault="00C223DA">
            <w:pPr>
              <w:pStyle w:val="Standard"/>
              <w:spacing w:line="0" w:lineRule="atLeast"/>
              <w:jc w:val="center"/>
              <w:rPr>
                <w:rFonts w:ascii="標楷體" w:eastAsia="標楷體" w:hAnsi="標楷體" w:cs="標楷體"/>
                <w:bCs/>
              </w:rPr>
            </w:pPr>
            <w:proofErr w:type="gramStart"/>
            <w:r w:rsidRPr="005D69A4">
              <w:rPr>
                <w:rFonts w:ascii="標楷體" w:eastAsia="標楷體" w:hAnsi="標楷體" w:cs="標楷體"/>
                <w:bCs/>
              </w:rPr>
              <w:t>Ａ課</w:t>
            </w:r>
            <w:proofErr w:type="gramEnd"/>
            <w:r w:rsidRPr="005D69A4">
              <w:rPr>
                <w:rFonts w:ascii="標楷體" w:eastAsia="標楷體" w:hAnsi="標楷體" w:cs="標楷體"/>
                <w:bCs/>
              </w:rPr>
              <w:t>課長</w:t>
            </w:r>
          </w:p>
          <w:p w:rsidR="002E0FB8" w:rsidRPr="005D69A4" w:rsidRDefault="00C223DA">
            <w:pPr>
              <w:pStyle w:val="Standard"/>
              <w:spacing w:line="0" w:lineRule="atLeast"/>
              <w:jc w:val="center"/>
              <w:rPr>
                <w:rFonts w:ascii="標楷體" w:eastAsia="標楷體" w:hAnsi="標楷體" w:cs="標楷體"/>
                <w:bCs/>
              </w:rPr>
            </w:pPr>
            <w:r w:rsidRPr="005D69A4">
              <w:rPr>
                <w:rFonts w:ascii="標楷體" w:eastAsia="標楷體" w:hAnsi="標楷體" w:cs="標楷體"/>
                <w:bCs/>
              </w:rPr>
              <w:t>賈○○</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2"/>
                <w:szCs w:val="22"/>
              </w:rPr>
              <w:t>通報班 　　班長ooo       成員ooo、ooo</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2"/>
                <w:szCs w:val="22"/>
              </w:rPr>
              <w:t>滅火班 　　班長ooo       成員ooo、ooo、ooo</w:t>
            </w:r>
          </w:p>
          <w:p w:rsidR="002E0FB8" w:rsidRPr="005D69A4" w:rsidRDefault="00C223DA">
            <w:pPr>
              <w:pStyle w:val="Standard"/>
              <w:spacing w:line="0" w:lineRule="atLeast"/>
              <w:rPr>
                <w:rFonts w:ascii="標楷體" w:eastAsia="標楷體" w:hAnsi="標楷體" w:cs="標楷體"/>
                <w:bCs/>
                <w:sz w:val="22"/>
                <w:szCs w:val="22"/>
              </w:rPr>
            </w:pPr>
            <w:r w:rsidRPr="005D69A4">
              <w:rPr>
                <w:rFonts w:ascii="標楷體" w:eastAsia="標楷體" w:hAnsi="標楷體" w:cs="標楷體"/>
                <w:bCs/>
                <w:sz w:val="22"/>
                <w:szCs w:val="22"/>
              </w:rPr>
              <w:t>避難引導班 班長ooo       成員ooo、ooo、ooo</w:t>
            </w:r>
          </w:p>
          <w:p w:rsidR="002E0FB8" w:rsidRPr="005D69A4" w:rsidRDefault="00C223DA">
            <w:pPr>
              <w:pStyle w:val="Standard"/>
              <w:spacing w:line="0" w:lineRule="atLeast"/>
              <w:rPr>
                <w:rFonts w:ascii="標楷體" w:eastAsia="標楷體" w:hAnsi="標楷體" w:cs="標楷體"/>
                <w:bCs/>
                <w:sz w:val="22"/>
                <w:szCs w:val="22"/>
              </w:rPr>
            </w:pPr>
            <w:r w:rsidRPr="005D69A4">
              <w:rPr>
                <w:rFonts w:ascii="標楷體" w:eastAsia="標楷體" w:hAnsi="標楷體" w:cs="標楷體"/>
                <w:bCs/>
                <w:sz w:val="22"/>
                <w:szCs w:val="22"/>
              </w:rPr>
              <w:t xml:space="preserve">安全防護班 班長ooo       成員ooo、ooo       </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2"/>
                <w:szCs w:val="22"/>
              </w:rPr>
              <w:t>緊急救護班 長ooo　       成員ooo、ooo</w:t>
            </w:r>
          </w:p>
        </w:tc>
      </w:tr>
      <w:tr w:rsidR="002E0FB8" w:rsidRPr="005D69A4" w:rsidTr="005D69A4">
        <w:trPr>
          <w:trHeight w:val="1576"/>
        </w:trPr>
        <w:tc>
          <w:tcPr>
            <w:tcW w:w="9945"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rPr>
            </w:pPr>
            <w:r w:rsidRPr="005D69A4">
              <w:rPr>
                <w:rFonts w:ascii="標楷體" w:eastAsia="標楷體" w:hAnsi="標楷體" w:cs="標楷體"/>
                <w:bCs/>
              </w:rPr>
              <w:t>二樓地區隊長</w:t>
            </w:r>
          </w:p>
          <w:p w:rsidR="002E0FB8" w:rsidRPr="005D69A4" w:rsidRDefault="00C223DA">
            <w:pPr>
              <w:pStyle w:val="Standard"/>
              <w:spacing w:line="0" w:lineRule="atLeast"/>
              <w:jc w:val="center"/>
              <w:rPr>
                <w:rFonts w:ascii="標楷體" w:eastAsia="標楷體" w:hAnsi="標楷體" w:cs="標楷體"/>
                <w:bCs/>
              </w:rPr>
            </w:pPr>
            <w:proofErr w:type="gramStart"/>
            <w:r w:rsidRPr="005D69A4">
              <w:rPr>
                <w:rFonts w:ascii="標楷體" w:eastAsia="標楷體" w:hAnsi="標楷體" w:cs="標楷體"/>
                <w:bCs/>
              </w:rPr>
              <w:t>Ｂ組</w:t>
            </w:r>
            <w:proofErr w:type="gramEnd"/>
            <w:r w:rsidRPr="005D69A4">
              <w:rPr>
                <w:rFonts w:ascii="標楷體" w:eastAsia="標楷體" w:hAnsi="標楷體" w:cs="標楷體"/>
                <w:bCs/>
              </w:rPr>
              <w:t>組長</w:t>
            </w:r>
          </w:p>
          <w:p w:rsidR="002E0FB8" w:rsidRPr="005D69A4" w:rsidRDefault="00C223DA">
            <w:pPr>
              <w:pStyle w:val="Standard"/>
              <w:spacing w:line="0" w:lineRule="atLeast"/>
              <w:jc w:val="center"/>
              <w:rPr>
                <w:rFonts w:ascii="標楷體" w:eastAsia="標楷體" w:hAnsi="標楷體" w:cs="標楷體"/>
                <w:bCs/>
              </w:rPr>
            </w:pPr>
            <w:r w:rsidRPr="005D69A4">
              <w:rPr>
                <w:rFonts w:ascii="標楷體" w:eastAsia="標楷體" w:hAnsi="標楷體" w:cs="標楷體"/>
                <w:bCs/>
              </w:rPr>
              <w:t>陳○○</w:t>
            </w:r>
          </w:p>
          <w:p w:rsidR="002E0FB8" w:rsidRPr="005D69A4" w:rsidRDefault="00C223DA">
            <w:pPr>
              <w:pStyle w:val="Standard"/>
              <w:spacing w:line="0" w:lineRule="atLeast"/>
              <w:rPr>
                <w:rFonts w:ascii="標楷體" w:eastAsia="標楷體" w:hAnsi="標楷體" w:cs="標楷體"/>
                <w:bCs/>
                <w:sz w:val="22"/>
                <w:szCs w:val="22"/>
              </w:rPr>
            </w:pPr>
            <w:r w:rsidRPr="005D69A4">
              <w:rPr>
                <w:rFonts w:ascii="標楷體" w:eastAsia="標楷體" w:hAnsi="標楷體" w:cs="標楷體"/>
                <w:bCs/>
                <w:sz w:val="22"/>
                <w:szCs w:val="22"/>
              </w:rPr>
              <w:t>通報班     班長ooo       成員ooo、ooo</w:t>
            </w:r>
          </w:p>
          <w:p w:rsidR="002E0FB8" w:rsidRPr="005D69A4" w:rsidRDefault="00C223DA">
            <w:pPr>
              <w:pStyle w:val="Standard"/>
              <w:spacing w:line="0" w:lineRule="atLeast"/>
              <w:rPr>
                <w:rFonts w:ascii="標楷體" w:eastAsia="標楷體" w:hAnsi="標楷體" w:cs="標楷體"/>
                <w:bCs/>
                <w:sz w:val="22"/>
                <w:szCs w:val="22"/>
              </w:rPr>
            </w:pPr>
            <w:r w:rsidRPr="005D69A4">
              <w:rPr>
                <w:rFonts w:ascii="標楷體" w:eastAsia="標楷體" w:hAnsi="標楷體" w:cs="標楷體"/>
                <w:bCs/>
                <w:sz w:val="22"/>
                <w:szCs w:val="22"/>
              </w:rPr>
              <w:t>滅火班     班長ooo       成員ooo、ooo、ooo</w:t>
            </w:r>
          </w:p>
          <w:p w:rsidR="002E0FB8" w:rsidRPr="005D69A4" w:rsidRDefault="00C223DA">
            <w:pPr>
              <w:pStyle w:val="Standard"/>
              <w:spacing w:line="0" w:lineRule="atLeast"/>
              <w:rPr>
                <w:rFonts w:ascii="標楷體" w:eastAsia="標楷體" w:hAnsi="標楷體" w:cs="標楷體"/>
                <w:bCs/>
                <w:sz w:val="22"/>
                <w:szCs w:val="22"/>
              </w:rPr>
            </w:pPr>
            <w:r w:rsidRPr="005D69A4">
              <w:rPr>
                <w:rFonts w:ascii="標楷體" w:eastAsia="標楷體" w:hAnsi="標楷體" w:cs="標楷體"/>
                <w:bCs/>
                <w:sz w:val="22"/>
                <w:szCs w:val="22"/>
              </w:rPr>
              <w:t>避難引導班 班長ooo       成員ooo、ooo、ooo</w:t>
            </w:r>
          </w:p>
          <w:p w:rsidR="002E0FB8" w:rsidRPr="005D69A4" w:rsidRDefault="00C223DA">
            <w:pPr>
              <w:pStyle w:val="Standard"/>
              <w:spacing w:line="0" w:lineRule="atLeast"/>
              <w:rPr>
                <w:rFonts w:ascii="標楷體" w:eastAsia="標楷體" w:hAnsi="標楷體" w:cs="標楷體"/>
                <w:bCs/>
                <w:sz w:val="22"/>
                <w:szCs w:val="22"/>
              </w:rPr>
            </w:pPr>
            <w:r w:rsidRPr="005D69A4">
              <w:rPr>
                <w:rFonts w:ascii="標楷體" w:eastAsia="標楷體" w:hAnsi="標楷體" w:cs="標楷體"/>
                <w:bCs/>
                <w:sz w:val="22"/>
                <w:szCs w:val="22"/>
              </w:rPr>
              <w:t xml:space="preserve">安全防護班 班長ooo       成員ooo、ooo       </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2"/>
                <w:szCs w:val="22"/>
              </w:rPr>
              <w:t>緊急救護班 班長ooo         成員ooo、ooo</w:t>
            </w:r>
          </w:p>
        </w:tc>
      </w:tr>
      <w:tr w:rsidR="002E0FB8" w:rsidRPr="005D69A4" w:rsidTr="005D69A4">
        <w:trPr>
          <w:trHeight w:val="347"/>
        </w:trPr>
        <w:tc>
          <w:tcPr>
            <w:tcW w:w="1799"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sz w:val="20"/>
                <w:szCs w:val="20"/>
              </w:rPr>
            </w:pPr>
            <w:r w:rsidRPr="005D69A4">
              <w:rPr>
                <w:rFonts w:ascii="標楷體" w:eastAsia="標楷體" w:hAnsi="標楷體" w:cs="標楷體"/>
                <w:bCs/>
                <w:sz w:val="20"/>
                <w:szCs w:val="20"/>
              </w:rPr>
              <w:t>通報班</w:t>
            </w:r>
          </w:p>
        </w:tc>
        <w:tc>
          <w:tcPr>
            <w:tcW w:w="814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1.發覺災害時，應即通報指揮據點（如防災中心或安全室等）。</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2.通報鄰近場所。</w:t>
            </w:r>
          </w:p>
        </w:tc>
      </w:tr>
      <w:tr w:rsidR="002E0FB8" w:rsidRPr="005D69A4" w:rsidTr="005D69A4">
        <w:trPr>
          <w:trHeight w:val="1042"/>
        </w:trPr>
        <w:tc>
          <w:tcPr>
            <w:tcW w:w="1799"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sz w:val="20"/>
                <w:szCs w:val="20"/>
              </w:rPr>
            </w:pPr>
            <w:r w:rsidRPr="005D69A4">
              <w:rPr>
                <w:rFonts w:ascii="標楷體" w:eastAsia="標楷體" w:hAnsi="標楷體" w:cs="標楷體"/>
                <w:bCs/>
                <w:sz w:val="20"/>
                <w:szCs w:val="20"/>
              </w:rPr>
              <w:t>滅火班</w:t>
            </w:r>
          </w:p>
        </w:tc>
        <w:tc>
          <w:tcPr>
            <w:tcW w:w="814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numPr>
                <w:ilvl w:val="0"/>
                <w:numId w:val="3"/>
              </w:numPr>
              <w:spacing w:line="0" w:lineRule="atLeast"/>
              <w:rPr>
                <w:rFonts w:ascii="標楷體" w:eastAsia="標楷體" w:hAnsi="標楷體"/>
              </w:rPr>
            </w:pPr>
            <w:r w:rsidRPr="005D69A4">
              <w:rPr>
                <w:rFonts w:ascii="標楷體" w:eastAsia="標楷體" w:hAnsi="標楷體" w:cs="標楷體"/>
                <w:bCs/>
                <w:sz w:val="20"/>
                <w:szCs w:val="20"/>
              </w:rPr>
              <w:t>運用區域內之滅火器、消防栓進行滅火工作。</w:t>
            </w:r>
          </w:p>
          <w:p w:rsidR="002E0FB8" w:rsidRPr="005D69A4" w:rsidRDefault="00C223DA">
            <w:pPr>
              <w:pStyle w:val="Standard"/>
              <w:numPr>
                <w:ilvl w:val="0"/>
                <w:numId w:val="12"/>
              </w:numPr>
              <w:spacing w:line="0" w:lineRule="atLeast"/>
              <w:rPr>
                <w:rFonts w:ascii="標楷體" w:eastAsia="標楷體" w:hAnsi="標楷體"/>
              </w:rPr>
            </w:pPr>
            <w:r w:rsidRPr="005D69A4">
              <w:rPr>
                <w:rFonts w:ascii="標楷體" w:eastAsia="標楷體" w:hAnsi="標楷體" w:cs="標楷體"/>
                <w:sz w:val="20"/>
                <w:szCs w:val="20"/>
              </w:rPr>
              <w:t>滅火器：拉(插梢)</w:t>
            </w:r>
            <w:proofErr w:type="gramStart"/>
            <w:r w:rsidRPr="005D69A4">
              <w:rPr>
                <w:rFonts w:ascii="標楷體" w:eastAsia="標楷體" w:hAnsi="標楷體" w:cs="標楷體"/>
                <w:sz w:val="20"/>
                <w:szCs w:val="20"/>
              </w:rPr>
              <w:t>→瞄(</w:t>
            </w:r>
            <w:proofErr w:type="gramEnd"/>
            <w:r w:rsidRPr="005D69A4">
              <w:rPr>
                <w:rFonts w:ascii="標楷體" w:eastAsia="標楷體" w:hAnsi="標楷體" w:cs="標楷體"/>
                <w:sz w:val="20"/>
                <w:szCs w:val="20"/>
              </w:rPr>
              <w:t>火源)→壓(把柄)→掃(向火源左右噴灑)</w:t>
            </w:r>
          </w:p>
          <w:p w:rsidR="002E0FB8" w:rsidRPr="005D69A4" w:rsidRDefault="00C223DA">
            <w:pPr>
              <w:pStyle w:val="Standard"/>
              <w:numPr>
                <w:ilvl w:val="0"/>
                <w:numId w:val="12"/>
              </w:numPr>
              <w:spacing w:line="0" w:lineRule="atLeast"/>
              <w:rPr>
                <w:rFonts w:ascii="標楷體" w:eastAsia="標楷體" w:hAnsi="標楷體" w:cs="標楷體"/>
                <w:sz w:val="20"/>
                <w:szCs w:val="20"/>
              </w:rPr>
            </w:pPr>
            <w:r w:rsidRPr="005D69A4">
              <w:rPr>
                <w:rFonts w:ascii="標楷體" w:eastAsia="標楷體" w:hAnsi="標楷體" w:cs="標楷體"/>
                <w:sz w:val="20"/>
                <w:szCs w:val="20"/>
              </w:rPr>
              <w:t>消防栓：操作口訣：按（警鈴）、開（箱門）、拿（瞄子）、拉（水帶）、轉（制水閥）</w:t>
            </w:r>
          </w:p>
          <w:p w:rsidR="002E0FB8" w:rsidRPr="005D69A4" w:rsidRDefault="00C223DA">
            <w:pPr>
              <w:pStyle w:val="Standard"/>
              <w:numPr>
                <w:ilvl w:val="0"/>
                <w:numId w:val="3"/>
              </w:numPr>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引導本部隊之滅火班，共同進行初期滅火。</w:t>
            </w:r>
          </w:p>
          <w:p w:rsidR="002E0FB8" w:rsidRPr="005D69A4" w:rsidRDefault="00C223DA">
            <w:pPr>
              <w:pStyle w:val="Standard"/>
              <w:numPr>
                <w:ilvl w:val="0"/>
                <w:numId w:val="3"/>
              </w:numPr>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消防人員</w:t>
            </w:r>
          </w:p>
        </w:tc>
      </w:tr>
      <w:tr w:rsidR="002E0FB8" w:rsidRPr="005D69A4" w:rsidTr="005D69A4">
        <w:trPr>
          <w:trHeight w:val="1590"/>
        </w:trPr>
        <w:tc>
          <w:tcPr>
            <w:tcW w:w="1799"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sz w:val="20"/>
                <w:szCs w:val="20"/>
              </w:rPr>
            </w:pPr>
            <w:r w:rsidRPr="005D69A4">
              <w:rPr>
                <w:rFonts w:ascii="標楷體" w:eastAsia="標楷體" w:hAnsi="標楷體" w:cs="標楷體"/>
                <w:bCs/>
                <w:sz w:val="20"/>
                <w:szCs w:val="20"/>
              </w:rPr>
              <w:t>避難引導班</w:t>
            </w:r>
          </w:p>
        </w:tc>
        <w:tc>
          <w:tcPr>
            <w:tcW w:w="814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1.傳達並進行避難引導。</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2.開放並確認緊急出口之開啟。</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3.移除造成避難障礙之物品。</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4.無法及時避難及需要緊急救助人員之確認及通報。</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5.運用繩索等，劃定警戒區。</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6.操作避難器具、擔任避難引導。</w:t>
            </w:r>
          </w:p>
          <w:tbl>
            <w:tblPr>
              <w:tblW w:w="7553" w:type="dxa"/>
              <w:tblInd w:w="85" w:type="dxa"/>
              <w:tblLayout w:type="fixed"/>
              <w:tblCellMar>
                <w:left w:w="10" w:type="dxa"/>
                <w:right w:w="10" w:type="dxa"/>
              </w:tblCellMar>
              <w:tblLook w:val="0000" w:firstRow="0" w:lastRow="0" w:firstColumn="0" w:lastColumn="0" w:noHBand="0" w:noVBand="0"/>
            </w:tblPr>
            <w:tblGrid>
              <w:gridCol w:w="3556"/>
              <w:gridCol w:w="3997"/>
            </w:tblGrid>
            <w:tr w:rsidR="002E0FB8" w:rsidRPr="005D69A4" w:rsidTr="005D69A4">
              <w:trPr>
                <w:trHeight w:val="147"/>
              </w:trPr>
              <w:tc>
                <w:tcPr>
                  <w:tcW w:w="3556" w:type="dxa"/>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sz w:val="16"/>
                      <w:szCs w:val="16"/>
                      <w:lang w:eastAsia="ja-JP"/>
                    </w:rPr>
                  </w:pPr>
                  <w:r w:rsidRPr="005D69A4">
                    <w:rPr>
                      <w:rFonts w:ascii="標楷體" w:eastAsia="標楷體" w:hAnsi="標楷體" w:cs="標楷體"/>
                      <w:sz w:val="16"/>
                      <w:szCs w:val="16"/>
                      <w:lang w:eastAsia="ja-JP"/>
                    </w:rPr>
                    <w:t>重點</w:t>
                  </w:r>
                </w:p>
              </w:tc>
              <w:tc>
                <w:tcPr>
                  <w:tcW w:w="3997" w:type="dxa"/>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sz w:val="16"/>
                      <w:szCs w:val="16"/>
                    </w:rPr>
                    <w:t>參考</w:t>
                  </w:r>
                  <w:r w:rsidRPr="005D69A4">
                    <w:rPr>
                      <w:rFonts w:ascii="標楷體" w:eastAsia="標楷體" w:hAnsi="標楷體" w:cs="標楷體"/>
                      <w:sz w:val="16"/>
                      <w:szCs w:val="16"/>
                      <w:lang w:eastAsia="ja-JP"/>
                    </w:rPr>
                    <w:t>裝備</w:t>
                  </w:r>
                </w:p>
              </w:tc>
            </w:tr>
            <w:tr w:rsidR="002E0FB8" w:rsidRPr="005D69A4" w:rsidTr="005D69A4">
              <w:trPr>
                <w:trHeight w:val="414"/>
              </w:trPr>
              <w:tc>
                <w:tcPr>
                  <w:tcW w:w="3556" w:type="dxa"/>
                  <w:shd w:val="clear" w:color="auto" w:fill="auto"/>
                  <w:tcMar>
                    <w:top w:w="0" w:type="dxa"/>
                    <w:left w:w="108" w:type="dxa"/>
                    <w:bottom w:w="0" w:type="dxa"/>
                    <w:right w:w="108" w:type="dxa"/>
                  </w:tcMar>
                  <w:vAlign w:val="center"/>
                </w:tcPr>
                <w:p w:rsidR="002E0FB8" w:rsidRPr="005D69A4" w:rsidRDefault="00C223DA">
                  <w:pPr>
                    <w:pStyle w:val="Standard"/>
                    <w:spacing w:line="0" w:lineRule="atLeast"/>
                    <w:rPr>
                      <w:rFonts w:ascii="標楷體" w:eastAsia="標楷體" w:hAnsi="標楷體" w:cs="標楷體"/>
                      <w:sz w:val="16"/>
                      <w:szCs w:val="16"/>
                    </w:rPr>
                  </w:pPr>
                  <w:r w:rsidRPr="005D69A4">
                    <w:rPr>
                      <w:rFonts w:ascii="標楷體" w:eastAsia="標楷體" w:hAnsi="標楷體" w:cs="標楷體"/>
                      <w:sz w:val="16"/>
                      <w:szCs w:val="16"/>
                    </w:rPr>
                    <w:t>通道轉角、樓梯出入口應配置引導人員。</w:t>
                  </w:r>
                </w:p>
                <w:p w:rsidR="002E0FB8" w:rsidRPr="005D69A4" w:rsidRDefault="00C223DA">
                  <w:pPr>
                    <w:pStyle w:val="Standard"/>
                    <w:spacing w:line="0" w:lineRule="atLeast"/>
                    <w:rPr>
                      <w:rFonts w:ascii="標楷體" w:eastAsia="標楷體" w:hAnsi="標楷體" w:cs="標楷體"/>
                      <w:sz w:val="16"/>
                      <w:szCs w:val="16"/>
                    </w:rPr>
                  </w:pPr>
                  <w:r w:rsidRPr="005D69A4">
                    <w:rPr>
                      <w:rFonts w:ascii="標楷體" w:eastAsia="標楷體" w:hAnsi="標楷體" w:cs="標楷體"/>
                      <w:sz w:val="16"/>
                      <w:szCs w:val="16"/>
                    </w:rPr>
                    <w:t>以起火層及其上層為優先配置。</w:t>
                  </w:r>
                </w:p>
              </w:tc>
              <w:tc>
                <w:tcPr>
                  <w:tcW w:w="3997" w:type="dxa"/>
                  <w:shd w:val="clear" w:color="auto" w:fill="auto"/>
                  <w:tcMar>
                    <w:top w:w="0" w:type="dxa"/>
                    <w:left w:w="108" w:type="dxa"/>
                    <w:bottom w:w="0" w:type="dxa"/>
                    <w:right w:w="108" w:type="dxa"/>
                  </w:tcMar>
                  <w:vAlign w:val="center"/>
                </w:tcPr>
                <w:p w:rsidR="002E0FB8" w:rsidRPr="005D69A4" w:rsidRDefault="00C223DA">
                  <w:pPr>
                    <w:pStyle w:val="Standard"/>
                    <w:spacing w:line="0" w:lineRule="atLeast"/>
                    <w:rPr>
                      <w:rFonts w:ascii="標楷體" w:eastAsia="標楷體" w:hAnsi="標楷體" w:cs="標楷體"/>
                      <w:sz w:val="16"/>
                      <w:szCs w:val="16"/>
                    </w:rPr>
                  </w:pP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各居室、避難出口之萬用鑰匙。</w:t>
                  </w:r>
                </w:p>
                <w:p w:rsidR="002E0FB8" w:rsidRPr="005D69A4" w:rsidRDefault="00C223DA">
                  <w:pPr>
                    <w:pStyle w:val="Standard"/>
                    <w:spacing w:line="0" w:lineRule="atLeast"/>
                    <w:rPr>
                      <w:rFonts w:ascii="標楷體" w:eastAsia="標楷體" w:hAnsi="標楷體" w:cs="標楷體"/>
                      <w:sz w:val="16"/>
                      <w:szCs w:val="16"/>
                    </w:rPr>
                  </w:pP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 xml:space="preserve">手提擴音機      </w:t>
                  </w: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繩索、手電筒。</w:t>
                  </w:r>
                </w:p>
                <w:p w:rsidR="002E0FB8" w:rsidRPr="005D69A4" w:rsidRDefault="00C223DA">
                  <w:pPr>
                    <w:pStyle w:val="Standard"/>
                    <w:spacing w:line="0" w:lineRule="atLeast"/>
                    <w:rPr>
                      <w:rFonts w:ascii="標楷體" w:eastAsia="標楷體" w:hAnsi="標楷體" w:cs="標楷體"/>
                      <w:sz w:val="16"/>
                      <w:szCs w:val="16"/>
                    </w:rPr>
                  </w:pPr>
                  <w:proofErr w:type="gramStart"/>
                  <w:r w:rsidRPr="005D69A4">
                    <w:rPr>
                      <w:rFonts w:ascii="標楷體" w:eastAsia="標楷體" w:hAnsi="標楷體" w:cs="標楷體"/>
                      <w:sz w:val="16"/>
                      <w:szCs w:val="16"/>
                    </w:rPr>
                    <w:t>‧</w:t>
                  </w:r>
                  <w:proofErr w:type="gramEnd"/>
                  <w:r w:rsidRPr="005D69A4">
                    <w:rPr>
                      <w:rFonts w:ascii="標楷體" w:eastAsia="標楷體" w:hAnsi="標楷體" w:cs="標楷體"/>
                      <w:sz w:val="16"/>
                      <w:szCs w:val="16"/>
                    </w:rPr>
                    <w:t>其他必要之器具（防護裝備、救災機具）。</w:t>
                  </w:r>
                </w:p>
              </w:tc>
            </w:tr>
          </w:tbl>
          <w:p w:rsidR="002E0FB8" w:rsidRPr="005D69A4" w:rsidRDefault="002E0FB8">
            <w:pPr>
              <w:pStyle w:val="Standard"/>
              <w:spacing w:line="0" w:lineRule="atLeast"/>
              <w:jc w:val="center"/>
              <w:rPr>
                <w:rFonts w:ascii="標楷體" w:eastAsia="標楷體" w:hAnsi="標楷體" w:cs="標楷體"/>
                <w:bCs/>
                <w:sz w:val="20"/>
                <w:szCs w:val="20"/>
              </w:rPr>
            </w:pPr>
          </w:p>
        </w:tc>
      </w:tr>
      <w:tr w:rsidR="002E0FB8" w:rsidRPr="005D69A4" w:rsidTr="005D69A4">
        <w:trPr>
          <w:trHeight w:val="695"/>
        </w:trPr>
        <w:tc>
          <w:tcPr>
            <w:tcW w:w="1799"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sz w:val="20"/>
                <w:szCs w:val="20"/>
                <w:lang w:eastAsia="ja-JP"/>
              </w:rPr>
            </w:pPr>
            <w:r w:rsidRPr="005D69A4">
              <w:rPr>
                <w:rFonts w:ascii="標楷體" w:eastAsia="標楷體" w:hAnsi="標楷體" w:cs="標楷體"/>
                <w:bCs/>
                <w:sz w:val="20"/>
                <w:szCs w:val="20"/>
                <w:lang w:eastAsia="ja-JP"/>
              </w:rPr>
              <w:t>安全防護班</w:t>
            </w:r>
          </w:p>
        </w:tc>
        <w:tc>
          <w:tcPr>
            <w:tcW w:w="814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1.前往起火點，關閉防火</w:t>
            </w:r>
            <w:proofErr w:type="gramStart"/>
            <w:r w:rsidRPr="005D69A4">
              <w:rPr>
                <w:rFonts w:ascii="標楷體" w:eastAsia="標楷體" w:hAnsi="標楷體" w:cs="標楷體"/>
                <w:sz w:val="20"/>
                <w:szCs w:val="20"/>
              </w:rPr>
              <w:t>捲</w:t>
            </w:r>
            <w:proofErr w:type="gramEnd"/>
            <w:r w:rsidRPr="005D69A4">
              <w:rPr>
                <w:rFonts w:ascii="標楷體" w:eastAsia="標楷體" w:hAnsi="標楷體" w:cs="標楷體"/>
                <w:sz w:val="20"/>
                <w:szCs w:val="20"/>
              </w:rPr>
              <w:t>門、防火門，並啟動排煙設備。</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2.</w:t>
            </w:r>
            <w:proofErr w:type="gramStart"/>
            <w:r w:rsidRPr="005D69A4">
              <w:rPr>
                <w:rFonts w:ascii="標楷體" w:eastAsia="標楷體" w:hAnsi="標楷體" w:cs="標楷體"/>
                <w:sz w:val="20"/>
                <w:szCs w:val="20"/>
              </w:rPr>
              <w:t>用火用電</w:t>
            </w:r>
            <w:proofErr w:type="gramEnd"/>
            <w:r w:rsidRPr="005D69A4">
              <w:rPr>
                <w:rFonts w:ascii="標楷體" w:eastAsia="標楷體" w:hAnsi="標楷體" w:cs="標楷體"/>
                <w:sz w:val="20"/>
                <w:szCs w:val="20"/>
              </w:rPr>
              <w:t>設施（備）之停止使用、起火場所周遭(化學物品)閥門關閉。</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3.電梯、電扶梯之緊急處置。</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4.防止水損、鍋爐停止使用等相關安全防護事宜。</w:t>
            </w:r>
          </w:p>
        </w:tc>
      </w:tr>
      <w:tr w:rsidR="002E0FB8" w:rsidRPr="005D69A4" w:rsidTr="005D69A4">
        <w:trPr>
          <w:trHeight w:val="174"/>
        </w:trPr>
        <w:tc>
          <w:tcPr>
            <w:tcW w:w="1799"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sz w:val="20"/>
                <w:szCs w:val="20"/>
              </w:rPr>
            </w:pPr>
            <w:r w:rsidRPr="005D69A4">
              <w:rPr>
                <w:rFonts w:ascii="標楷體" w:eastAsia="標楷體" w:hAnsi="標楷體" w:cs="標楷體"/>
                <w:bCs/>
                <w:sz w:val="20"/>
                <w:szCs w:val="20"/>
              </w:rPr>
              <w:t>救護班</w:t>
            </w:r>
          </w:p>
        </w:tc>
        <w:tc>
          <w:tcPr>
            <w:tcW w:w="8146"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現場受傷人員之緊急處理。</w:t>
            </w:r>
          </w:p>
        </w:tc>
      </w:tr>
    </w:tbl>
    <w:p w:rsidR="002E0FB8" w:rsidRPr="005D69A4" w:rsidRDefault="00C223DA">
      <w:pPr>
        <w:pStyle w:val="Standard"/>
        <w:spacing w:line="440" w:lineRule="exact"/>
        <w:rPr>
          <w:rFonts w:ascii="標楷體" w:eastAsia="標楷體" w:hAnsi="標楷體"/>
        </w:rPr>
      </w:pPr>
      <w:r w:rsidRPr="005D69A4">
        <w:rPr>
          <w:rFonts w:ascii="標楷體" w:eastAsia="標楷體" w:hAnsi="標楷體" w:cs="標楷體"/>
          <w:sz w:val="20"/>
          <w:szCs w:val="20"/>
        </w:rPr>
        <w:t>1.應確保自身安全無虞情形下（穿戴防護器具），始得前往火災現場搶救。</w:t>
      </w:r>
    </w:p>
    <w:p w:rsidR="002E0FB8" w:rsidRPr="005D69A4" w:rsidRDefault="00C223DA">
      <w:pPr>
        <w:pStyle w:val="Standard"/>
        <w:spacing w:line="0" w:lineRule="atLeast"/>
        <w:ind w:left="200" w:hanging="200"/>
        <w:rPr>
          <w:rFonts w:ascii="標楷體" w:eastAsia="標楷體" w:hAnsi="標楷體"/>
        </w:rPr>
      </w:pPr>
      <w:r w:rsidRPr="005D69A4">
        <w:rPr>
          <w:rFonts w:ascii="標楷體" w:eastAsia="標楷體" w:hAnsi="標楷體" w:cs="標楷體"/>
          <w:sz w:val="20"/>
          <w:szCs w:val="20"/>
        </w:rPr>
        <w:t>2.隊長之代理人，依序為副隊長、指揮班班長、滅火班班長、通報班班長、避難引導班班長、安全防護班班長、救護班班長。</w:t>
      </w:r>
    </w:p>
    <w:p w:rsidR="002E0FB8" w:rsidRPr="005D69A4" w:rsidRDefault="00C223DA">
      <w:pPr>
        <w:pStyle w:val="Standard"/>
        <w:spacing w:line="0" w:lineRule="atLeast"/>
        <w:ind w:left="200" w:hanging="200"/>
        <w:rPr>
          <w:rFonts w:ascii="標楷體" w:eastAsia="標楷體" w:hAnsi="標楷體" w:cs="標楷體"/>
          <w:sz w:val="20"/>
          <w:szCs w:val="20"/>
        </w:rPr>
        <w:sectPr w:rsidR="002E0FB8" w:rsidRPr="005D69A4" w:rsidSect="006273E8">
          <w:footerReference w:type="default" r:id="rId15"/>
          <w:pgSz w:w="11906" w:h="16838"/>
          <w:pgMar w:top="1134" w:right="1134" w:bottom="1134" w:left="1134" w:header="567" w:footer="567" w:gutter="0"/>
          <w:cols w:space="720"/>
          <w:docGrid w:type="lines" w:linePitch="398"/>
        </w:sectPr>
      </w:pPr>
      <w:r w:rsidRPr="005D69A4">
        <w:rPr>
          <w:rFonts w:ascii="標楷體" w:eastAsia="標楷體" w:hAnsi="標楷體" w:cs="標楷體"/>
          <w:sz w:val="20"/>
          <w:szCs w:val="20"/>
        </w:rPr>
        <w:t>3.該班班長因故不在時，依序由成員中由左</w:t>
      </w:r>
      <w:proofErr w:type="gramStart"/>
      <w:r w:rsidRPr="005D69A4">
        <w:rPr>
          <w:rFonts w:ascii="標楷體" w:eastAsia="標楷體" w:hAnsi="標楷體" w:cs="標楷體"/>
          <w:sz w:val="20"/>
          <w:szCs w:val="20"/>
        </w:rPr>
        <w:t>至右往下</w:t>
      </w:r>
      <w:proofErr w:type="gramEnd"/>
      <w:r w:rsidRPr="005D69A4">
        <w:rPr>
          <w:rFonts w:ascii="標楷體" w:eastAsia="標楷體" w:hAnsi="標楷體" w:cs="標楷體"/>
          <w:sz w:val="20"/>
          <w:szCs w:val="20"/>
        </w:rPr>
        <w:t>之姓名順序代理。</w:t>
      </w:r>
    </w:p>
    <w:p w:rsidR="002E0FB8" w:rsidRPr="005D69A4" w:rsidRDefault="00C223DA" w:rsidP="00D448D4">
      <w:pPr>
        <w:pStyle w:val="Standard"/>
        <w:outlineLvl w:val="1"/>
        <w:rPr>
          <w:rFonts w:ascii="標楷體" w:eastAsia="標楷體" w:hAnsi="標楷體"/>
        </w:rPr>
      </w:pPr>
      <w:bookmarkStart w:id="38" w:name="__RefHeading___Toc529797679"/>
      <w:bookmarkStart w:id="39" w:name="_Toc46144064"/>
      <w:r w:rsidRPr="005D69A4">
        <w:rPr>
          <w:rFonts w:ascii="標楷體" w:eastAsia="標楷體" w:hAnsi="標楷體"/>
          <w:noProof/>
        </w:rPr>
        <w:lastRenderedPageBreak/>
        <mc:AlternateContent>
          <mc:Choice Requires="wps">
            <w:drawing>
              <wp:anchor distT="0" distB="0" distL="114300" distR="114300" simplePos="0" relativeHeight="51" behindDoc="1" locked="0" layoutInCell="1" allowOverlap="1" wp14:anchorId="6FF0EA77" wp14:editId="085FCE4C">
                <wp:simplePos x="0" y="0"/>
                <wp:positionH relativeFrom="column">
                  <wp:posOffset>151918</wp:posOffset>
                </wp:positionH>
                <wp:positionV relativeFrom="paragraph">
                  <wp:posOffset>-7281001</wp:posOffset>
                </wp:positionV>
                <wp:extent cx="1479554" cy="517522"/>
                <wp:effectExtent l="0" t="0" r="0" b="0"/>
                <wp:wrapNone/>
                <wp:docPr id="38" name="外框25"/>
                <wp:cNvGraphicFramePr/>
                <a:graphic xmlns:a="http://schemas.openxmlformats.org/drawingml/2006/main">
                  <a:graphicData uri="http://schemas.microsoft.com/office/word/2010/wordprocessingShape">
                    <wps:wsp>
                      <wps:cNvSpPr txBox="1"/>
                      <wps:spPr>
                        <a:xfrm>
                          <a:off x="0" y="0"/>
                          <a:ext cx="1479554" cy="517522"/>
                        </a:xfrm>
                        <a:prstGeom prst="rect">
                          <a:avLst/>
                        </a:prstGeom>
                        <a:noFill/>
                        <a:ln>
                          <a:noFill/>
                          <a:prstDash/>
                        </a:ln>
                      </wps:spPr>
                      <wps:txbx>
                        <w:txbxContent>
                          <w:p w:rsidR="00D448D4" w:rsidRDefault="00D448D4">
                            <w:pPr>
                              <w:pStyle w:val="Standard"/>
                              <w:rPr>
                                <w:rFonts w:ascii="Arial" w:eastAsia="標楷體" w:hAnsi="Arial" w:cs="Arial"/>
                                <w:sz w:val="28"/>
                              </w:rPr>
                            </w:pPr>
                            <w:r>
                              <w:rPr>
                                <w:rFonts w:ascii="Arial" w:eastAsia="標楷體" w:hAnsi="Arial" w:cs="Arial"/>
                                <w:sz w:val="28"/>
                              </w:rPr>
                              <w:t>5.</w:t>
                            </w:r>
                            <w:r>
                              <w:rPr>
                                <w:rFonts w:ascii="Arial" w:eastAsia="標楷體" w:hAnsi="Arial" w:cs="Arial"/>
                                <w:sz w:val="28"/>
                              </w:rPr>
                              <w:t>地震處理流程</w:t>
                            </w:r>
                          </w:p>
                        </w:txbxContent>
                      </wps:txbx>
                      <wps:bodyPr vert="horz" wrap="none" lIns="92162" tIns="46442" rIns="92162" bIns="46442" anchor="t" anchorCtr="0" compatLnSpc="0"/>
                    </wps:wsp>
                  </a:graphicData>
                </a:graphic>
              </wp:anchor>
            </w:drawing>
          </mc:Choice>
          <mc:Fallback>
            <w:pict>
              <v:shape id="外框25" o:spid="_x0000_s1050" type="#_x0000_t202" style="position:absolute;margin-left:11.95pt;margin-top:-573.3pt;width:116.5pt;height:40.75pt;z-index:-50331642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" filled="f" stroked="f">
                <v:textbox inset="2.56006mm,1.2901mm,2.56006mm,1.2901mm">
                  <w:txbxContent>
                    <w:p w:rsidR="00D448D4" w:rsidRDefault="00D448D4">
                      <w:pPr>
                        <w:pStyle w:val="Standard"/>
                        <w:rPr>
                          <w:rFonts w:ascii="Arial" w:eastAsia="標楷體" w:hAnsi="Arial" w:cs="Arial"/>
                          <w:sz w:val="28"/>
                        </w:rPr>
                      </w:pPr>
                      <w:r>
                        <w:rPr>
                          <w:rFonts w:ascii="Arial" w:eastAsia="標楷體" w:hAnsi="Arial" w:cs="Arial"/>
                          <w:sz w:val="28"/>
                        </w:rPr>
                        <w:t>5.</w:t>
                      </w:r>
                      <w:r>
                        <w:rPr>
                          <w:rFonts w:ascii="Arial" w:eastAsia="標楷體" w:hAnsi="Arial" w:cs="Arial"/>
                          <w:sz w:val="28"/>
                        </w:rPr>
                        <w:t>地震處理流程</w:t>
                      </w:r>
                    </w:p>
                  </w:txbxContent>
                </v:textbox>
              </v:shape>
            </w:pict>
          </mc:Fallback>
        </mc:AlternateContent>
      </w:r>
      <w:r w:rsidRPr="005D69A4">
        <w:rPr>
          <w:rFonts w:ascii="標楷體" w:eastAsia="標楷體" w:hAnsi="標楷體" w:cs="標楷體"/>
        </w:rPr>
        <w:t>附件 7  自衛消防編組防救器具及保管場所一覽表</w:t>
      </w:r>
      <w:bookmarkEnd w:id="38"/>
      <w:bookmarkEnd w:id="39"/>
    </w:p>
    <w:p w:rsidR="002E0FB8" w:rsidRPr="005D69A4" w:rsidRDefault="00C223DA">
      <w:pPr>
        <w:pStyle w:val="21"/>
        <w:spacing w:line="440" w:lineRule="exact"/>
        <w:ind w:left="1850" w:hanging="1670"/>
        <w:jc w:val="both"/>
        <w:rPr>
          <w:rFonts w:cs="標楷體"/>
          <w:sz w:val="24"/>
          <w:szCs w:val="28"/>
        </w:rPr>
      </w:pPr>
      <w:r w:rsidRPr="005D69A4">
        <w:rPr>
          <w:rFonts w:cs="標楷體"/>
          <w:sz w:val="24"/>
          <w:szCs w:val="28"/>
        </w:rPr>
        <w:t>一、緊急應變防護器具（請自行依場所實際情形填入）</w:t>
      </w:r>
    </w:p>
    <w:tbl>
      <w:tblPr>
        <w:tblW w:w="9217" w:type="dxa"/>
        <w:jc w:val="center"/>
        <w:tblLayout w:type="fixed"/>
        <w:tblCellMar>
          <w:left w:w="10" w:type="dxa"/>
          <w:right w:w="10" w:type="dxa"/>
        </w:tblCellMar>
        <w:tblLook w:val="0000" w:firstRow="0" w:lastRow="0" w:firstColumn="0" w:lastColumn="0" w:noHBand="0" w:noVBand="0"/>
      </w:tblPr>
      <w:tblGrid>
        <w:gridCol w:w="4685"/>
        <w:gridCol w:w="1255"/>
        <w:gridCol w:w="3277"/>
      </w:tblGrid>
      <w:tr w:rsidR="002E0FB8" w:rsidRPr="005D69A4" w:rsidTr="005D69A4">
        <w:trPr>
          <w:cantSplit/>
          <w:trHeight w:val="133"/>
          <w:jc w:val="center"/>
        </w:trPr>
        <w:tc>
          <w:tcPr>
            <w:tcW w:w="4685"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項目</w:t>
            </w:r>
          </w:p>
        </w:tc>
        <w:tc>
          <w:tcPr>
            <w:tcW w:w="1255"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xl32"/>
              <w:autoSpaceDE w:val="0"/>
              <w:spacing w:before="0" w:after="0" w:line="440" w:lineRule="exact"/>
              <w:textAlignment w:val="bottom"/>
              <w:rPr>
                <w:rFonts w:ascii="標楷體" w:eastAsia="標楷體" w:hAnsi="標楷體" w:cs="標楷體"/>
                <w:kern w:val="3"/>
              </w:rPr>
            </w:pPr>
            <w:r w:rsidRPr="005D69A4">
              <w:rPr>
                <w:rFonts w:ascii="標楷體" w:eastAsia="標楷體" w:hAnsi="標楷體" w:cs="標楷體"/>
                <w:kern w:val="3"/>
              </w:rPr>
              <w:t>數量</w:t>
            </w:r>
          </w:p>
        </w:tc>
        <w:tc>
          <w:tcPr>
            <w:tcW w:w="327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xl32"/>
              <w:autoSpaceDE w:val="0"/>
              <w:spacing w:before="0" w:after="0" w:line="440" w:lineRule="exact"/>
              <w:textAlignment w:val="bottom"/>
              <w:rPr>
                <w:rFonts w:ascii="標楷體" w:eastAsia="標楷體" w:hAnsi="標楷體" w:cs="標楷體"/>
                <w:kern w:val="3"/>
              </w:rPr>
            </w:pPr>
            <w:r w:rsidRPr="005D69A4">
              <w:rPr>
                <w:rFonts w:ascii="標楷體" w:eastAsia="標楷體" w:hAnsi="標楷體" w:cs="標楷體"/>
                <w:kern w:val="3"/>
              </w:rPr>
              <w:t>保管場所</w:t>
            </w:r>
          </w:p>
        </w:tc>
      </w:tr>
      <w:tr w:rsidR="002E0FB8" w:rsidRPr="005D69A4" w:rsidTr="005D69A4">
        <w:trPr>
          <w:cantSplit/>
          <w:trHeight w:val="89"/>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美式</w:t>
            </w:r>
            <w:proofErr w:type="gramStart"/>
            <w:r w:rsidRPr="005D69A4">
              <w:rPr>
                <w:rFonts w:ascii="標楷體" w:eastAsia="標楷體" w:hAnsi="標楷體" w:cs="標楷體"/>
              </w:rPr>
              <w:t>消防衣</w:t>
            </w:r>
            <w:proofErr w:type="gramEnd"/>
            <w:r w:rsidRPr="005D69A4">
              <w:rPr>
                <w:rFonts w:ascii="標楷體" w:eastAsia="標楷體" w:hAnsi="標楷體" w:cs="標楷體"/>
              </w:rPr>
              <w:t>(整套)</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both"/>
              <w:textAlignment w:val="bottom"/>
              <w:rPr>
                <w:rFonts w:ascii="標楷體" w:eastAsia="標楷體" w:hAnsi="標楷體" w:cs="標楷體"/>
              </w:rPr>
            </w:pPr>
          </w:p>
        </w:tc>
      </w:tr>
      <w:tr w:rsidR="002E0FB8" w:rsidRPr="005D69A4" w:rsidTr="005D69A4">
        <w:trPr>
          <w:cantSplit/>
          <w:trHeight w:val="251"/>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280" w:lineRule="exact"/>
              <w:jc w:val="both"/>
              <w:textAlignment w:val="bottom"/>
              <w:rPr>
                <w:rFonts w:ascii="標楷體" w:eastAsia="標楷體" w:hAnsi="標楷體" w:cs="標楷體"/>
              </w:rPr>
            </w:pPr>
            <w:r w:rsidRPr="005D69A4">
              <w:rPr>
                <w:rFonts w:ascii="標楷體" w:eastAsia="標楷體" w:hAnsi="標楷體" w:cs="標楷體"/>
              </w:rPr>
              <w:t>EMERGENCY RESPONSE CONTAIN</w:t>
            </w:r>
          </w:p>
          <w:p w:rsidR="002E0FB8" w:rsidRPr="005D69A4" w:rsidRDefault="00C223DA">
            <w:pPr>
              <w:pStyle w:val="Standard"/>
              <w:widowControl/>
              <w:autoSpaceDE w:val="0"/>
              <w:spacing w:line="280" w:lineRule="exact"/>
              <w:jc w:val="both"/>
              <w:textAlignment w:val="bottom"/>
              <w:rPr>
                <w:rFonts w:ascii="標楷體" w:eastAsia="標楷體" w:hAnsi="標楷體" w:cs="標楷體"/>
              </w:rPr>
            </w:pPr>
            <w:r w:rsidRPr="005D69A4">
              <w:rPr>
                <w:rFonts w:ascii="標楷體" w:eastAsia="標楷體" w:hAnsi="標楷體" w:cs="標楷體"/>
              </w:rPr>
              <w:t>VESEL (ERCV-5502 &amp; ERCV-5501)</w:t>
            </w:r>
          </w:p>
          <w:p w:rsidR="002E0FB8" w:rsidRPr="005D69A4" w:rsidRDefault="00C223DA">
            <w:pPr>
              <w:pStyle w:val="Standard"/>
              <w:widowControl/>
              <w:autoSpaceDE w:val="0"/>
              <w:spacing w:line="280" w:lineRule="exact"/>
              <w:jc w:val="both"/>
              <w:textAlignment w:val="bottom"/>
              <w:rPr>
                <w:rFonts w:ascii="標楷體" w:eastAsia="標楷體" w:hAnsi="標楷體" w:cs="標楷體"/>
              </w:rPr>
            </w:pPr>
            <w:r w:rsidRPr="005D69A4">
              <w:rPr>
                <w:rFonts w:ascii="標楷體" w:eastAsia="標楷體" w:hAnsi="標楷體" w:cs="標楷體"/>
              </w:rPr>
              <w:t>FOR LEAK CYLINDER</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both"/>
              <w:textAlignment w:val="bottom"/>
              <w:rPr>
                <w:rFonts w:ascii="標楷體" w:eastAsia="標楷體" w:hAnsi="標楷體" w:cs="標楷體"/>
              </w:rPr>
            </w:pPr>
          </w:p>
        </w:tc>
      </w:tr>
      <w:tr w:rsidR="002E0FB8" w:rsidRPr="005D69A4" w:rsidTr="005D69A4">
        <w:trPr>
          <w:cantSplit/>
          <w:trHeight w:val="82"/>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空氣呼吸器 (SCBA)</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both"/>
              <w:textAlignment w:val="bottom"/>
              <w:rPr>
                <w:rFonts w:ascii="標楷體" w:eastAsia="標楷體" w:hAnsi="標楷體" w:cs="標楷體"/>
              </w:rPr>
            </w:pPr>
          </w:p>
        </w:tc>
      </w:tr>
      <w:tr w:rsidR="002E0FB8" w:rsidRPr="005D69A4" w:rsidTr="005D69A4">
        <w:trPr>
          <w:cantSplit/>
          <w:trHeight w:val="89"/>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280" w:lineRule="exact"/>
              <w:jc w:val="both"/>
              <w:textAlignment w:val="bottom"/>
              <w:rPr>
                <w:rFonts w:ascii="標楷體" w:eastAsia="標楷體" w:hAnsi="標楷體" w:cs="標楷體"/>
              </w:rPr>
            </w:pPr>
            <w:r w:rsidRPr="005D69A4">
              <w:rPr>
                <w:rFonts w:ascii="標楷體" w:eastAsia="標楷體" w:hAnsi="標楷體" w:cs="標楷體"/>
              </w:rPr>
              <w:t>空氣呼吸器備用鋼瓶</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both"/>
              <w:textAlignment w:val="bottom"/>
              <w:rPr>
                <w:rFonts w:ascii="標楷體" w:eastAsia="標楷體" w:hAnsi="標楷體" w:cs="標楷體"/>
              </w:rPr>
            </w:pPr>
          </w:p>
        </w:tc>
      </w:tr>
      <w:tr w:rsidR="002E0FB8" w:rsidRPr="005D69A4" w:rsidTr="005D69A4">
        <w:trPr>
          <w:cantSplit/>
          <w:trHeight w:val="89"/>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280" w:lineRule="exact"/>
              <w:jc w:val="both"/>
              <w:textAlignment w:val="bottom"/>
              <w:rPr>
                <w:rFonts w:ascii="標楷體" w:eastAsia="標楷體" w:hAnsi="標楷體"/>
              </w:rPr>
            </w:pPr>
            <w:proofErr w:type="gramStart"/>
            <w:r w:rsidRPr="005D69A4">
              <w:rPr>
                <w:rFonts w:ascii="標楷體" w:eastAsia="標楷體" w:hAnsi="標楷體" w:cs="標楷體"/>
              </w:rPr>
              <w:t>破損酸桶專用</w:t>
            </w:r>
            <w:proofErr w:type="gramEnd"/>
            <w:r w:rsidRPr="005D69A4">
              <w:rPr>
                <w:rFonts w:ascii="標楷體" w:eastAsia="標楷體" w:hAnsi="標楷體" w:cs="標楷體"/>
              </w:rPr>
              <w:t>容器(SALVAGE DRUM)</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both"/>
              <w:textAlignment w:val="bottom"/>
              <w:rPr>
                <w:rFonts w:ascii="標楷體" w:eastAsia="標楷體" w:hAnsi="標楷體" w:cs="標楷體"/>
              </w:rPr>
            </w:pPr>
          </w:p>
        </w:tc>
      </w:tr>
      <w:tr w:rsidR="002E0FB8" w:rsidRPr="005D69A4" w:rsidTr="005D69A4">
        <w:trPr>
          <w:cantSplit/>
          <w:trHeight w:val="612"/>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急救櫃 :</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1. 氧氣瓶</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2. 擔架及毛毯</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3. 外用藥品</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4. 頸圈</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5. 骨折</w:t>
            </w:r>
            <w:proofErr w:type="gramStart"/>
            <w:r w:rsidRPr="005D69A4">
              <w:rPr>
                <w:rFonts w:ascii="標楷體" w:eastAsia="標楷體" w:hAnsi="標楷體" w:cs="標楷體"/>
              </w:rPr>
              <w:t>固定板</w:t>
            </w:r>
            <w:proofErr w:type="gramEnd"/>
            <w:r w:rsidRPr="005D69A4">
              <w:rPr>
                <w:rFonts w:ascii="標楷體" w:eastAsia="標楷體" w:hAnsi="標楷體" w:cs="標楷體"/>
              </w:rPr>
              <w:t xml:space="preserve"> *5</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6. 急救醫療器材</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both"/>
              <w:textAlignment w:val="bottom"/>
              <w:rPr>
                <w:rFonts w:ascii="標楷體" w:eastAsia="標楷體" w:hAnsi="標楷體" w:cs="標楷體"/>
              </w:rPr>
            </w:pPr>
          </w:p>
        </w:tc>
      </w:tr>
      <w:tr w:rsidR="002E0FB8" w:rsidRPr="005D69A4" w:rsidTr="005D69A4">
        <w:trPr>
          <w:cantSplit/>
          <w:trHeight w:val="82"/>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移動式急救推車(內容物同上)</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xl32"/>
              <w:autoSpaceDE w:val="0"/>
              <w:snapToGrid w:val="0"/>
              <w:spacing w:before="0" w:after="0" w:line="280" w:lineRule="exact"/>
              <w:textAlignment w:val="bottom"/>
              <w:rPr>
                <w:rFonts w:ascii="標楷體" w:eastAsia="標楷體" w:hAnsi="標楷體" w:cs="標楷體"/>
                <w:kern w:val="3"/>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both"/>
              <w:textAlignment w:val="bottom"/>
              <w:rPr>
                <w:rFonts w:ascii="標楷體" w:eastAsia="標楷體" w:hAnsi="標楷體" w:cs="標楷體"/>
              </w:rPr>
            </w:pPr>
          </w:p>
        </w:tc>
      </w:tr>
      <w:tr w:rsidR="002E0FB8" w:rsidRPr="005D69A4" w:rsidTr="005D69A4">
        <w:trPr>
          <w:cantSplit/>
          <w:trHeight w:val="974"/>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280" w:lineRule="exact"/>
              <w:jc w:val="both"/>
              <w:textAlignment w:val="bottom"/>
              <w:rPr>
                <w:rFonts w:ascii="標楷體" w:eastAsia="標楷體" w:hAnsi="標楷體" w:cs="標楷體"/>
              </w:rPr>
            </w:pPr>
            <w:r w:rsidRPr="005D69A4">
              <w:rPr>
                <w:rFonts w:ascii="標楷體" w:eastAsia="標楷體" w:hAnsi="標楷體" w:cs="標楷體"/>
              </w:rPr>
              <w:t>固定式防護櫃</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1. 化學品防護衣 (CLASS B)*4</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2. 化學品防護衣 (CLASS C)*4</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3. 抗化學靴*4</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 xml:space="preserve">4. </w:t>
            </w:r>
            <w:proofErr w:type="gramStart"/>
            <w:r w:rsidRPr="005D69A4">
              <w:rPr>
                <w:rFonts w:ascii="標楷體" w:eastAsia="標楷體" w:hAnsi="標楷體" w:cs="標楷體"/>
              </w:rPr>
              <w:t>防酸</w:t>
            </w:r>
            <w:proofErr w:type="gramEnd"/>
            <w:r w:rsidRPr="005D69A4">
              <w:rPr>
                <w:rFonts w:ascii="標楷體" w:eastAsia="標楷體" w:hAnsi="標楷體" w:cs="標楷體"/>
              </w:rPr>
              <w:t>/防有機手套*4</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5. 防爆手電筒*2</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 xml:space="preserve">6. </w:t>
            </w:r>
            <w:proofErr w:type="gramStart"/>
            <w:r w:rsidRPr="005D69A4">
              <w:rPr>
                <w:rFonts w:ascii="標楷體" w:eastAsia="標楷體" w:hAnsi="標楷體" w:cs="標楷體"/>
              </w:rPr>
              <w:t>破桶修護</w:t>
            </w:r>
            <w:proofErr w:type="gramEnd"/>
            <w:r w:rsidRPr="005D69A4">
              <w:rPr>
                <w:rFonts w:ascii="標楷體" w:eastAsia="標楷體" w:hAnsi="標楷體" w:cs="標楷體"/>
              </w:rPr>
              <w:t>工具*1</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7. 破管修護工具*1</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8. 無火花手工具*1</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9. 化學品吸收棉*3</w:t>
            </w:r>
          </w:p>
          <w:p w:rsidR="002E0FB8" w:rsidRPr="005D69A4" w:rsidRDefault="00C223DA">
            <w:pPr>
              <w:pStyle w:val="Standard"/>
              <w:widowControl/>
              <w:autoSpaceDE w:val="0"/>
              <w:spacing w:line="280" w:lineRule="exact"/>
              <w:jc w:val="both"/>
              <w:textAlignment w:val="bottom"/>
              <w:rPr>
                <w:rFonts w:ascii="標楷體" w:eastAsia="標楷體" w:hAnsi="標楷體"/>
              </w:rPr>
            </w:pPr>
            <w:r w:rsidRPr="005D69A4">
              <w:rPr>
                <w:rFonts w:ascii="標楷體" w:eastAsia="標楷體" w:hAnsi="標楷體" w:cs="標楷體"/>
              </w:rPr>
              <w:t>10.防火毯*1</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xl32"/>
              <w:autoSpaceDE w:val="0"/>
              <w:snapToGrid w:val="0"/>
              <w:spacing w:before="0" w:after="0" w:line="280" w:lineRule="exact"/>
              <w:textAlignment w:val="bottom"/>
              <w:rPr>
                <w:rFonts w:ascii="標楷體" w:eastAsia="標楷體" w:hAnsi="標楷體" w:cs="標楷體"/>
                <w:kern w:val="3"/>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280" w:lineRule="exact"/>
              <w:jc w:val="both"/>
              <w:textAlignment w:val="bottom"/>
              <w:rPr>
                <w:rFonts w:ascii="標楷體" w:eastAsia="標楷體" w:hAnsi="標楷體" w:cs="標楷體"/>
              </w:rPr>
            </w:pPr>
          </w:p>
        </w:tc>
      </w:tr>
      <w:tr w:rsidR="002E0FB8" w:rsidRPr="005D69A4" w:rsidTr="005D69A4">
        <w:trPr>
          <w:cantSplit/>
          <w:trHeight w:val="139"/>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移動式防護推車(內容物同上)</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both"/>
              <w:textAlignment w:val="bottom"/>
              <w:rPr>
                <w:rFonts w:ascii="標楷體" w:eastAsia="標楷體" w:hAnsi="標楷體" w:cs="標楷體"/>
              </w:rPr>
            </w:pPr>
          </w:p>
        </w:tc>
      </w:tr>
      <w:tr w:rsidR="002E0FB8" w:rsidRPr="005D69A4" w:rsidTr="005D69A4">
        <w:trPr>
          <w:cantSplit/>
          <w:trHeight w:val="405"/>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320" w:lineRule="exact"/>
              <w:jc w:val="both"/>
              <w:textAlignment w:val="bottom"/>
              <w:rPr>
                <w:rFonts w:ascii="標楷體" w:eastAsia="標楷體" w:hAnsi="標楷體" w:cs="標楷體"/>
              </w:rPr>
            </w:pPr>
            <w:r w:rsidRPr="005D69A4">
              <w:rPr>
                <w:rFonts w:ascii="標楷體" w:eastAsia="標楷體" w:hAnsi="標楷體" w:cs="標楷體"/>
              </w:rPr>
              <w:t>DETECTOR :</w:t>
            </w:r>
          </w:p>
          <w:p w:rsidR="002E0FB8" w:rsidRPr="005D69A4" w:rsidRDefault="00C223DA">
            <w:pPr>
              <w:pStyle w:val="Textbody"/>
              <w:widowControl/>
              <w:autoSpaceDE w:val="0"/>
              <w:spacing w:line="320" w:lineRule="exact"/>
              <w:textAlignment w:val="bottom"/>
              <w:rPr>
                <w:rFonts w:cs="標楷體"/>
              </w:rPr>
            </w:pPr>
            <w:r w:rsidRPr="005D69A4">
              <w:rPr>
                <w:rFonts w:cs="標楷體"/>
              </w:rPr>
              <w:t>1. MDA TLD-1(5 TOXIC GAS)</w:t>
            </w:r>
          </w:p>
          <w:p w:rsidR="002E0FB8" w:rsidRPr="005D69A4" w:rsidRDefault="00C223DA">
            <w:pPr>
              <w:pStyle w:val="Standard"/>
              <w:widowControl/>
              <w:autoSpaceDE w:val="0"/>
              <w:spacing w:line="320" w:lineRule="exact"/>
              <w:jc w:val="both"/>
              <w:textAlignment w:val="bottom"/>
              <w:rPr>
                <w:rFonts w:ascii="標楷體" w:eastAsia="標楷體" w:hAnsi="標楷體"/>
              </w:rPr>
            </w:pPr>
            <w:r w:rsidRPr="005D69A4">
              <w:rPr>
                <w:rFonts w:ascii="標楷體" w:eastAsia="標楷體" w:hAnsi="標楷體" w:cs="標楷體"/>
              </w:rPr>
              <w:t>2. 手提可燃性氣體偵測器</w:t>
            </w:r>
          </w:p>
          <w:p w:rsidR="002E0FB8" w:rsidRPr="005D69A4" w:rsidRDefault="00C223DA">
            <w:pPr>
              <w:pStyle w:val="Standard"/>
              <w:widowControl/>
              <w:autoSpaceDE w:val="0"/>
              <w:spacing w:line="320" w:lineRule="exact"/>
              <w:jc w:val="both"/>
              <w:textAlignment w:val="bottom"/>
              <w:rPr>
                <w:rFonts w:ascii="標楷體" w:eastAsia="標楷體" w:hAnsi="標楷體"/>
              </w:rPr>
            </w:pPr>
            <w:r w:rsidRPr="005D69A4">
              <w:rPr>
                <w:rFonts w:ascii="標楷體" w:eastAsia="標楷體" w:hAnsi="標楷體" w:cs="標楷體"/>
              </w:rPr>
              <w:t>3. 氫氣檢測儀</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32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320" w:lineRule="exact"/>
              <w:jc w:val="both"/>
              <w:textAlignment w:val="bottom"/>
              <w:rPr>
                <w:rFonts w:ascii="標楷體" w:eastAsia="標楷體" w:hAnsi="標楷體" w:cs="標楷體"/>
              </w:rPr>
            </w:pPr>
          </w:p>
        </w:tc>
      </w:tr>
      <w:tr w:rsidR="002E0FB8" w:rsidRPr="005D69A4" w:rsidTr="005D69A4">
        <w:trPr>
          <w:cantSplit/>
          <w:trHeight w:val="133"/>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無線電對講機</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both"/>
              <w:textAlignment w:val="bottom"/>
              <w:rPr>
                <w:rFonts w:ascii="標楷體" w:eastAsia="標楷體" w:hAnsi="標楷體" w:cs="標楷體"/>
              </w:rPr>
            </w:pPr>
          </w:p>
        </w:tc>
      </w:tr>
      <w:tr w:rsidR="002E0FB8" w:rsidRPr="005D69A4" w:rsidTr="005D69A4">
        <w:trPr>
          <w:cantSplit/>
          <w:trHeight w:val="139"/>
          <w:jc w:val="center"/>
        </w:trPr>
        <w:tc>
          <w:tcPr>
            <w:tcW w:w="468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萬用鑰匙</w:t>
            </w:r>
          </w:p>
        </w:tc>
        <w:tc>
          <w:tcPr>
            <w:tcW w:w="125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center"/>
              <w:textAlignment w:val="bottom"/>
              <w:rPr>
                <w:rFonts w:ascii="標楷體" w:eastAsia="標楷體" w:hAnsi="標楷體" w:cs="標楷體"/>
              </w:rPr>
            </w:pPr>
          </w:p>
        </w:tc>
        <w:tc>
          <w:tcPr>
            <w:tcW w:w="3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both"/>
              <w:textAlignment w:val="bottom"/>
              <w:rPr>
                <w:rFonts w:ascii="標楷體" w:eastAsia="標楷體" w:hAnsi="標楷體" w:cs="標楷體"/>
              </w:rPr>
            </w:pPr>
          </w:p>
        </w:tc>
      </w:tr>
      <w:tr w:rsidR="002E0FB8" w:rsidRPr="005D69A4" w:rsidTr="005D69A4">
        <w:trPr>
          <w:cantSplit/>
          <w:trHeight w:val="272"/>
          <w:jc w:val="center"/>
        </w:trPr>
        <w:tc>
          <w:tcPr>
            <w:tcW w:w="9217"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spacing w:line="280" w:lineRule="exact"/>
              <w:ind w:left="240" w:hanging="240"/>
              <w:jc w:val="both"/>
              <w:rPr>
                <w:rFonts w:ascii="標楷體" w:eastAsia="標楷體" w:hAnsi="標楷體" w:cs="標楷體"/>
              </w:rPr>
            </w:pPr>
            <w:r w:rsidRPr="005D69A4">
              <w:rPr>
                <w:rFonts w:ascii="標楷體" w:eastAsia="標楷體" w:hAnsi="標楷體" w:cs="標楷體"/>
              </w:rPr>
              <w:t>1.共同裝備應集中置於指揮據點（如警衛室、防災中心等），由自衛消防隊長保管及管理；個人裝備可由個人自行保管或集中置放於平日工作場所附近容易取用處。</w:t>
            </w:r>
          </w:p>
          <w:p w:rsidR="002E0FB8" w:rsidRPr="005D69A4" w:rsidRDefault="00C223DA">
            <w:pPr>
              <w:pStyle w:val="Standard"/>
              <w:widowControl/>
              <w:autoSpaceDE w:val="0"/>
              <w:spacing w:line="280" w:lineRule="exact"/>
              <w:jc w:val="both"/>
              <w:textAlignment w:val="bottom"/>
              <w:rPr>
                <w:rFonts w:ascii="標楷體" w:eastAsia="標楷體" w:hAnsi="標楷體" w:cs="標楷體"/>
              </w:rPr>
            </w:pPr>
            <w:r w:rsidRPr="005D69A4">
              <w:rPr>
                <w:rFonts w:ascii="標楷體" w:eastAsia="標楷體" w:hAnsi="標楷體" w:cs="標楷體"/>
              </w:rPr>
              <w:t>2.上述各項裝備，可依實際需要自行增減。</w:t>
            </w:r>
          </w:p>
        </w:tc>
      </w:tr>
    </w:tbl>
    <w:p w:rsidR="00A37F7F" w:rsidRPr="005D69A4" w:rsidRDefault="00A37F7F">
      <w:pPr>
        <w:rPr>
          <w:rFonts w:ascii="標楷體" w:eastAsia="標楷體" w:hAnsi="標楷體"/>
        </w:rPr>
        <w:sectPr w:rsidR="00A37F7F" w:rsidRPr="005D69A4" w:rsidSect="006273E8">
          <w:footerReference w:type="default" r:id="rId16"/>
          <w:pgSz w:w="11906" w:h="16838"/>
          <w:pgMar w:top="1134" w:right="1134" w:bottom="1134" w:left="1134" w:header="567" w:footer="567" w:gutter="0"/>
          <w:cols w:space="720"/>
          <w:docGrid w:type="lines" w:linePitch="360"/>
        </w:sectPr>
      </w:pPr>
    </w:p>
    <w:p w:rsidR="002E0FB8" w:rsidRPr="005D69A4" w:rsidRDefault="00C223DA">
      <w:pPr>
        <w:pStyle w:val="21"/>
        <w:spacing w:line="440" w:lineRule="exact"/>
        <w:ind w:left="1850" w:hanging="1670"/>
        <w:jc w:val="both"/>
      </w:pPr>
      <w:r w:rsidRPr="005D69A4">
        <w:rPr>
          <w:rFonts w:cs="標楷體"/>
          <w:sz w:val="24"/>
        </w:rPr>
        <w:lastRenderedPageBreak/>
        <w:t>二、</w:t>
      </w:r>
      <w:r w:rsidRPr="005D69A4">
        <w:rPr>
          <w:rFonts w:cs="標楷體"/>
          <w:sz w:val="24"/>
          <w:szCs w:val="28"/>
        </w:rPr>
        <w:t>一般</w:t>
      </w:r>
      <w:r w:rsidRPr="005D69A4">
        <w:rPr>
          <w:rFonts w:cs="標楷體"/>
          <w:sz w:val="24"/>
        </w:rPr>
        <w:t>狀況下使用之防護具</w:t>
      </w:r>
      <w:r w:rsidRPr="005D69A4">
        <w:rPr>
          <w:rFonts w:cs="標楷體"/>
          <w:sz w:val="24"/>
          <w:szCs w:val="28"/>
        </w:rPr>
        <w:t>（請自行依場所實際情形填入）</w:t>
      </w:r>
    </w:p>
    <w:tbl>
      <w:tblPr>
        <w:tblW w:w="9465" w:type="dxa"/>
        <w:jc w:val="center"/>
        <w:tblLayout w:type="fixed"/>
        <w:tblCellMar>
          <w:left w:w="10" w:type="dxa"/>
          <w:right w:w="10" w:type="dxa"/>
        </w:tblCellMar>
        <w:tblLook w:val="0000" w:firstRow="0" w:lastRow="0" w:firstColumn="0" w:lastColumn="0" w:noHBand="0" w:noVBand="0"/>
      </w:tblPr>
      <w:tblGrid>
        <w:gridCol w:w="3759"/>
        <w:gridCol w:w="1839"/>
        <w:gridCol w:w="3867"/>
      </w:tblGrid>
      <w:tr w:rsidR="002E0FB8" w:rsidRPr="005D69A4" w:rsidTr="005D69A4">
        <w:trPr>
          <w:cantSplit/>
          <w:trHeight w:val="212"/>
          <w:jc w:val="center"/>
        </w:trPr>
        <w:tc>
          <w:tcPr>
            <w:tcW w:w="3759"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項目</w:t>
            </w:r>
          </w:p>
        </w:tc>
        <w:tc>
          <w:tcPr>
            <w:tcW w:w="1839"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proofErr w:type="gramStart"/>
            <w:r w:rsidRPr="005D69A4">
              <w:rPr>
                <w:rFonts w:ascii="標楷體" w:eastAsia="標楷體" w:hAnsi="標楷體" w:cs="標楷體"/>
              </w:rPr>
              <w:t>庫房料號</w:t>
            </w:r>
            <w:proofErr w:type="gramEnd"/>
          </w:p>
        </w:tc>
        <w:tc>
          <w:tcPr>
            <w:tcW w:w="386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用途</w:t>
            </w:r>
          </w:p>
        </w:tc>
      </w:tr>
      <w:tr w:rsidR="002E0FB8" w:rsidRPr="005D69A4" w:rsidTr="005D69A4">
        <w:trPr>
          <w:cantSplit/>
          <w:trHeight w:val="444"/>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proofErr w:type="gramStart"/>
            <w:r w:rsidRPr="005D69A4">
              <w:rPr>
                <w:rFonts w:ascii="標楷體" w:eastAsia="標楷體" w:hAnsi="標楷體" w:cs="標楷體"/>
              </w:rPr>
              <w:t>防酸頭</w:t>
            </w:r>
            <w:proofErr w:type="gramEnd"/>
            <w:r w:rsidRPr="005D69A4">
              <w:rPr>
                <w:rFonts w:ascii="標楷體" w:eastAsia="標楷體" w:hAnsi="標楷體" w:cs="標楷體"/>
              </w:rPr>
              <w:t>罩</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透明</w:t>
            </w:r>
            <w:proofErr w:type="gramStart"/>
            <w:r w:rsidRPr="005D69A4">
              <w:rPr>
                <w:rFonts w:ascii="標楷體" w:eastAsia="標楷體" w:hAnsi="標楷體" w:cs="標楷體"/>
              </w:rPr>
              <w:t>防酸頭</w:t>
            </w:r>
            <w:proofErr w:type="gramEnd"/>
            <w:r w:rsidRPr="005D69A4">
              <w:rPr>
                <w:rFonts w:ascii="標楷體" w:eastAsia="標楷體" w:hAnsi="標楷體" w:cs="標楷體"/>
              </w:rPr>
              <w:t>罩</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L431105</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L431110</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防止化學物質噴濺臉部</w:t>
            </w:r>
          </w:p>
        </w:tc>
      </w:tr>
      <w:tr w:rsidR="002E0FB8" w:rsidRPr="005D69A4" w:rsidTr="005D69A4">
        <w:trPr>
          <w:cantSplit/>
          <w:trHeight w:val="444"/>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丟棄式呼吸器 3M-9915</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 xml:space="preserve">             3M-9913</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L431506</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L431507</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低濃度</w:t>
            </w:r>
            <w:proofErr w:type="gramStart"/>
            <w:r w:rsidRPr="005D69A4">
              <w:rPr>
                <w:rFonts w:ascii="標楷體" w:eastAsia="標楷體" w:hAnsi="標楷體" w:cs="標楷體"/>
              </w:rPr>
              <w:t>防酸罩</w:t>
            </w:r>
            <w:proofErr w:type="gramEnd"/>
            <w:r w:rsidRPr="005D69A4">
              <w:rPr>
                <w:rFonts w:ascii="標楷體" w:eastAsia="標楷體" w:hAnsi="標楷體" w:cs="標楷體"/>
              </w:rPr>
              <w:t>，丟棄式</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低濃度防有機罩，丟棄式</w:t>
            </w:r>
          </w:p>
        </w:tc>
      </w:tr>
      <w:tr w:rsidR="002E0FB8" w:rsidRPr="005D69A4" w:rsidTr="005D69A4">
        <w:trPr>
          <w:cantSplit/>
          <w:trHeight w:val="21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供氣式呼吸面罩</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L411090</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使用供氣式呼吸之面罩</w:t>
            </w:r>
          </w:p>
        </w:tc>
      </w:tr>
      <w:tr w:rsidR="002E0FB8" w:rsidRPr="005D69A4" w:rsidTr="005D69A4">
        <w:trPr>
          <w:cantSplit/>
          <w:trHeight w:val="22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耳塞</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L431900</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降低噪音量</w:t>
            </w:r>
          </w:p>
        </w:tc>
      </w:tr>
      <w:tr w:rsidR="002E0FB8" w:rsidRPr="005D69A4" w:rsidTr="005D69A4">
        <w:trPr>
          <w:cantSplit/>
          <w:trHeight w:val="22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proofErr w:type="gramStart"/>
            <w:r w:rsidRPr="005D69A4">
              <w:rPr>
                <w:rFonts w:ascii="標楷體" w:eastAsia="標楷體" w:hAnsi="標楷體" w:cs="標楷體"/>
              </w:rPr>
              <w:t>防酸圍裙</w:t>
            </w:r>
            <w:proofErr w:type="gramEnd"/>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L433500</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proofErr w:type="gramStart"/>
            <w:r w:rsidRPr="005D69A4">
              <w:rPr>
                <w:rFonts w:ascii="標楷體" w:eastAsia="標楷體" w:hAnsi="標楷體" w:cs="標楷體"/>
              </w:rPr>
              <w:t>操作酸品之</w:t>
            </w:r>
            <w:proofErr w:type="gramEnd"/>
            <w:r w:rsidRPr="005D69A4">
              <w:rPr>
                <w:rFonts w:ascii="標楷體" w:eastAsia="標楷體" w:hAnsi="標楷體" w:cs="標楷體"/>
              </w:rPr>
              <w:t>防護圍裙</w:t>
            </w:r>
          </w:p>
        </w:tc>
      </w:tr>
      <w:tr w:rsidR="002E0FB8" w:rsidRPr="005D69A4" w:rsidTr="005D69A4">
        <w:trPr>
          <w:cantSplit/>
          <w:trHeight w:val="444"/>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rPr>
            </w:pPr>
            <w:proofErr w:type="gramStart"/>
            <w:r w:rsidRPr="005D69A4">
              <w:rPr>
                <w:rFonts w:ascii="標楷體" w:eastAsia="標楷體" w:hAnsi="標楷體" w:cs="標楷體"/>
              </w:rPr>
              <w:t>防酸手套</w:t>
            </w:r>
            <w:proofErr w:type="gramEnd"/>
            <w:r w:rsidRPr="005D69A4">
              <w:rPr>
                <w:rFonts w:ascii="標楷體" w:eastAsia="標楷體" w:hAnsi="標楷體" w:cs="標楷體"/>
              </w:rPr>
              <w:t>(長度至手肘)</w:t>
            </w:r>
          </w:p>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 xml:space="preserve">        (長度至上臂)</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L435131</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L435312</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處理腐蝕化學品之防護手套</w:t>
            </w:r>
          </w:p>
        </w:tc>
      </w:tr>
      <w:tr w:rsidR="002E0FB8" w:rsidRPr="005D69A4" w:rsidTr="005D69A4">
        <w:trPr>
          <w:cantSplit/>
          <w:trHeight w:val="21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防有機手套</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L435133</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處理有機化學品</w:t>
            </w:r>
            <w:proofErr w:type="gramStart"/>
            <w:r w:rsidRPr="005D69A4">
              <w:rPr>
                <w:rFonts w:ascii="標楷體" w:eastAsia="標楷體" w:hAnsi="標楷體" w:cs="標楷體"/>
              </w:rPr>
              <w:t>之防酸手套</w:t>
            </w:r>
            <w:proofErr w:type="gramEnd"/>
          </w:p>
        </w:tc>
      </w:tr>
      <w:tr w:rsidR="002E0FB8" w:rsidRPr="005D69A4" w:rsidTr="005D69A4">
        <w:trPr>
          <w:cantSplit/>
          <w:trHeight w:val="887"/>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泰維克材質防護衣(全身)</w:t>
            </w:r>
          </w:p>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 xml:space="preserve">                (上衣)</w:t>
            </w:r>
          </w:p>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 xml:space="preserve">                (褲子)</w:t>
            </w:r>
          </w:p>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 xml:space="preserve">                (袖套)</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L412123</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L431805</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L431810</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L431800</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防範低濃度化學品，丟棄式</w:t>
            </w:r>
          </w:p>
        </w:tc>
      </w:tr>
      <w:tr w:rsidR="002E0FB8" w:rsidRPr="005D69A4" w:rsidTr="005D69A4">
        <w:trPr>
          <w:cantSplit/>
          <w:trHeight w:val="444"/>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吸附棉(條狀)</w:t>
            </w:r>
          </w:p>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 xml:space="preserve">      (</w:t>
            </w:r>
            <w:proofErr w:type="gramStart"/>
            <w:r w:rsidRPr="005D69A4">
              <w:rPr>
                <w:rFonts w:ascii="標楷體" w:eastAsia="標楷體" w:hAnsi="標楷體" w:cs="標楷體"/>
              </w:rPr>
              <w:t>卷狀</w:t>
            </w:r>
            <w:proofErr w:type="gramEnd"/>
            <w:r w:rsidRPr="005D69A4">
              <w:rPr>
                <w:rFonts w:ascii="標楷體" w:eastAsia="標楷體" w:hAnsi="標楷體" w:cs="標楷體"/>
              </w:rPr>
              <w:t>)</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L731270</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L731275</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圍著外</w:t>
            </w:r>
            <w:proofErr w:type="gramStart"/>
            <w:r w:rsidRPr="005D69A4">
              <w:rPr>
                <w:rFonts w:ascii="標楷體" w:eastAsia="標楷體" w:hAnsi="標楷體" w:cs="標楷體"/>
              </w:rPr>
              <w:t>洩</w:t>
            </w:r>
            <w:proofErr w:type="gramEnd"/>
            <w:r w:rsidRPr="005D69A4">
              <w:rPr>
                <w:rFonts w:ascii="標楷體" w:eastAsia="標楷體" w:hAnsi="標楷體" w:cs="標楷體"/>
              </w:rPr>
              <w:t>物</w:t>
            </w:r>
          </w:p>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吸收外</w:t>
            </w:r>
            <w:proofErr w:type="gramStart"/>
            <w:r w:rsidRPr="005D69A4">
              <w:rPr>
                <w:rFonts w:ascii="標楷體" w:eastAsia="標楷體" w:hAnsi="標楷體" w:cs="標楷體"/>
              </w:rPr>
              <w:t>洩</w:t>
            </w:r>
            <w:proofErr w:type="gramEnd"/>
            <w:r w:rsidRPr="005D69A4">
              <w:rPr>
                <w:rFonts w:ascii="標楷體" w:eastAsia="標楷體" w:hAnsi="標楷體" w:cs="標楷體"/>
              </w:rPr>
              <w:t>物</w:t>
            </w:r>
          </w:p>
        </w:tc>
      </w:tr>
      <w:tr w:rsidR="002E0FB8" w:rsidRPr="005D69A4" w:rsidTr="005D69A4">
        <w:trPr>
          <w:cantSplit/>
          <w:trHeight w:val="22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酸鹼試紙</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L192930</w:t>
            </w: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rPr>
            </w:pPr>
            <w:r w:rsidRPr="005D69A4">
              <w:rPr>
                <w:rFonts w:ascii="標楷體" w:eastAsia="標楷體" w:hAnsi="標楷體" w:cs="標楷體"/>
              </w:rPr>
              <w:t>測量液體之 pH 值</w:t>
            </w:r>
          </w:p>
        </w:tc>
      </w:tr>
      <w:tr w:rsidR="002E0FB8" w:rsidRPr="005D69A4" w:rsidTr="005D69A4">
        <w:trPr>
          <w:cantSplit/>
          <w:trHeight w:val="434"/>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瓶裝化學品專用推車</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both"/>
              <w:textAlignment w:val="bottom"/>
              <w:rPr>
                <w:rFonts w:ascii="標楷體" w:eastAsia="標楷體" w:hAnsi="標楷體" w:cs="標楷體"/>
              </w:rPr>
            </w:pP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防止化學瓶搬運過程中之碰撞、洩漏</w:t>
            </w:r>
          </w:p>
        </w:tc>
      </w:tr>
      <w:tr w:rsidR="002E0FB8" w:rsidRPr="005D69A4" w:rsidTr="005D69A4">
        <w:trPr>
          <w:cantSplit/>
          <w:trHeight w:val="22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可</w:t>
            </w:r>
            <w:proofErr w:type="gramStart"/>
            <w:r w:rsidRPr="005D69A4">
              <w:rPr>
                <w:rFonts w:ascii="標楷體" w:eastAsia="標楷體" w:hAnsi="標楷體" w:cs="標楷體"/>
              </w:rPr>
              <w:t>燃物安全櫃</w:t>
            </w:r>
            <w:proofErr w:type="gramEnd"/>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both"/>
              <w:textAlignment w:val="bottom"/>
              <w:rPr>
                <w:rFonts w:ascii="標楷體" w:eastAsia="標楷體" w:hAnsi="標楷體" w:cs="標楷體"/>
              </w:rPr>
            </w:pP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存放每日使用之可燃性液體</w:t>
            </w:r>
          </w:p>
        </w:tc>
      </w:tr>
      <w:tr w:rsidR="002E0FB8" w:rsidRPr="005D69A4" w:rsidTr="005D69A4">
        <w:trPr>
          <w:cantSplit/>
          <w:trHeight w:val="22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金屬材質之垃圾桶</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both"/>
              <w:textAlignment w:val="bottom"/>
              <w:rPr>
                <w:rFonts w:ascii="標楷體" w:eastAsia="標楷體" w:hAnsi="標楷體" w:cs="標楷體"/>
              </w:rPr>
            </w:pP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防止廢棄物</w:t>
            </w:r>
            <w:proofErr w:type="gramStart"/>
            <w:r w:rsidRPr="005D69A4">
              <w:rPr>
                <w:rFonts w:ascii="標楷體" w:eastAsia="標楷體" w:hAnsi="標楷體" w:cs="標楷體"/>
              </w:rPr>
              <w:t>起火及漫延</w:t>
            </w:r>
            <w:proofErr w:type="gramEnd"/>
          </w:p>
        </w:tc>
      </w:tr>
      <w:tr w:rsidR="002E0FB8" w:rsidRPr="005D69A4" w:rsidTr="005D69A4">
        <w:trPr>
          <w:cantSplit/>
          <w:trHeight w:val="22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溶劑</w:t>
            </w:r>
            <w:proofErr w:type="gramStart"/>
            <w:r w:rsidRPr="005D69A4">
              <w:rPr>
                <w:rFonts w:ascii="標楷體" w:eastAsia="標楷體" w:hAnsi="標楷體" w:cs="標楷體"/>
              </w:rPr>
              <w:t>安全罐</w:t>
            </w:r>
            <w:proofErr w:type="gramEnd"/>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both"/>
              <w:textAlignment w:val="bottom"/>
              <w:rPr>
                <w:rFonts w:ascii="標楷體" w:eastAsia="標楷體" w:hAnsi="標楷體" w:cs="標楷體"/>
              </w:rPr>
            </w:pP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盛裝小瓶裝溶劑之金屬罐</w:t>
            </w:r>
          </w:p>
        </w:tc>
      </w:tr>
      <w:tr w:rsidR="002E0FB8" w:rsidRPr="005D69A4" w:rsidTr="005D69A4">
        <w:trPr>
          <w:cantSplit/>
          <w:trHeight w:val="21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proofErr w:type="gramStart"/>
            <w:r w:rsidRPr="005D69A4">
              <w:rPr>
                <w:rFonts w:ascii="標楷體" w:eastAsia="標楷體" w:hAnsi="標楷體" w:cs="標楷體"/>
              </w:rPr>
              <w:t>安全鞋</w:t>
            </w:r>
            <w:proofErr w:type="gramEnd"/>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both"/>
              <w:textAlignment w:val="bottom"/>
              <w:rPr>
                <w:rFonts w:ascii="標楷體" w:eastAsia="標楷體" w:hAnsi="標楷體" w:cs="標楷體"/>
              </w:rPr>
            </w:pP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保護足部免於重物壓傷</w:t>
            </w:r>
          </w:p>
        </w:tc>
      </w:tr>
      <w:tr w:rsidR="002E0FB8" w:rsidRPr="005D69A4" w:rsidTr="005D69A4">
        <w:trPr>
          <w:cantSplit/>
          <w:trHeight w:val="222"/>
          <w:jc w:val="center"/>
        </w:trPr>
        <w:tc>
          <w:tcPr>
            <w:tcW w:w="3759"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安全帽</w:t>
            </w:r>
          </w:p>
        </w:tc>
        <w:tc>
          <w:tcPr>
            <w:tcW w:w="183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2E0FB8">
            <w:pPr>
              <w:pStyle w:val="Standard"/>
              <w:widowControl/>
              <w:autoSpaceDE w:val="0"/>
              <w:snapToGrid w:val="0"/>
              <w:spacing w:line="440" w:lineRule="exact"/>
              <w:jc w:val="both"/>
              <w:textAlignment w:val="bottom"/>
              <w:rPr>
                <w:rFonts w:ascii="標楷體" w:eastAsia="標楷體" w:hAnsi="標楷體" w:cs="標楷體"/>
              </w:rPr>
            </w:pPr>
          </w:p>
        </w:tc>
        <w:tc>
          <w:tcPr>
            <w:tcW w:w="38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widowControl/>
              <w:autoSpaceDE w:val="0"/>
              <w:spacing w:line="440" w:lineRule="exact"/>
              <w:jc w:val="both"/>
              <w:textAlignment w:val="bottom"/>
              <w:rPr>
                <w:rFonts w:ascii="標楷體" w:eastAsia="標楷體" w:hAnsi="標楷體" w:cs="標楷體"/>
              </w:rPr>
            </w:pPr>
            <w:r w:rsidRPr="005D69A4">
              <w:rPr>
                <w:rFonts w:ascii="標楷體" w:eastAsia="標楷體" w:hAnsi="標楷體" w:cs="標楷體"/>
              </w:rPr>
              <w:t>保護頭部免於撞擊</w:t>
            </w:r>
          </w:p>
        </w:tc>
      </w:tr>
      <w:tr w:rsidR="002E0FB8" w:rsidRPr="005D69A4" w:rsidTr="005D69A4">
        <w:trPr>
          <w:cantSplit/>
          <w:trHeight w:val="434"/>
          <w:jc w:val="center"/>
        </w:trPr>
        <w:tc>
          <w:tcPr>
            <w:tcW w:w="9464"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Standard"/>
              <w:spacing w:line="280" w:lineRule="exact"/>
              <w:ind w:left="240" w:hanging="240"/>
              <w:jc w:val="both"/>
              <w:rPr>
                <w:rFonts w:ascii="標楷體" w:eastAsia="標楷體" w:hAnsi="標楷體" w:cs="標楷體"/>
              </w:rPr>
            </w:pPr>
            <w:r w:rsidRPr="005D69A4">
              <w:rPr>
                <w:rFonts w:ascii="標楷體" w:eastAsia="標楷體" w:hAnsi="標楷體" w:cs="標楷體"/>
              </w:rPr>
              <w:t>1.共同裝備應集中置於指揮據點（如警衛室、防災中心等），由自衛消防隊長保管及管理；個人裝備可由個人自行保管或集中置放於平日工作場所附近容易取用處。</w:t>
            </w:r>
          </w:p>
          <w:p w:rsidR="002E0FB8" w:rsidRPr="005D69A4" w:rsidRDefault="00C223DA">
            <w:pPr>
              <w:pStyle w:val="Standard"/>
              <w:widowControl/>
              <w:autoSpaceDE w:val="0"/>
              <w:spacing w:line="280" w:lineRule="exact"/>
              <w:jc w:val="both"/>
              <w:textAlignment w:val="bottom"/>
              <w:rPr>
                <w:rFonts w:ascii="標楷體" w:eastAsia="標楷體" w:hAnsi="標楷體" w:cs="標楷體"/>
              </w:rPr>
            </w:pPr>
            <w:r w:rsidRPr="005D69A4">
              <w:rPr>
                <w:rFonts w:ascii="標楷體" w:eastAsia="標楷體" w:hAnsi="標楷體" w:cs="標楷體"/>
              </w:rPr>
              <w:t>2.上述各項裝備，可依實際需要自行增減。</w:t>
            </w:r>
          </w:p>
        </w:tc>
      </w:tr>
    </w:tbl>
    <w:p w:rsidR="002E0FB8" w:rsidRPr="005D69A4" w:rsidRDefault="002E0FB8">
      <w:pPr>
        <w:pStyle w:val="Standard"/>
        <w:rPr>
          <w:rFonts w:ascii="標楷體" w:eastAsia="標楷體" w:hAnsi="標楷體" w:cs="標楷體"/>
        </w:rPr>
      </w:pPr>
    </w:p>
    <w:p w:rsidR="002E0FB8" w:rsidRPr="005D69A4" w:rsidRDefault="00C223DA" w:rsidP="00D448D4">
      <w:pPr>
        <w:pStyle w:val="Standard"/>
        <w:pageBreakBefore/>
        <w:outlineLvl w:val="1"/>
        <w:rPr>
          <w:rFonts w:ascii="標楷體" w:eastAsia="標楷體" w:hAnsi="標楷體" w:cs="標楷體"/>
        </w:rPr>
      </w:pPr>
      <w:bookmarkStart w:id="40" w:name="__RefHeading___Toc529797680"/>
      <w:bookmarkStart w:id="41" w:name="_Toc46144065"/>
      <w:r w:rsidRPr="005D69A4">
        <w:rPr>
          <w:rFonts w:ascii="標楷體" w:eastAsia="標楷體" w:hAnsi="標楷體" w:cs="標楷體"/>
        </w:rPr>
        <w:lastRenderedPageBreak/>
        <w:t>附件 8  夜間、假日自衛消防編組表</w:t>
      </w:r>
      <w:bookmarkEnd w:id="40"/>
      <w:bookmarkEnd w:id="41"/>
    </w:p>
    <w:tbl>
      <w:tblPr>
        <w:tblW w:w="9827" w:type="dxa"/>
        <w:tblInd w:w="-128" w:type="dxa"/>
        <w:tblLayout w:type="fixed"/>
        <w:tblCellMar>
          <w:left w:w="10" w:type="dxa"/>
          <w:right w:w="10" w:type="dxa"/>
        </w:tblCellMar>
        <w:tblLook w:val="0000" w:firstRow="0" w:lastRow="0" w:firstColumn="0" w:lastColumn="0" w:noHBand="0" w:noVBand="0"/>
      </w:tblPr>
      <w:tblGrid>
        <w:gridCol w:w="2295"/>
        <w:gridCol w:w="2171"/>
        <w:gridCol w:w="5361"/>
      </w:tblGrid>
      <w:tr w:rsidR="002E0FB8" w:rsidRPr="005D69A4" w:rsidTr="005D69A4">
        <w:trPr>
          <w:trHeight w:val="517"/>
        </w:trPr>
        <w:tc>
          <w:tcPr>
            <w:tcW w:w="9827" w:type="dxa"/>
            <w:gridSpan w:val="3"/>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ind w:left="960" w:hanging="960"/>
              <w:jc w:val="both"/>
              <w:rPr>
                <w:rFonts w:ascii="標楷體" w:eastAsia="標楷體" w:hAnsi="標楷體"/>
              </w:rPr>
            </w:pPr>
            <w:r w:rsidRPr="005D69A4">
              <w:rPr>
                <w:rFonts w:ascii="標楷體" w:eastAsia="標楷體" w:hAnsi="標楷體" w:cs="標楷體"/>
              </w:rPr>
              <w:t>隊　長：</w:t>
            </w:r>
            <w:r w:rsidRPr="005D69A4">
              <w:rPr>
                <w:rFonts w:ascii="標楷體" w:eastAsia="標楷體" w:hAnsi="標楷體" w:cs="標楷體"/>
                <w:szCs w:val="22"/>
              </w:rPr>
              <w:t>當日○○○擔任，其職責為</w:t>
            </w:r>
            <w:r w:rsidRPr="005D69A4">
              <w:rPr>
                <w:rFonts w:ascii="標楷體" w:eastAsia="標楷體" w:hAnsi="標楷體" w:cs="標楷體"/>
              </w:rPr>
              <w:t>指揮、命令及監督自衛消防編組，</w:t>
            </w:r>
            <w:r w:rsidRPr="005D69A4">
              <w:rPr>
                <w:rFonts w:ascii="標楷體" w:eastAsia="標楷體" w:hAnsi="標楷體" w:cs="標楷體"/>
                <w:szCs w:val="22"/>
              </w:rPr>
              <w:t>並回報上級長官處置情形。</w:t>
            </w:r>
            <w:r w:rsidRPr="005D69A4">
              <w:rPr>
                <w:rFonts w:ascii="標楷體" w:eastAsia="標楷體" w:hAnsi="標楷體" w:cs="標楷體"/>
              </w:rPr>
              <w:t>。</w:t>
            </w:r>
          </w:p>
          <w:p w:rsidR="002E0FB8" w:rsidRPr="005D69A4" w:rsidRDefault="00C223DA">
            <w:pPr>
              <w:pStyle w:val="Standard"/>
              <w:spacing w:line="0" w:lineRule="atLeast"/>
              <w:ind w:left="1200" w:hanging="1200"/>
              <w:jc w:val="both"/>
              <w:rPr>
                <w:rFonts w:ascii="標楷體" w:eastAsia="標楷體" w:hAnsi="標楷體"/>
              </w:rPr>
            </w:pPr>
            <w:r w:rsidRPr="005D69A4">
              <w:rPr>
                <w:rFonts w:ascii="標楷體" w:eastAsia="標楷體" w:hAnsi="標楷體" w:cs="標楷體"/>
              </w:rPr>
              <w:t>副隊長：</w:t>
            </w:r>
            <w:r w:rsidRPr="005D69A4">
              <w:rPr>
                <w:rFonts w:ascii="標楷體" w:eastAsia="標楷體" w:hAnsi="標楷體" w:cs="標楷體"/>
                <w:szCs w:val="22"/>
              </w:rPr>
              <w:t>當日○○○擔任</w:t>
            </w:r>
            <w:r w:rsidRPr="005D69A4">
              <w:rPr>
                <w:rFonts w:ascii="標楷體" w:eastAsia="標楷體" w:hAnsi="標楷體" w:cs="標楷體"/>
              </w:rPr>
              <w:t>，其職責為輔助自衛消防隊長，並代理隊長任務。</w:t>
            </w:r>
          </w:p>
        </w:tc>
      </w:tr>
      <w:tr w:rsidR="002E0FB8" w:rsidRPr="005D69A4" w:rsidTr="005D69A4">
        <w:trPr>
          <w:trHeight w:val="243"/>
        </w:trPr>
        <w:tc>
          <w:tcPr>
            <w:tcW w:w="2295" w:type="dxa"/>
            <w:tcBorders>
              <w:top w:val="single" w:sz="6" w:space="0" w:color="000000"/>
              <w:left w:val="single" w:sz="12" w:space="0" w:color="000000"/>
              <w:bottom w:val="single" w:sz="6" w:space="0" w:color="000000"/>
            </w:tcBorders>
            <w:shd w:val="clear" w:color="auto" w:fill="CCFFFF"/>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班別</w:t>
            </w:r>
          </w:p>
        </w:tc>
        <w:tc>
          <w:tcPr>
            <w:tcW w:w="2171" w:type="dxa"/>
            <w:tcBorders>
              <w:top w:val="single" w:sz="6" w:space="0" w:color="000000"/>
              <w:left w:val="single" w:sz="6" w:space="0" w:color="000000"/>
              <w:bottom w:val="single" w:sz="6" w:space="0" w:color="000000"/>
            </w:tcBorders>
            <w:shd w:val="clear" w:color="auto" w:fill="CCFFFF"/>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成員</w:t>
            </w:r>
          </w:p>
        </w:tc>
        <w:tc>
          <w:tcPr>
            <w:tcW w:w="5361" w:type="dxa"/>
            <w:tcBorders>
              <w:top w:val="single" w:sz="6" w:space="0" w:color="000000"/>
              <w:left w:val="single" w:sz="6" w:space="0" w:color="000000"/>
              <w:bottom w:val="single" w:sz="6" w:space="0" w:color="000000"/>
              <w:right w:val="single" w:sz="12" w:space="0" w:color="000000"/>
            </w:tcBorders>
            <w:shd w:val="clear" w:color="auto" w:fill="CCFFFF"/>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任務</w:t>
            </w:r>
          </w:p>
        </w:tc>
      </w:tr>
      <w:tr w:rsidR="002E0FB8" w:rsidRPr="005D69A4" w:rsidTr="005D69A4">
        <w:trPr>
          <w:trHeight w:val="3989"/>
        </w:trPr>
        <w:tc>
          <w:tcPr>
            <w:tcW w:w="2295"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通報班</w:t>
            </w:r>
          </w:p>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班長</w:t>
            </w:r>
          </w:p>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sz w:val="22"/>
                <w:szCs w:val="22"/>
              </w:rPr>
              <w:t>○○○值勤官</w:t>
            </w:r>
          </w:p>
        </w:tc>
        <w:tc>
          <w:tcPr>
            <w:tcW w:w="217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tc>
        <w:tc>
          <w:tcPr>
            <w:tcW w:w="536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ind w:left="200" w:hanging="200"/>
              <w:rPr>
                <w:rFonts w:ascii="標楷體" w:eastAsia="標楷體" w:hAnsi="標楷體" w:cs="標楷體"/>
                <w:sz w:val="20"/>
              </w:rPr>
            </w:pPr>
            <w:r w:rsidRPr="005D69A4">
              <w:rPr>
                <w:rFonts w:ascii="標楷體" w:eastAsia="標楷體" w:hAnsi="標楷體" w:cs="標楷體"/>
                <w:sz w:val="20"/>
              </w:rPr>
              <w:t>1.承自衛消防隊長指示統合各項災害應變聯繫事宜。</w:t>
            </w:r>
          </w:p>
          <w:p w:rsidR="002E0FB8" w:rsidRPr="005D69A4" w:rsidRDefault="00C223DA">
            <w:pPr>
              <w:pStyle w:val="Standard"/>
              <w:spacing w:line="0" w:lineRule="atLeast"/>
              <w:ind w:left="200" w:hanging="200"/>
              <w:rPr>
                <w:rFonts w:ascii="標楷體" w:eastAsia="標楷體" w:hAnsi="標楷體"/>
              </w:rPr>
            </w:pPr>
            <w:r w:rsidRPr="005D69A4">
              <w:rPr>
                <w:rFonts w:ascii="標楷體" w:eastAsia="標楷體" w:hAnsi="標楷體" w:cs="標楷體"/>
                <w:sz w:val="20"/>
              </w:rPr>
              <w:t>2.聯絡有關人員（當日所有值勤人員及防火管理人）。</w:t>
            </w:r>
          </w:p>
          <w:p w:rsidR="002E0FB8" w:rsidRPr="005D69A4" w:rsidRDefault="00C223DA">
            <w:pPr>
              <w:pStyle w:val="Standard"/>
              <w:spacing w:line="0" w:lineRule="atLeast"/>
              <w:ind w:left="200" w:hanging="200"/>
              <w:rPr>
                <w:rFonts w:ascii="標楷體" w:eastAsia="標楷體" w:hAnsi="標楷體"/>
              </w:rPr>
            </w:pPr>
            <w:r w:rsidRPr="005D69A4">
              <w:rPr>
                <w:rFonts w:ascii="標楷體" w:eastAsia="標楷體" w:hAnsi="標楷體" w:cs="標楷體"/>
                <w:sz w:val="20"/>
              </w:rPr>
              <w:t>3.廣播通知所有加班人員，並轉報其他樓層當日於辦公室人員及大樓</w:t>
            </w:r>
            <w:proofErr w:type="gramStart"/>
            <w:r w:rsidRPr="005D69A4">
              <w:rPr>
                <w:rFonts w:ascii="標楷體" w:eastAsia="標楷體" w:hAnsi="標楷體" w:cs="標楷體"/>
                <w:sz w:val="20"/>
              </w:rPr>
              <w:t>樓</w:t>
            </w:r>
            <w:proofErr w:type="gramEnd"/>
            <w:r w:rsidRPr="005D69A4">
              <w:rPr>
                <w:rFonts w:ascii="標楷體" w:eastAsia="標楷體" w:hAnsi="標楷體" w:cs="標楷體"/>
                <w:sz w:val="20"/>
              </w:rPr>
              <w:t>管保全公司人員。</w:t>
            </w:r>
          </w:p>
          <w:p w:rsidR="002E0FB8" w:rsidRPr="005D69A4" w:rsidRDefault="00C223DA">
            <w:pPr>
              <w:pStyle w:val="Standard"/>
              <w:spacing w:line="0" w:lineRule="atLeast"/>
              <w:jc w:val="center"/>
              <w:rPr>
                <w:rFonts w:ascii="標楷體" w:eastAsia="標楷體" w:hAnsi="標楷體" w:cs="標楷體"/>
                <w:sz w:val="20"/>
                <w:u w:val="single"/>
              </w:rPr>
            </w:pPr>
            <w:r w:rsidRPr="005D69A4">
              <w:rPr>
                <w:rFonts w:ascii="標楷體" w:eastAsia="標楷體" w:hAnsi="標楷體" w:cs="標楷體"/>
                <w:sz w:val="20"/>
                <w:u w:val="single"/>
              </w:rPr>
              <w:t>廣播參考範例（重複二次以上）</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rPr>
              <w:t xml:space="preserve">  </w:t>
            </w:r>
            <w:r w:rsidRPr="005D69A4">
              <w:rPr>
                <w:rFonts w:ascii="標楷體" w:eastAsia="標楷體" w:hAnsi="標楷體" w:cs="標楷體"/>
                <w:sz w:val="18"/>
                <w:szCs w:val="18"/>
              </w:rPr>
              <w:t>這裡是(防災中心)！</w:t>
            </w:r>
          </w:p>
          <w:p w:rsidR="002E0FB8" w:rsidRPr="005D69A4" w:rsidRDefault="00C223DA">
            <w:pPr>
              <w:pStyle w:val="Standard"/>
              <w:spacing w:line="0" w:lineRule="atLeast"/>
              <w:ind w:left="240"/>
              <w:rPr>
                <w:rFonts w:ascii="標楷體" w:eastAsia="標楷體" w:hAnsi="標楷體" w:cs="標楷體"/>
                <w:sz w:val="18"/>
                <w:szCs w:val="18"/>
              </w:rPr>
            </w:pPr>
            <w:r w:rsidRPr="005D69A4">
              <w:rPr>
                <w:rFonts w:ascii="標楷體" w:eastAsia="標楷體" w:hAnsi="標楷體" w:cs="標楷體"/>
                <w:sz w:val="18"/>
                <w:szCs w:val="18"/>
              </w:rPr>
              <w:t>現在</w:t>
            </w:r>
            <w:proofErr w:type="gramStart"/>
            <w:r w:rsidRPr="005D69A4">
              <w:rPr>
                <w:rFonts w:ascii="標楷體" w:eastAsia="標楷體" w:hAnsi="標楷體" w:cs="標楷體"/>
                <w:sz w:val="18"/>
                <w:szCs w:val="18"/>
              </w:rPr>
              <w:t>在</w:t>
            </w:r>
            <w:proofErr w:type="gramEnd"/>
            <w:r w:rsidRPr="005D69A4">
              <w:rPr>
                <w:rFonts w:ascii="標楷體" w:eastAsia="標楷體" w:hAnsi="標楷體" w:cs="標楷體"/>
                <w:sz w:val="18"/>
                <w:szCs w:val="18"/>
              </w:rPr>
              <w:t>○樓發生火災！○樓</w:t>
            </w:r>
            <w:proofErr w:type="gramStart"/>
            <w:r w:rsidRPr="005D69A4">
              <w:rPr>
                <w:rFonts w:ascii="標楷體" w:eastAsia="標楷體" w:hAnsi="標楷體" w:cs="標楷體"/>
                <w:sz w:val="18"/>
                <w:szCs w:val="18"/>
              </w:rPr>
              <w:t>通報班請確認</w:t>
            </w:r>
            <w:proofErr w:type="gramEnd"/>
            <w:r w:rsidRPr="005D69A4">
              <w:rPr>
                <w:rFonts w:ascii="標楷體" w:eastAsia="標楷體" w:hAnsi="標楷體" w:cs="標楷體"/>
                <w:sz w:val="18"/>
                <w:szCs w:val="18"/>
              </w:rPr>
              <w:t>起火點，</w:t>
            </w:r>
            <w:proofErr w:type="gramStart"/>
            <w:r w:rsidRPr="005D69A4">
              <w:rPr>
                <w:rFonts w:ascii="標楷體" w:eastAsia="標楷體" w:hAnsi="標楷體" w:cs="標楷體"/>
                <w:sz w:val="18"/>
                <w:szCs w:val="18"/>
              </w:rPr>
              <w:t>滅火班請立即</w:t>
            </w:r>
            <w:proofErr w:type="gramEnd"/>
            <w:r w:rsidRPr="005D69A4">
              <w:rPr>
                <w:rFonts w:ascii="標楷體" w:eastAsia="標楷體" w:hAnsi="標楷體" w:cs="標楷體"/>
                <w:sz w:val="18"/>
                <w:szCs w:val="18"/>
              </w:rPr>
              <w:t>前往進行滅火準備，避難引導班、安全防護班及</w:t>
            </w:r>
            <w:proofErr w:type="gramStart"/>
            <w:r w:rsidRPr="005D69A4">
              <w:rPr>
                <w:rFonts w:ascii="標楷體" w:eastAsia="標楷體" w:hAnsi="標楷體" w:cs="標楷體"/>
                <w:sz w:val="18"/>
                <w:szCs w:val="18"/>
              </w:rPr>
              <w:t>救護班請依照</w:t>
            </w:r>
            <w:proofErr w:type="gramEnd"/>
            <w:r w:rsidRPr="005D69A4">
              <w:rPr>
                <w:rFonts w:ascii="標楷體" w:eastAsia="標楷體" w:hAnsi="標楷體" w:cs="標楷體"/>
                <w:sz w:val="18"/>
                <w:szCs w:val="18"/>
              </w:rPr>
              <w:t>配置位置就定位！</w:t>
            </w:r>
          </w:p>
          <w:p w:rsidR="002E0FB8" w:rsidRPr="005D69A4" w:rsidRDefault="00C223DA">
            <w:pPr>
              <w:pStyle w:val="Standard"/>
              <w:spacing w:line="0" w:lineRule="atLeast"/>
              <w:ind w:left="240"/>
              <w:rPr>
                <w:rFonts w:ascii="標楷體" w:eastAsia="標楷體" w:hAnsi="標楷體" w:cs="標楷體"/>
                <w:sz w:val="18"/>
                <w:szCs w:val="18"/>
              </w:rPr>
            </w:pPr>
            <w:r w:rsidRPr="005D69A4">
              <w:rPr>
                <w:rFonts w:ascii="標楷體" w:eastAsia="標楷體" w:hAnsi="標楷體" w:cs="標楷體"/>
                <w:sz w:val="18"/>
                <w:szCs w:val="18"/>
              </w:rPr>
              <w:t>各位同仁請隨手關閉</w:t>
            </w:r>
            <w:proofErr w:type="gramStart"/>
            <w:r w:rsidRPr="005D69A4">
              <w:rPr>
                <w:rFonts w:ascii="標楷體" w:eastAsia="標楷體" w:hAnsi="標楷體" w:cs="標楷體"/>
                <w:sz w:val="18"/>
                <w:szCs w:val="18"/>
              </w:rPr>
              <w:t>用火用電</w:t>
            </w:r>
            <w:proofErr w:type="gramEnd"/>
            <w:r w:rsidRPr="005D69A4">
              <w:rPr>
                <w:rFonts w:ascii="標楷體" w:eastAsia="標楷體" w:hAnsi="標楷體" w:cs="標楷體"/>
                <w:sz w:val="18"/>
                <w:szCs w:val="18"/>
              </w:rPr>
              <w:t>設備，順手移除身邊</w:t>
            </w:r>
            <w:proofErr w:type="gramStart"/>
            <w:r w:rsidRPr="005D69A4">
              <w:rPr>
                <w:rFonts w:ascii="標楷體" w:eastAsia="標楷體" w:hAnsi="標楷體" w:cs="標楷體"/>
                <w:sz w:val="18"/>
                <w:szCs w:val="18"/>
              </w:rPr>
              <w:t>可燃物</w:t>
            </w:r>
            <w:proofErr w:type="gramEnd"/>
            <w:r w:rsidRPr="005D69A4">
              <w:rPr>
                <w:rFonts w:ascii="標楷體" w:eastAsia="標楷體" w:hAnsi="標楷體" w:cs="標楷體"/>
                <w:sz w:val="18"/>
                <w:szCs w:val="18"/>
              </w:rPr>
              <w:t>，絕對不可搭乘電梯。</w:t>
            </w:r>
          </w:p>
          <w:p w:rsidR="002E0FB8" w:rsidRPr="005D69A4" w:rsidRDefault="00C223DA">
            <w:pPr>
              <w:pStyle w:val="Standard"/>
              <w:spacing w:line="0" w:lineRule="atLeast"/>
              <w:ind w:left="200" w:hanging="200"/>
              <w:rPr>
                <w:rFonts w:ascii="標楷體" w:eastAsia="標楷體" w:hAnsi="標楷體" w:cs="標楷體"/>
                <w:sz w:val="20"/>
              </w:rPr>
            </w:pPr>
            <w:r w:rsidRPr="005D69A4">
              <w:rPr>
                <w:rFonts w:ascii="標楷體" w:eastAsia="標楷體" w:hAnsi="標楷體" w:cs="標楷體"/>
                <w:sz w:val="20"/>
              </w:rPr>
              <w:t>4.同時向(轄區消防局)報案，並指派聯絡窗口及電話，進行相關聯繫。</w:t>
            </w:r>
          </w:p>
          <w:p w:rsidR="002E0FB8" w:rsidRPr="005D69A4" w:rsidRDefault="00C223DA">
            <w:pPr>
              <w:pStyle w:val="Standard"/>
              <w:spacing w:line="0" w:lineRule="atLeast"/>
              <w:jc w:val="center"/>
              <w:rPr>
                <w:rFonts w:ascii="標楷體" w:eastAsia="標楷體" w:hAnsi="標楷體" w:cs="標楷體"/>
                <w:sz w:val="20"/>
                <w:u w:val="single"/>
              </w:rPr>
            </w:pPr>
            <w:r w:rsidRPr="005D69A4">
              <w:rPr>
                <w:rFonts w:ascii="標楷體" w:eastAsia="標楷體" w:hAnsi="標楷體" w:cs="標楷體"/>
                <w:sz w:val="20"/>
                <w:u w:val="single"/>
              </w:rPr>
              <w:t>報案參考範例（重複二次以上）</w:t>
            </w:r>
          </w:p>
          <w:p w:rsidR="002E0FB8" w:rsidRPr="005D69A4" w:rsidRDefault="00C223DA">
            <w:pPr>
              <w:pStyle w:val="Standard"/>
              <w:spacing w:line="0" w:lineRule="atLeast"/>
              <w:ind w:left="240"/>
              <w:rPr>
                <w:rFonts w:ascii="標楷體" w:eastAsia="標楷體" w:hAnsi="標楷體" w:cs="標楷體"/>
                <w:sz w:val="18"/>
                <w:szCs w:val="18"/>
              </w:rPr>
            </w:pPr>
            <w:r w:rsidRPr="005D69A4">
              <w:rPr>
                <w:rFonts w:ascii="標楷體" w:eastAsia="標楷體" w:hAnsi="標楷體" w:cs="標楷體"/>
                <w:sz w:val="18"/>
                <w:szCs w:val="18"/>
              </w:rPr>
              <w:t>這</w:t>
            </w:r>
            <w:proofErr w:type="gramStart"/>
            <w:r w:rsidRPr="005D69A4">
              <w:rPr>
                <w:rFonts w:ascii="標楷體" w:eastAsia="標楷體" w:hAnsi="標楷體" w:cs="標楷體"/>
                <w:sz w:val="18"/>
                <w:szCs w:val="18"/>
              </w:rPr>
              <w:t>裏</w:t>
            </w:r>
            <w:proofErr w:type="gramEnd"/>
            <w:r w:rsidRPr="005D69A4">
              <w:rPr>
                <w:rFonts w:ascii="標楷體" w:eastAsia="標楷體" w:hAnsi="標楷體" w:cs="標楷體"/>
                <w:sz w:val="18"/>
                <w:szCs w:val="18"/>
              </w:rPr>
              <w:t>是(場所名稱、地址、週遭明顯建築或區域)，現在○樓發生火警，</w:t>
            </w:r>
            <w:proofErr w:type="gramStart"/>
            <w:r w:rsidRPr="005D69A4">
              <w:rPr>
                <w:rFonts w:ascii="標楷體" w:eastAsia="標楷體" w:hAnsi="標楷體" w:cs="標楷體"/>
                <w:sz w:val="18"/>
                <w:szCs w:val="18"/>
              </w:rPr>
              <w:t>（</w:t>
            </w:r>
            <w:proofErr w:type="gramEnd"/>
            <w:r w:rsidRPr="005D69A4">
              <w:rPr>
                <w:rFonts w:ascii="標楷體" w:eastAsia="標楷體" w:hAnsi="標楷體" w:cs="標楷體"/>
                <w:sz w:val="18"/>
                <w:szCs w:val="18"/>
              </w:rPr>
              <w:t>略述起火位置燃燒狀況、有無擴大延燒、傷亡、受因及特殊狀況..），我是○○○、聯絡電話：○○○○－○○○○（不可急著掛斷電話，以利消防局後續詢問必要資訊）。</w:t>
            </w:r>
          </w:p>
        </w:tc>
      </w:tr>
      <w:tr w:rsidR="002E0FB8" w:rsidRPr="005D69A4" w:rsidTr="005D69A4">
        <w:trPr>
          <w:trHeight w:val="697"/>
        </w:trPr>
        <w:tc>
          <w:tcPr>
            <w:tcW w:w="2295"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滅火班</w:t>
            </w:r>
          </w:p>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班長</w:t>
            </w:r>
          </w:p>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sz w:val="22"/>
                <w:szCs w:val="22"/>
              </w:rPr>
              <w:t>○○○小組長</w:t>
            </w:r>
          </w:p>
        </w:tc>
        <w:tc>
          <w:tcPr>
            <w:tcW w:w="217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tc>
        <w:tc>
          <w:tcPr>
            <w:tcW w:w="536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ind w:left="200" w:hanging="200"/>
              <w:rPr>
                <w:rFonts w:ascii="標楷體" w:eastAsia="標楷體" w:hAnsi="標楷體" w:cs="標楷體"/>
                <w:sz w:val="20"/>
              </w:rPr>
            </w:pPr>
            <w:r w:rsidRPr="005D69A4">
              <w:rPr>
                <w:rFonts w:ascii="標楷體" w:eastAsia="標楷體" w:hAnsi="標楷體" w:cs="標楷體"/>
                <w:sz w:val="20"/>
              </w:rPr>
              <w:t>1.接受自衛消防隊長之指揮展開滅火。</w:t>
            </w:r>
          </w:p>
          <w:p w:rsidR="002E0FB8" w:rsidRPr="005D69A4" w:rsidRDefault="00C223DA">
            <w:pPr>
              <w:pStyle w:val="Standard"/>
              <w:spacing w:line="0" w:lineRule="atLeast"/>
              <w:ind w:left="200" w:hanging="200"/>
              <w:rPr>
                <w:rFonts w:ascii="標楷體" w:eastAsia="標楷體" w:hAnsi="標楷體" w:cs="標楷體"/>
                <w:sz w:val="20"/>
              </w:rPr>
            </w:pPr>
            <w:r w:rsidRPr="005D69A4">
              <w:rPr>
                <w:rFonts w:ascii="標楷體" w:eastAsia="標楷體" w:hAnsi="標楷體" w:cs="標楷體"/>
                <w:sz w:val="20"/>
              </w:rPr>
              <w:t>2.使用室內消防栓、滅火器進行滅火。</w:t>
            </w:r>
          </w:p>
        </w:tc>
      </w:tr>
      <w:tr w:rsidR="002E0FB8" w:rsidRPr="005D69A4" w:rsidTr="005D69A4">
        <w:trPr>
          <w:trHeight w:val="2011"/>
        </w:trPr>
        <w:tc>
          <w:tcPr>
            <w:tcW w:w="2295"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避難引導班</w:t>
            </w:r>
          </w:p>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班長</w:t>
            </w:r>
          </w:p>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○○○小隊長</w:t>
            </w:r>
          </w:p>
        </w:tc>
        <w:tc>
          <w:tcPr>
            <w:tcW w:w="217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tc>
        <w:tc>
          <w:tcPr>
            <w:tcW w:w="536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sz w:val="20"/>
              </w:rPr>
            </w:pPr>
            <w:r w:rsidRPr="005D69A4">
              <w:rPr>
                <w:rFonts w:ascii="標楷體" w:eastAsia="標楷體" w:hAnsi="標楷體" w:cs="標楷體"/>
                <w:sz w:val="20"/>
              </w:rPr>
              <w:t>1.前往起火層傳達避難通報。</w:t>
            </w:r>
          </w:p>
          <w:p w:rsidR="002E0FB8" w:rsidRPr="005D69A4" w:rsidRDefault="00C223DA">
            <w:pPr>
              <w:pStyle w:val="Standard"/>
              <w:spacing w:line="0" w:lineRule="atLeast"/>
              <w:rPr>
                <w:rFonts w:ascii="標楷體" w:eastAsia="標楷體" w:hAnsi="標楷體" w:cs="標楷體"/>
                <w:sz w:val="20"/>
              </w:rPr>
            </w:pPr>
            <w:r w:rsidRPr="005D69A4">
              <w:rPr>
                <w:rFonts w:ascii="標楷體" w:eastAsia="標楷體" w:hAnsi="標楷體" w:cs="標楷體"/>
                <w:sz w:val="20"/>
              </w:rPr>
              <w:t>2.開放並確認緊急出口之開啟。</w:t>
            </w:r>
          </w:p>
          <w:p w:rsidR="002E0FB8" w:rsidRPr="005D69A4" w:rsidRDefault="00C223DA">
            <w:pPr>
              <w:pStyle w:val="Standard"/>
              <w:spacing w:line="0" w:lineRule="atLeast"/>
              <w:rPr>
                <w:rFonts w:ascii="標楷體" w:eastAsia="標楷體" w:hAnsi="標楷體" w:cs="標楷體"/>
                <w:sz w:val="20"/>
              </w:rPr>
            </w:pPr>
            <w:r w:rsidRPr="005D69A4">
              <w:rPr>
                <w:rFonts w:ascii="標楷體" w:eastAsia="標楷體" w:hAnsi="標楷體" w:cs="標楷體"/>
                <w:sz w:val="20"/>
              </w:rPr>
              <w:t>3.移除造成避難障礙之物品。</w:t>
            </w:r>
          </w:p>
          <w:p w:rsidR="002E0FB8" w:rsidRPr="005D69A4" w:rsidRDefault="00C223DA">
            <w:pPr>
              <w:pStyle w:val="Standard"/>
              <w:spacing w:line="0" w:lineRule="atLeast"/>
              <w:ind w:left="200" w:hanging="200"/>
              <w:rPr>
                <w:rFonts w:ascii="標楷體" w:eastAsia="標楷體" w:hAnsi="標楷體" w:cs="標楷體"/>
                <w:sz w:val="20"/>
              </w:rPr>
            </w:pPr>
            <w:r w:rsidRPr="005D69A4">
              <w:rPr>
                <w:rFonts w:ascii="標楷體" w:eastAsia="標楷體" w:hAnsi="標楷體" w:cs="標楷體"/>
                <w:sz w:val="20"/>
              </w:rPr>
              <w:t>4.無法及時避難及需要緊急救助人員之確認及通報。</w:t>
            </w:r>
          </w:p>
          <w:p w:rsidR="002E0FB8" w:rsidRPr="005D69A4" w:rsidRDefault="00C223DA">
            <w:pPr>
              <w:pStyle w:val="Standard"/>
              <w:spacing w:line="0" w:lineRule="atLeast"/>
              <w:rPr>
                <w:rFonts w:ascii="標楷體" w:eastAsia="標楷體" w:hAnsi="標楷體" w:cs="標楷體"/>
                <w:sz w:val="20"/>
              </w:rPr>
            </w:pPr>
            <w:r w:rsidRPr="005D69A4">
              <w:rPr>
                <w:rFonts w:ascii="標楷體" w:eastAsia="標楷體" w:hAnsi="標楷體" w:cs="標楷體"/>
                <w:sz w:val="20"/>
              </w:rPr>
              <w:t>5.運用繩索等，劃定警戒區。</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rPr>
              <w:t>6.操作避難器具、進行避難引導。</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重點</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通道轉角、樓梯出入口為主</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電梯出入口附近應配置人員</w:t>
            </w:r>
          </w:p>
          <w:p w:rsidR="002E0FB8" w:rsidRPr="005D69A4" w:rsidRDefault="00C223DA">
            <w:pPr>
              <w:pStyle w:val="Standard"/>
              <w:spacing w:line="0" w:lineRule="atLeast"/>
              <w:jc w:val="center"/>
              <w:rPr>
                <w:rFonts w:ascii="標楷體" w:eastAsia="標楷體" w:hAnsi="標楷體" w:cs="標楷體"/>
                <w:sz w:val="18"/>
                <w:szCs w:val="18"/>
              </w:rPr>
            </w:pPr>
            <w:r w:rsidRPr="005D69A4">
              <w:rPr>
                <w:rFonts w:ascii="標楷體" w:eastAsia="標楷體" w:hAnsi="標楷體" w:cs="標楷體"/>
                <w:sz w:val="18"/>
                <w:szCs w:val="18"/>
              </w:rPr>
              <w:t>備勤室等相關休息區域</w:t>
            </w:r>
          </w:p>
        </w:tc>
      </w:tr>
      <w:tr w:rsidR="002E0FB8" w:rsidRPr="005D69A4" w:rsidTr="005D69A4">
        <w:trPr>
          <w:trHeight w:val="843"/>
        </w:trPr>
        <w:tc>
          <w:tcPr>
            <w:tcW w:w="2295"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安全防護班</w:t>
            </w:r>
          </w:p>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班長</w:t>
            </w:r>
          </w:p>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w:t>
            </w:r>
          </w:p>
        </w:tc>
        <w:tc>
          <w:tcPr>
            <w:tcW w:w="217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tc>
        <w:tc>
          <w:tcPr>
            <w:tcW w:w="536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ind w:left="200" w:hanging="200"/>
              <w:rPr>
                <w:rFonts w:ascii="標楷體" w:eastAsia="標楷體" w:hAnsi="標楷體"/>
              </w:rPr>
            </w:pPr>
            <w:r w:rsidRPr="005D69A4">
              <w:rPr>
                <w:rFonts w:ascii="標楷體" w:eastAsia="標楷體" w:hAnsi="標楷體" w:cs="標楷體"/>
                <w:sz w:val="20"/>
              </w:rPr>
              <w:t>1.關閉防火門、</w:t>
            </w:r>
            <w:r w:rsidRPr="005D69A4">
              <w:rPr>
                <w:rFonts w:ascii="標楷體" w:eastAsia="標楷體" w:hAnsi="標楷體" w:cs="標楷體"/>
                <w:sz w:val="20"/>
                <w:szCs w:val="20"/>
              </w:rPr>
              <w:t>起火場所周遭(化學物品)閥門關閉</w:t>
            </w:r>
            <w:r w:rsidRPr="005D69A4">
              <w:rPr>
                <w:rFonts w:ascii="標楷體" w:eastAsia="標楷體" w:hAnsi="標楷體" w:cs="標楷體"/>
                <w:sz w:val="20"/>
              </w:rPr>
              <w:t>。</w:t>
            </w:r>
          </w:p>
          <w:p w:rsidR="002E0FB8" w:rsidRPr="005D69A4" w:rsidRDefault="00C223DA">
            <w:pPr>
              <w:pStyle w:val="Standard"/>
              <w:spacing w:line="0" w:lineRule="atLeast"/>
              <w:ind w:left="200" w:hanging="200"/>
              <w:rPr>
                <w:rFonts w:ascii="標楷體" w:eastAsia="標楷體" w:hAnsi="標楷體" w:cs="標楷體"/>
                <w:sz w:val="20"/>
              </w:rPr>
            </w:pPr>
            <w:r w:rsidRPr="005D69A4">
              <w:rPr>
                <w:rFonts w:ascii="標楷體" w:eastAsia="標楷體" w:hAnsi="標楷體" w:cs="標楷體"/>
                <w:sz w:val="20"/>
              </w:rPr>
              <w:t>2.確認</w:t>
            </w:r>
            <w:proofErr w:type="gramStart"/>
            <w:r w:rsidRPr="005D69A4">
              <w:rPr>
                <w:rFonts w:ascii="標楷體" w:eastAsia="標楷體" w:hAnsi="標楷體" w:cs="標楷體"/>
                <w:sz w:val="20"/>
              </w:rPr>
              <w:t>用火用電</w:t>
            </w:r>
            <w:proofErr w:type="gramEnd"/>
            <w:r w:rsidRPr="005D69A4">
              <w:rPr>
                <w:rFonts w:ascii="標楷體" w:eastAsia="標楷體" w:hAnsi="標楷體" w:cs="標楷體"/>
                <w:sz w:val="20"/>
              </w:rPr>
              <w:t>設備已關閉。</w:t>
            </w:r>
          </w:p>
          <w:p w:rsidR="002E0FB8" w:rsidRPr="005D69A4" w:rsidRDefault="00C223DA">
            <w:pPr>
              <w:pStyle w:val="Standard"/>
              <w:spacing w:line="0" w:lineRule="atLeast"/>
              <w:ind w:left="200" w:hanging="200"/>
              <w:rPr>
                <w:rFonts w:ascii="標楷體" w:eastAsia="標楷體" w:hAnsi="標楷體" w:cs="標楷體"/>
                <w:sz w:val="20"/>
              </w:rPr>
            </w:pPr>
            <w:r w:rsidRPr="005D69A4">
              <w:rPr>
                <w:rFonts w:ascii="標楷體" w:eastAsia="標楷體" w:hAnsi="標楷體" w:cs="標楷體"/>
                <w:sz w:val="20"/>
              </w:rPr>
              <w:t>3.確認該樓層已無受困人員，並與避難引導班人員保持聯繫。</w:t>
            </w:r>
          </w:p>
        </w:tc>
      </w:tr>
      <w:tr w:rsidR="002E0FB8" w:rsidRPr="005D69A4" w:rsidTr="005D69A4">
        <w:trPr>
          <w:trHeight w:val="478"/>
        </w:trPr>
        <w:tc>
          <w:tcPr>
            <w:tcW w:w="2295"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救護班</w:t>
            </w:r>
          </w:p>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班長</w:t>
            </w:r>
          </w:p>
          <w:p w:rsidR="002E0FB8" w:rsidRPr="005D69A4" w:rsidRDefault="00C223DA">
            <w:pPr>
              <w:pStyle w:val="Standard"/>
              <w:spacing w:line="0" w:lineRule="atLeast"/>
              <w:jc w:val="center"/>
              <w:rPr>
                <w:rFonts w:ascii="標楷體" w:eastAsia="標楷體" w:hAnsi="標楷體" w:cs="標楷體"/>
                <w:sz w:val="22"/>
                <w:szCs w:val="22"/>
              </w:rPr>
            </w:pPr>
            <w:r w:rsidRPr="005D69A4">
              <w:rPr>
                <w:rFonts w:ascii="標楷體" w:eastAsia="標楷體" w:hAnsi="標楷體" w:cs="標楷體"/>
                <w:sz w:val="22"/>
                <w:szCs w:val="22"/>
              </w:rPr>
              <w:t>○○○</w:t>
            </w:r>
          </w:p>
        </w:tc>
        <w:tc>
          <w:tcPr>
            <w:tcW w:w="2171"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p w:rsidR="002E0FB8" w:rsidRPr="005D69A4" w:rsidRDefault="00C223DA">
            <w:pPr>
              <w:pStyle w:val="Standard"/>
              <w:spacing w:line="0" w:lineRule="atLeast"/>
              <w:rPr>
                <w:rFonts w:ascii="標楷體" w:eastAsia="標楷體" w:hAnsi="標楷體" w:cs="標楷體"/>
                <w:sz w:val="22"/>
                <w:szCs w:val="22"/>
              </w:rPr>
            </w:pPr>
            <w:r w:rsidRPr="005D69A4">
              <w:rPr>
                <w:rFonts w:ascii="標楷體" w:eastAsia="標楷體" w:hAnsi="標楷體" w:cs="標楷體"/>
                <w:sz w:val="22"/>
                <w:szCs w:val="22"/>
              </w:rPr>
              <w:t>○○○</w:t>
            </w:r>
          </w:p>
        </w:tc>
        <w:tc>
          <w:tcPr>
            <w:tcW w:w="536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ind w:left="200" w:hanging="200"/>
              <w:rPr>
                <w:rFonts w:ascii="標楷體" w:eastAsia="標楷體" w:hAnsi="標楷體"/>
              </w:rPr>
            </w:pPr>
            <w:r w:rsidRPr="005D69A4">
              <w:rPr>
                <w:rFonts w:ascii="標楷體" w:eastAsia="標楷體" w:hAnsi="標楷體" w:cs="標楷體"/>
                <w:sz w:val="20"/>
              </w:rPr>
              <w:t>1.設置緊急救護所（以樓梯間等相對安全區為主）。</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rPr>
              <w:t>2.初期緊急救護。</w:t>
            </w:r>
          </w:p>
        </w:tc>
      </w:tr>
    </w:tbl>
    <w:p w:rsidR="002E0FB8" w:rsidRPr="005D69A4" w:rsidRDefault="00C223DA">
      <w:pPr>
        <w:pStyle w:val="Standard"/>
        <w:spacing w:line="440" w:lineRule="exact"/>
        <w:rPr>
          <w:rFonts w:ascii="標楷體" w:eastAsia="標楷體" w:hAnsi="標楷體"/>
        </w:rPr>
      </w:pPr>
      <w:r w:rsidRPr="005D69A4">
        <w:rPr>
          <w:rFonts w:ascii="標楷體" w:eastAsia="標楷體" w:hAnsi="標楷體" w:cs="標楷體"/>
          <w:sz w:val="20"/>
          <w:szCs w:val="20"/>
        </w:rPr>
        <w:t>1.應確保自身安全無虞情形下（穿戴防護器具），始得前往火災現場搶救。</w:t>
      </w:r>
    </w:p>
    <w:p w:rsidR="002E0FB8" w:rsidRPr="005D69A4" w:rsidRDefault="00C223DA">
      <w:pPr>
        <w:pStyle w:val="Standard"/>
        <w:spacing w:line="0" w:lineRule="atLeast"/>
        <w:ind w:left="200" w:hanging="200"/>
        <w:rPr>
          <w:rFonts w:ascii="標楷體" w:eastAsia="標楷體" w:hAnsi="標楷體"/>
        </w:rPr>
      </w:pPr>
      <w:r w:rsidRPr="005D69A4">
        <w:rPr>
          <w:rFonts w:ascii="標楷體" w:eastAsia="標楷體" w:hAnsi="標楷體" w:cs="標楷體"/>
          <w:sz w:val="20"/>
          <w:szCs w:val="20"/>
        </w:rPr>
        <w:t>2.隊長之代理人，依序為副隊長、指揮班班長、滅火班班長、通報班班長、避難引導班班長、安全防護班班長、救護班班長。</w:t>
      </w:r>
    </w:p>
    <w:p w:rsidR="002E0FB8" w:rsidRPr="005D69A4" w:rsidRDefault="00C223DA">
      <w:pPr>
        <w:pStyle w:val="Standard"/>
        <w:spacing w:line="0" w:lineRule="atLeast"/>
        <w:ind w:left="200" w:hanging="200"/>
        <w:rPr>
          <w:rFonts w:ascii="標楷體" w:eastAsia="標楷體" w:hAnsi="標楷體" w:cs="標楷體"/>
          <w:sz w:val="20"/>
          <w:szCs w:val="20"/>
        </w:rPr>
      </w:pPr>
      <w:r w:rsidRPr="005D69A4">
        <w:rPr>
          <w:rFonts w:ascii="標楷體" w:eastAsia="標楷體" w:hAnsi="標楷體" w:cs="標楷體"/>
          <w:sz w:val="20"/>
          <w:szCs w:val="20"/>
        </w:rPr>
        <w:t>3.該班班長因故不在時，依序由成員中由左</w:t>
      </w:r>
      <w:proofErr w:type="gramStart"/>
      <w:r w:rsidRPr="005D69A4">
        <w:rPr>
          <w:rFonts w:ascii="標楷體" w:eastAsia="標楷體" w:hAnsi="標楷體" w:cs="標楷體"/>
          <w:sz w:val="20"/>
          <w:szCs w:val="20"/>
        </w:rPr>
        <w:t>至右往下</w:t>
      </w:r>
      <w:proofErr w:type="gramEnd"/>
      <w:r w:rsidRPr="005D69A4">
        <w:rPr>
          <w:rFonts w:ascii="標楷體" w:eastAsia="標楷體" w:hAnsi="標楷體" w:cs="標楷體"/>
          <w:sz w:val="20"/>
          <w:szCs w:val="20"/>
        </w:rPr>
        <w:t>之姓名順序代理。</w:t>
      </w:r>
    </w:p>
    <w:p w:rsidR="002E0FB8" w:rsidRPr="005D69A4" w:rsidRDefault="00C223DA">
      <w:pPr>
        <w:pStyle w:val="Standard"/>
        <w:spacing w:line="0" w:lineRule="atLeast"/>
        <w:ind w:left="200" w:hanging="200"/>
        <w:rPr>
          <w:rFonts w:ascii="標楷體" w:eastAsia="標楷體" w:hAnsi="標楷體" w:cs="標楷體"/>
          <w:sz w:val="20"/>
          <w:szCs w:val="20"/>
        </w:rPr>
      </w:pPr>
      <w:r w:rsidRPr="005D69A4">
        <w:rPr>
          <w:rFonts w:ascii="標楷體" w:eastAsia="標楷體" w:hAnsi="標楷體" w:cs="標楷體"/>
          <w:sz w:val="20"/>
          <w:szCs w:val="20"/>
        </w:rPr>
        <w:t>4.夜間或</w:t>
      </w:r>
      <w:proofErr w:type="gramStart"/>
      <w:r w:rsidRPr="005D69A4">
        <w:rPr>
          <w:rFonts w:ascii="標楷體" w:eastAsia="標楷體" w:hAnsi="標楷體" w:cs="標楷體"/>
          <w:sz w:val="20"/>
          <w:szCs w:val="20"/>
        </w:rPr>
        <w:t>假日均無人員</w:t>
      </w:r>
      <w:proofErr w:type="gramEnd"/>
      <w:r w:rsidRPr="005D69A4">
        <w:rPr>
          <w:rFonts w:ascii="標楷體" w:eastAsia="標楷體" w:hAnsi="標楷體" w:cs="標楷體"/>
          <w:sz w:val="20"/>
          <w:szCs w:val="20"/>
        </w:rPr>
        <w:t>在勤時，應建立聯絡清冊，以利現場災情瞭解（或化學物品外漏</w:t>
      </w:r>
      <w:proofErr w:type="gramStart"/>
      <w:r w:rsidRPr="005D69A4">
        <w:rPr>
          <w:rFonts w:ascii="標楷體" w:eastAsia="標楷體" w:hAnsi="標楷體" w:cs="標楷體"/>
          <w:sz w:val="20"/>
          <w:szCs w:val="20"/>
        </w:rPr>
        <w:t>栓</w:t>
      </w:r>
      <w:proofErr w:type="gramEnd"/>
      <w:r w:rsidRPr="005D69A4">
        <w:rPr>
          <w:rFonts w:ascii="標楷體" w:eastAsia="標楷體" w:hAnsi="標楷體" w:cs="標楷體"/>
          <w:sz w:val="20"/>
          <w:szCs w:val="20"/>
        </w:rPr>
        <w:t>門關閉或詢問）。</w:t>
      </w:r>
    </w:p>
    <w:p w:rsidR="002E0FB8" w:rsidRPr="005D69A4" w:rsidRDefault="00C223DA" w:rsidP="00D448D4">
      <w:pPr>
        <w:pStyle w:val="Standard"/>
        <w:pageBreakBefore/>
        <w:spacing w:line="440" w:lineRule="exact"/>
        <w:ind w:left="720" w:hanging="480"/>
        <w:jc w:val="both"/>
        <w:outlineLvl w:val="1"/>
        <w:rPr>
          <w:rFonts w:ascii="標楷體" w:eastAsia="標楷體" w:hAnsi="標楷體"/>
        </w:rPr>
      </w:pPr>
      <w:bookmarkStart w:id="42" w:name="__RefHeading___Toc529797681"/>
      <w:bookmarkStart w:id="43" w:name="_Toc46144066"/>
      <w:r w:rsidRPr="005D69A4">
        <w:rPr>
          <w:rFonts w:ascii="標楷體" w:eastAsia="標楷體" w:hAnsi="標楷體" w:cs="標楷體"/>
        </w:rPr>
        <w:lastRenderedPageBreak/>
        <w:t>附件 9  滅火訓練</w:t>
      </w:r>
      <w:bookmarkEnd w:id="42"/>
      <w:bookmarkEnd w:id="43"/>
    </w:p>
    <w:p w:rsidR="002E0FB8" w:rsidRPr="005D69A4" w:rsidRDefault="00C223DA">
      <w:pPr>
        <w:pStyle w:val="Standard"/>
        <w:spacing w:line="0" w:lineRule="atLeast"/>
        <w:ind w:left="720" w:hanging="480"/>
        <w:jc w:val="both"/>
        <w:rPr>
          <w:rFonts w:ascii="標楷體" w:eastAsia="標楷體" w:hAnsi="標楷體" w:cs="標楷體"/>
        </w:rPr>
      </w:pPr>
      <w:r w:rsidRPr="005D69A4">
        <w:rPr>
          <w:rFonts w:ascii="標楷體" w:eastAsia="標楷體" w:hAnsi="標楷體" w:cs="標楷體"/>
        </w:rPr>
        <w:t>1.熟悉消防安全設備之位置、性能並熟練其操作方法。</w:t>
      </w:r>
    </w:p>
    <w:p w:rsidR="002E0FB8" w:rsidRPr="005D69A4" w:rsidRDefault="00C223DA">
      <w:pPr>
        <w:pStyle w:val="Standard"/>
        <w:spacing w:line="0" w:lineRule="atLeast"/>
        <w:ind w:left="720" w:hanging="480"/>
        <w:jc w:val="both"/>
        <w:rPr>
          <w:rFonts w:ascii="標楷體" w:eastAsia="標楷體" w:hAnsi="標楷體" w:cs="標楷體"/>
        </w:rPr>
      </w:pPr>
      <w:r w:rsidRPr="005D69A4">
        <w:rPr>
          <w:rFonts w:ascii="標楷體" w:eastAsia="標楷體" w:hAnsi="標楷體" w:cs="標楷體"/>
        </w:rPr>
        <w:t>2.依訓練之假想設定防火區劃，並運用滅火器、室內消防栓等。</w:t>
      </w:r>
    </w:p>
    <w:p w:rsidR="002E0FB8" w:rsidRPr="005D69A4" w:rsidRDefault="002E0FB8">
      <w:pPr>
        <w:pStyle w:val="Standard"/>
        <w:spacing w:line="440" w:lineRule="exact"/>
        <w:ind w:left="720" w:hanging="720"/>
        <w:jc w:val="both"/>
        <w:rPr>
          <w:rFonts w:ascii="標楷體" w:eastAsia="標楷體" w:hAnsi="標楷體" w:cs="標楷體"/>
        </w:rPr>
      </w:pPr>
    </w:p>
    <w:p w:rsidR="002E0FB8" w:rsidRPr="005D69A4" w:rsidRDefault="002E0FB8">
      <w:pPr>
        <w:pStyle w:val="Standard"/>
        <w:spacing w:line="440" w:lineRule="exact"/>
        <w:ind w:left="720" w:hanging="720"/>
        <w:jc w:val="both"/>
        <w:rPr>
          <w:rFonts w:ascii="標楷體" w:eastAsia="標楷體" w:hAnsi="標楷體" w:cs="標楷體"/>
        </w:rPr>
      </w:pPr>
    </w:p>
    <w:p w:rsidR="002E0FB8" w:rsidRPr="005D69A4" w:rsidRDefault="002E0FB8">
      <w:pPr>
        <w:pStyle w:val="Standard"/>
        <w:spacing w:line="440" w:lineRule="exact"/>
        <w:ind w:left="720" w:hanging="720"/>
        <w:jc w:val="both"/>
        <w:rPr>
          <w:rFonts w:ascii="標楷體" w:eastAsia="標楷體" w:hAnsi="標楷體" w:cs="標楷體"/>
        </w:rPr>
      </w:pPr>
    </w:p>
    <w:p w:rsidR="002E0FB8" w:rsidRPr="005D69A4" w:rsidRDefault="002E0FB8">
      <w:pPr>
        <w:pStyle w:val="Standard"/>
        <w:spacing w:line="440" w:lineRule="exact"/>
        <w:ind w:left="720" w:hanging="720"/>
        <w:jc w:val="both"/>
        <w:rPr>
          <w:rFonts w:ascii="標楷體" w:eastAsia="標楷體" w:hAnsi="標楷體" w:cs="標楷體"/>
        </w:rPr>
      </w:pPr>
    </w:p>
    <w:p w:rsidR="002E0FB8" w:rsidRPr="005D69A4" w:rsidRDefault="00C223DA">
      <w:pPr>
        <w:pStyle w:val="Standard"/>
        <w:spacing w:line="440" w:lineRule="exact"/>
        <w:ind w:left="960" w:hanging="960"/>
        <w:jc w:val="both"/>
        <w:rPr>
          <w:rFonts w:ascii="標楷體" w:eastAsia="標楷體" w:hAnsi="標楷體"/>
        </w:rPr>
      </w:pPr>
      <w:r w:rsidRPr="005D69A4">
        <w:rPr>
          <w:rFonts w:ascii="標楷體" w:eastAsia="標楷體" w:hAnsi="標楷體" w:cs="標楷體"/>
          <w:noProof/>
          <w:sz w:val="32"/>
          <w:szCs w:val="32"/>
        </w:rPr>
        <mc:AlternateContent>
          <mc:Choice Requires="wpg">
            <w:drawing>
              <wp:inline distT="0" distB="0" distL="0" distR="0" wp14:anchorId="5E79DED9" wp14:editId="04670F3D">
                <wp:extent cx="5293799" cy="1362236"/>
                <wp:effectExtent l="0" t="0" r="21151" b="28414"/>
                <wp:docPr id="39" name="群組 38"/>
                <wp:cNvGraphicFramePr/>
                <a:graphic xmlns:a="http://schemas.openxmlformats.org/drawingml/2006/main">
                  <a:graphicData uri="http://schemas.microsoft.com/office/word/2010/wordprocessingGroup">
                    <wpg:wgp>
                      <wpg:cNvGrpSpPr/>
                      <wpg:grpSpPr>
                        <a:xfrm>
                          <a:off x="0" y="0"/>
                          <a:ext cx="5293799" cy="1362236"/>
                          <a:chOff x="0" y="0"/>
                          <a:chExt cx="5293799" cy="1362236"/>
                        </a:xfrm>
                      </wpg:grpSpPr>
                      <wps:wsp>
                        <wps:cNvPr id="40" name="矩形 39"/>
                        <wps:cNvSpPr/>
                        <wps:spPr>
                          <a:xfrm>
                            <a:off x="0" y="0"/>
                            <a:ext cx="5293799" cy="1362236"/>
                          </a:xfrm>
                          <a:prstGeom prst="rect">
                            <a:avLst/>
                          </a:prstGeom>
                          <a:noFill/>
                          <a:ln w="15837">
                            <a:solidFill>
                              <a:srgbClr val="0000FF"/>
                            </a:solidFill>
                            <a:prstDash val="solid"/>
                            <a:miter/>
                          </a:ln>
                        </wps:spPr>
                        <wps:txbx>
                          <w:txbxContent>
                            <w:p w:rsidR="00D448D4" w:rsidRDefault="00D448D4"/>
                          </w:txbxContent>
                        </wps:txbx>
                        <wps:bodyPr vert="horz" wrap="square" lIns="158758" tIns="82442" rIns="158758" bIns="82442" anchor="t" anchorCtr="0" compatLnSpc="0"/>
                      </wps:wsp>
                      <wps:wsp>
                        <wps:cNvPr id="41" name="文字方塊 40"/>
                        <wps:cNvSpPr txBox="1"/>
                        <wps:spPr>
                          <a:xfrm>
                            <a:off x="227164" y="0"/>
                            <a:ext cx="1599843" cy="343082"/>
                          </a:xfrm>
                          <a:prstGeom prst="rect">
                            <a:avLst/>
                          </a:prstGeom>
                        </wps:spPr>
                        <wps:txbx>
                          <w:txbxContent>
                            <w:p w:rsidR="00D448D4" w:rsidRDefault="00D448D4">
                              <w:pPr>
                                <w:jc w:val="center"/>
                              </w:pPr>
                              <w:r>
                                <w:rPr>
                                  <w:rFonts w:ascii="標楷體" w:eastAsia="標楷體" w:hAnsi="標楷體" w:cs="標楷體"/>
                                  <w:b/>
                                  <w:sz w:val="22"/>
                                  <w:szCs w:val="22"/>
                                </w:rPr>
                                <w:t>實施要領</w:t>
                              </w:r>
                            </w:p>
                          </w:txbxContent>
                        </wps:txbx>
                        <wps:bodyPr vert="horz" wrap="square" lIns="91440" tIns="45720" rIns="91440" bIns="45720" anchor="t" anchorCtr="0" compatLnSpc="0"/>
                      </wps:wsp>
                      <wps:wsp>
                        <wps:cNvPr id="42" name="文字方塊 41"/>
                        <wps:cNvSpPr txBox="1"/>
                        <wps:spPr>
                          <a:xfrm>
                            <a:off x="2742477" y="0"/>
                            <a:ext cx="2400482" cy="343082"/>
                          </a:xfrm>
                          <a:prstGeom prst="rect">
                            <a:avLst/>
                          </a:prstGeom>
                        </wps:spPr>
                        <wps:txbx>
                          <w:txbxContent>
                            <w:p w:rsidR="00D448D4" w:rsidRDefault="00D448D4">
                              <w:pPr>
                                <w:jc w:val="center"/>
                              </w:pPr>
                              <w:r>
                                <w:rPr>
                                  <w:rFonts w:ascii="標楷體" w:eastAsia="標楷體" w:hAnsi="標楷體" w:cs="標楷體"/>
                                  <w:b/>
                                  <w:sz w:val="22"/>
                                  <w:szCs w:val="22"/>
                                </w:rPr>
                                <w:t>實施內容</w:t>
                              </w:r>
                            </w:p>
                          </w:txbxContent>
                        </wps:txbx>
                        <wps:bodyPr vert="horz" wrap="square" lIns="91440" tIns="45720" rIns="91440" bIns="45720" anchor="t" anchorCtr="0" compatLnSpc="0"/>
                      </wps:wsp>
                      <wps:wsp>
                        <wps:cNvPr id="43" name="文字方塊 42"/>
                        <wps:cNvSpPr txBox="1"/>
                        <wps:spPr>
                          <a:xfrm>
                            <a:off x="227164" y="239399"/>
                            <a:ext cx="1599843" cy="277922"/>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火災模擬</w:t>
                              </w:r>
                            </w:p>
                          </w:txbxContent>
                        </wps:txbx>
                        <wps:bodyPr vert="horz" wrap="square" lIns="91440" tIns="45720" rIns="91440" bIns="45720" anchor="t" anchorCtr="0" compatLnSpc="0"/>
                      </wps:wsp>
                      <wps:wsp>
                        <wps:cNvPr id="44" name="文字方塊 43"/>
                        <wps:cNvSpPr txBox="1"/>
                        <wps:spPr>
                          <a:xfrm>
                            <a:off x="2742477" y="239399"/>
                            <a:ext cx="2400482" cy="277922"/>
                          </a:xfrm>
                          <a:prstGeom prst="rect">
                            <a:avLst/>
                          </a:prstGeom>
                        </wps:spPr>
                        <wps:txbx>
                          <w:txbxContent>
                            <w:p w:rsidR="00D448D4" w:rsidRDefault="00D448D4">
                              <w:pPr>
                                <w:spacing w:line="0" w:lineRule="atLeast"/>
                              </w:pPr>
                              <w:r>
                                <w:rPr>
                                  <w:rFonts w:ascii="標楷體" w:eastAsia="標楷體" w:hAnsi="標楷體" w:cs="標楷體"/>
                                  <w:sz w:val="16"/>
                                  <w:szCs w:val="16"/>
                                </w:rPr>
                                <w:t>起火場所、起火物、延燒範圍、避難場所及人員</w:t>
                              </w:r>
                            </w:p>
                          </w:txbxContent>
                        </wps:txbx>
                        <wps:bodyPr vert="horz" wrap="square" lIns="91440" tIns="45720" rIns="91440" bIns="45720" anchor="t" anchorCtr="0" compatLnSpc="0"/>
                      </wps:wsp>
                      <wps:wsp>
                        <wps:cNvPr id="45" name="文字方塊 44"/>
                        <wps:cNvSpPr txBox="1"/>
                        <wps:spPr>
                          <a:xfrm>
                            <a:off x="229322" y="624955"/>
                            <a:ext cx="1599121" cy="254157"/>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滅火行動</w:t>
                              </w:r>
                            </w:p>
                          </w:txbxContent>
                        </wps:txbx>
                        <wps:bodyPr vert="horz" wrap="square" lIns="91440" tIns="45720" rIns="91440" bIns="45720" anchor="t" anchorCtr="0" compatLnSpc="0"/>
                      </wps:wsp>
                      <wps:wsp>
                        <wps:cNvPr id="46" name="文字方塊 45"/>
                        <wps:cNvSpPr txBox="1"/>
                        <wps:spPr>
                          <a:xfrm>
                            <a:off x="2733123" y="624955"/>
                            <a:ext cx="2400482" cy="254157"/>
                          </a:xfrm>
                          <a:prstGeom prst="rect">
                            <a:avLst/>
                          </a:prstGeom>
                        </wps:spPr>
                        <wps:txbx>
                          <w:txbxContent>
                            <w:p w:rsidR="00D448D4" w:rsidRDefault="00D448D4">
                              <w:pPr>
                                <w:spacing w:line="0" w:lineRule="atLeast"/>
                              </w:pPr>
                              <w:r>
                                <w:rPr>
                                  <w:rFonts w:ascii="標楷體" w:eastAsia="標楷體" w:hAnsi="標楷體" w:cs="標楷體"/>
                                  <w:sz w:val="16"/>
                                  <w:szCs w:val="16"/>
                                </w:rPr>
                                <w:t>進行滅火行動、依模擬情境操作消防安全設備</w:t>
                              </w:r>
                            </w:p>
                          </w:txbxContent>
                        </wps:txbx>
                        <wps:bodyPr vert="horz" wrap="square" lIns="91440" tIns="45720" rIns="91440" bIns="45720" anchor="t" anchorCtr="0" compatLnSpc="0"/>
                      </wps:wsp>
                      <wps:wsp>
                        <wps:cNvPr id="47" name="文字方塊 46"/>
                        <wps:cNvSpPr txBox="1"/>
                        <wps:spPr>
                          <a:xfrm>
                            <a:off x="231836" y="1037514"/>
                            <a:ext cx="1596597" cy="268915"/>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形成防火區劃</w:t>
                              </w:r>
                            </w:p>
                          </w:txbxContent>
                        </wps:txbx>
                        <wps:bodyPr vert="horz" wrap="square" lIns="91440" tIns="45720" rIns="91440" bIns="45720" anchor="t" anchorCtr="0" compatLnSpc="0"/>
                      </wps:wsp>
                      <wps:wsp>
                        <wps:cNvPr id="48" name="文字方塊 47"/>
                        <wps:cNvSpPr txBox="1"/>
                        <wps:spPr>
                          <a:xfrm>
                            <a:off x="2742477" y="996476"/>
                            <a:ext cx="2400482" cy="310319"/>
                          </a:xfrm>
                          <a:prstGeom prst="rect">
                            <a:avLst/>
                          </a:prstGeom>
                        </wps:spPr>
                        <wps:txbx>
                          <w:txbxContent>
                            <w:p w:rsidR="00D448D4" w:rsidRDefault="00D448D4">
                              <w:pPr>
                                <w:spacing w:line="0" w:lineRule="atLeast"/>
                              </w:pPr>
                              <w:r>
                                <w:rPr>
                                  <w:rFonts w:ascii="標楷體" w:eastAsia="標楷體" w:hAnsi="標楷體" w:cs="標楷體"/>
                                  <w:sz w:val="16"/>
                                  <w:szCs w:val="16"/>
                                </w:rPr>
                                <w:t>形成防火區劃（關閉防火門及防火鐵</w:t>
                              </w:r>
                              <w:proofErr w:type="gramStart"/>
                              <w:r>
                                <w:rPr>
                                  <w:rFonts w:ascii="標楷體" w:eastAsia="標楷體" w:hAnsi="標楷體" w:cs="標楷體"/>
                                  <w:sz w:val="16"/>
                                  <w:szCs w:val="16"/>
                                </w:rPr>
                                <w:t>捲</w:t>
                              </w:r>
                              <w:proofErr w:type="gramEnd"/>
                              <w:r>
                                <w:rPr>
                                  <w:rFonts w:ascii="標楷體" w:eastAsia="標楷體" w:hAnsi="標楷體" w:cs="標楷體"/>
                                  <w:sz w:val="16"/>
                                  <w:szCs w:val="16"/>
                                </w:rPr>
                                <w:t>門）</w:t>
                              </w:r>
                            </w:p>
                          </w:txbxContent>
                        </wps:txbx>
                        <wps:bodyPr vert="horz" wrap="square" lIns="91440" tIns="45720" rIns="91440" bIns="45720" anchor="t" anchorCtr="0" compatLnSpc="0"/>
                      </wps:wsp>
                      <wps:wsp>
                        <wps:cNvPr id="49" name="直線接點 48"/>
                        <wps:cNvCnPr/>
                        <wps:spPr>
                          <a:xfrm>
                            <a:off x="1828077" y="343082"/>
                            <a:ext cx="913678" cy="714"/>
                          </a:xfrm>
                          <a:prstGeom prst="straightConnector1">
                            <a:avLst/>
                          </a:prstGeom>
                          <a:noFill/>
                          <a:ln w="9363">
                            <a:solidFill>
                              <a:srgbClr val="0000FF"/>
                            </a:solidFill>
                            <a:custDash>
                              <a:ds d="100000" sp="100000"/>
                            </a:custDash>
                            <a:miter/>
                          </a:ln>
                        </wps:spPr>
                        <wps:bodyPr/>
                      </wps:wsp>
                      <wps:wsp>
                        <wps:cNvPr id="50" name="直線接點 49"/>
                        <wps:cNvCnPr/>
                        <wps:spPr>
                          <a:xfrm>
                            <a:off x="1828077" y="716395"/>
                            <a:ext cx="913678" cy="1445"/>
                          </a:xfrm>
                          <a:prstGeom prst="straightConnector1">
                            <a:avLst/>
                          </a:prstGeom>
                          <a:noFill/>
                          <a:ln w="9363">
                            <a:solidFill>
                              <a:srgbClr val="0000FF"/>
                            </a:solidFill>
                            <a:custDash>
                              <a:ds d="100000" sp="100000"/>
                            </a:custDash>
                            <a:miter/>
                          </a:ln>
                        </wps:spPr>
                        <wps:bodyPr/>
                      </wps:wsp>
                      <wps:wsp>
                        <wps:cNvPr id="51" name="直線接點 50"/>
                        <wps:cNvCnPr/>
                        <wps:spPr>
                          <a:xfrm>
                            <a:off x="1828077" y="1177920"/>
                            <a:ext cx="913678" cy="723"/>
                          </a:xfrm>
                          <a:prstGeom prst="straightConnector1">
                            <a:avLst/>
                          </a:prstGeom>
                          <a:noFill/>
                          <a:ln w="9363">
                            <a:solidFill>
                              <a:srgbClr val="0000FF"/>
                            </a:solidFill>
                            <a:custDash>
                              <a:ds d="100000" sp="100000"/>
                            </a:custDash>
                            <a:miter/>
                          </a:ln>
                        </wps:spPr>
                        <wps:bodyPr/>
                      </wps:wsp>
                      <wps:wsp>
                        <wps:cNvPr id="52" name="直線接點 51"/>
                        <wps:cNvCnPr/>
                        <wps:spPr>
                          <a:xfrm>
                            <a:off x="990715" y="517678"/>
                            <a:ext cx="723" cy="106564"/>
                          </a:xfrm>
                          <a:prstGeom prst="straightConnector1">
                            <a:avLst/>
                          </a:prstGeom>
                          <a:noFill/>
                          <a:ln w="9363">
                            <a:solidFill>
                              <a:srgbClr val="000000"/>
                            </a:solidFill>
                            <a:prstDash val="solid"/>
                            <a:miter/>
                          </a:ln>
                        </wps:spPr>
                        <wps:bodyPr/>
                      </wps:wsp>
                      <wps:wsp>
                        <wps:cNvPr id="53" name="直線接點 52"/>
                        <wps:cNvCnPr/>
                        <wps:spPr>
                          <a:xfrm>
                            <a:off x="989280" y="879479"/>
                            <a:ext cx="722" cy="158035"/>
                          </a:xfrm>
                          <a:prstGeom prst="straightConnector1">
                            <a:avLst/>
                          </a:prstGeom>
                          <a:noFill/>
                          <a:ln w="9363">
                            <a:solidFill>
                              <a:srgbClr val="000000"/>
                            </a:solidFill>
                            <a:prstDash val="solid"/>
                            <a:miter/>
                          </a:ln>
                        </wps:spPr>
                        <wps:bodyPr/>
                      </wps:wsp>
                    </wpg:wgp>
                  </a:graphicData>
                </a:graphic>
              </wp:inline>
            </w:drawing>
          </mc:Choice>
          <mc:Fallback>
            <w:pict>
              <v:group id="群組 38" o:spid="_x0000_s1051" style="width:416.85pt;height:107.25pt;mso-position-horizontal-relative:char;mso-position-vertical-relative:line" coordsize="52937,1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">
                <v:rect id="矩形 39" o:spid="_x0000_s1052" style="position:absolute;width:52937;height:13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QdsIA&#10;AADbAAAADwAAAGRycy9kb3ducmV2LnhtbERPy2rCQBTdF/yH4Qru6kQRqamj+EAUN9IobZfXzDUJ&#10;Zu7EzBjj3zuLQpeH857OW1OKhmpXWFYw6EcgiFOrC84UnI6b9w8QziNrLC2Tgic5mM86b1OMtX3w&#10;FzWJz0QIYRejgtz7KpbSpTkZdH1bEQfuYmuDPsA6k7rGRwg3pRxG0VgaLDg05FjRKqf0mtyNguVp&#10;e558r7c/7no+NL+X9b5J7E2pXrddfILw1Pp/8Z97pxWMwvrwJf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xB2wgAAANsAAAAPAAAAAAAAAAAAAAAAAJgCAABkcnMvZG93&#10;bnJldi54bWxQSwUGAAAAAAQABAD1AAAAhwMAAAAA&#10;" filled="f" strokecolor="blue" strokeweight=".43992mm">
                  <v:textbox inset="4.40994mm,2.29006mm,4.40994mm,2.29006mm">
                    <w:txbxContent>
                      <w:p w:rsidR="00D448D4" w:rsidRDefault="00D448D4"/>
                    </w:txbxContent>
                  </v:textbox>
                </v:rect>
                <v:shape id="文字方塊 40" o:spid="_x0000_s1053" type="#_x0000_t202" style="position:absolute;left:2271;width:1599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D448D4" w:rsidRDefault="00D448D4">
                        <w:pPr>
                          <w:jc w:val="center"/>
                        </w:pPr>
                        <w:r>
                          <w:rPr>
                            <w:rFonts w:ascii="標楷體" w:eastAsia="標楷體" w:hAnsi="標楷體" w:cs="標楷體"/>
                            <w:b/>
                            <w:sz w:val="22"/>
                            <w:szCs w:val="22"/>
                          </w:rPr>
                          <w:t>實施要領</w:t>
                        </w:r>
                      </w:p>
                    </w:txbxContent>
                  </v:textbox>
                </v:shape>
                <v:shape id="文字方塊 41" o:spid="_x0000_s1054" type="#_x0000_t202" style="position:absolute;left:27424;width:2400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D448D4" w:rsidRDefault="00D448D4">
                        <w:pPr>
                          <w:jc w:val="center"/>
                        </w:pPr>
                        <w:r>
                          <w:rPr>
                            <w:rFonts w:ascii="標楷體" w:eastAsia="標楷體" w:hAnsi="標楷體" w:cs="標楷體"/>
                            <w:b/>
                            <w:sz w:val="22"/>
                            <w:szCs w:val="22"/>
                          </w:rPr>
                          <w:t>實施內容</w:t>
                        </w:r>
                      </w:p>
                    </w:txbxContent>
                  </v:textbox>
                </v:shape>
                <v:shape id="文字方塊 42" o:spid="_x0000_s1055" type="#_x0000_t202" style="position:absolute;left:2271;top:2393;width:15999;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D448D4" w:rsidRDefault="00D448D4">
                        <w:pPr>
                          <w:spacing w:line="0" w:lineRule="atLeast"/>
                          <w:jc w:val="center"/>
                        </w:pPr>
                        <w:r>
                          <w:rPr>
                            <w:rFonts w:ascii="標楷體" w:eastAsia="標楷體" w:hAnsi="標楷體" w:cs="標楷體"/>
                            <w:sz w:val="18"/>
                            <w:szCs w:val="18"/>
                          </w:rPr>
                          <w:t>火災模擬</w:t>
                        </w:r>
                      </w:p>
                    </w:txbxContent>
                  </v:textbox>
                </v:shape>
                <v:shape id="文字方塊 43" o:spid="_x0000_s1056" type="#_x0000_t202" style="position:absolute;left:27424;top:2393;width:24005;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D448D4" w:rsidRDefault="00D448D4">
                        <w:pPr>
                          <w:spacing w:line="0" w:lineRule="atLeast"/>
                        </w:pPr>
                        <w:r>
                          <w:rPr>
                            <w:rFonts w:ascii="標楷體" w:eastAsia="標楷體" w:hAnsi="標楷體" w:cs="標楷體"/>
                            <w:sz w:val="16"/>
                            <w:szCs w:val="16"/>
                          </w:rPr>
                          <w:t>起火場所、起火物、延燒範圍、避難場所及人員</w:t>
                        </w:r>
                      </w:p>
                    </w:txbxContent>
                  </v:textbox>
                </v:shape>
                <v:shape id="文字方塊 44" o:spid="_x0000_s1057" type="#_x0000_t202" style="position:absolute;left:2293;top:6249;width:15991;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D448D4" w:rsidRDefault="00D448D4">
                        <w:pPr>
                          <w:spacing w:line="0" w:lineRule="atLeast"/>
                          <w:jc w:val="center"/>
                        </w:pPr>
                        <w:r>
                          <w:rPr>
                            <w:rFonts w:ascii="標楷體" w:eastAsia="標楷體" w:hAnsi="標楷體" w:cs="標楷體"/>
                            <w:sz w:val="18"/>
                            <w:szCs w:val="18"/>
                          </w:rPr>
                          <w:t>滅火行動</w:t>
                        </w:r>
                      </w:p>
                    </w:txbxContent>
                  </v:textbox>
                </v:shape>
                <v:shape id="文字方塊 45" o:spid="_x0000_s1058" type="#_x0000_t202" style="position:absolute;left:27331;top:6249;width:24005;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D448D4" w:rsidRDefault="00D448D4">
                        <w:pPr>
                          <w:spacing w:line="0" w:lineRule="atLeast"/>
                        </w:pPr>
                        <w:r>
                          <w:rPr>
                            <w:rFonts w:ascii="標楷體" w:eastAsia="標楷體" w:hAnsi="標楷體" w:cs="標楷體"/>
                            <w:sz w:val="16"/>
                            <w:szCs w:val="16"/>
                          </w:rPr>
                          <w:t>進行滅火行動、依模擬情境操作消防安全設備</w:t>
                        </w:r>
                      </w:p>
                    </w:txbxContent>
                  </v:textbox>
                </v:shape>
                <v:shape id="文字方塊 46" o:spid="_x0000_s1059" type="#_x0000_t202" style="position:absolute;left:2318;top:10375;width:15966;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448D4" w:rsidRDefault="00D448D4">
                        <w:pPr>
                          <w:spacing w:line="0" w:lineRule="atLeast"/>
                          <w:jc w:val="center"/>
                        </w:pPr>
                        <w:r>
                          <w:rPr>
                            <w:rFonts w:ascii="標楷體" w:eastAsia="標楷體" w:hAnsi="標楷體" w:cs="標楷體"/>
                            <w:sz w:val="18"/>
                            <w:szCs w:val="18"/>
                          </w:rPr>
                          <w:t>形成防火區劃</w:t>
                        </w:r>
                      </w:p>
                    </w:txbxContent>
                  </v:textbox>
                </v:shape>
                <v:shape id="文字方塊 47" o:spid="_x0000_s1060" type="#_x0000_t202" style="position:absolute;left:27424;top:9964;width:24005;height:3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D448D4" w:rsidRDefault="00D448D4">
                        <w:pPr>
                          <w:spacing w:line="0" w:lineRule="atLeast"/>
                        </w:pPr>
                        <w:r>
                          <w:rPr>
                            <w:rFonts w:ascii="標楷體" w:eastAsia="標楷體" w:hAnsi="標楷體" w:cs="標楷體"/>
                            <w:sz w:val="16"/>
                            <w:szCs w:val="16"/>
                          </w:rPr>
                          <w:t>形成防火區劃（關閉防火門及防火鐵</w:t>
                        </w:r>
                        <w:proofErr w:type="gramStart"/>
                        <w:r>
                          <w:rPr>
                            <w:rFonts w:ascii="標楷體" w:eastAsia="標楷體" w:hAnsi="標楷體" w:cs="標楷體"/>
                            <w:sz w:val="16"/>
                            <w:szCs w:val="16"/>
                          </w:rPr>
                          <w:t>捲</w:t>
                        </w:r>
                        <w:proofErr w:type="gramEnd"/>
                        <w:r>
                          <w:rPr>
                            <w:rFonts w:ascii="標楷體" w:eastAsia="標楷體" w:hAnsi="標楷體" w:cs="標楷體"/>
                            <w:sz w:val="16"/>
                            <w:szCs w:val="16"/>
                          </w:rPr>
                          <w:t>門）</w:t>
                        </w:r>
                      </w:p>
                    </w:txbxContent>
                  </v:textbox>
                </v:shape>
                <v:shapetype id="_x0000_t32" coordsize="21600,21600" o:spt="32" o:oned="t" path="m,l21600,21600e" filled="f">
                  <v:path arrowok="t" fillok="f" o:connecttype="none"/>
                  <o:lock v:ext="edit" shapetype="t"/>
                </v:shapetype>
                <v:shape id="直線接點 48" o:spid="_x0000_s1061" type="#_x0000_t32" style="position:absolute;left:18280;top:3430;width:913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fKH8YAAADbAAAADwAAAGRycy9kb3ducmV2LnhtbESPQWvCQBSE7wX/w/KEXoLZVEqo0VWk&#10;0FYQCtoe2tsz+8wGs29DdqvRX+8KQo/DzHzDzBa9bcSROl87VvCUZiCIS6drrhR8f72NXkD4gKyx&#10;cUwKzuRhMR88zLDQ7sQbOm5DJSKEfYEKTAhtIaUvDVn0qWuJo7d3ncUQZVdJ3eEpwm0jx1mWS4s1&#10;xwWDLb0aKg/bP6ug9ckuv9hk/74e56tfk3z+2A9S6nHYL6cgAvXhP3xvr7SC5wncvs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nyh/GAAAA2wAAAA8AAAAAAAAA&#10;AAAAAAAAoQIAAGRycy9kb3ducmV2LnhtbFBLBQYAAAAABAAEAPkAAACUAwAAAAA=&#10;" strokecolor="blue" strokeweight=".26008mm">
                  <v:stroke joinstyle="miter"/>
                </v:shape>
                <v:shape id="直線接點 49" o:spid="_x0000_s1062" type="#_x0000_t32" style="position:absolute;left:18280;top:7163;width:9137;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1X8MAAADbAAAADwAAAGRycy9kb3ducmV2LnhtbERPz2vCMBS+C/4P4QleiqYTVkbXtAzB&#10;KQwGuh3m7a15NmXNS2mi1v31y2Hg8eP7XVSj7cSFBt86VvCwTEEQ10633Cj4/NgsnkD4gKyxc0wK&#10;buShKqeTAnPtrrynyyE0Ioawz1GBCaHPpfS1IYt+6XriyJ3cYDFEODRSD3iN4baTqzTNpMWWY4PB&#10;ntaG6p/D2SroffKd/drk9Pq2ynZHk7x/2S0pNZ+NL88gAo3hLv5377SCx7g+fok/QJ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E9V/DAAAA2wAAAA8AAAAAAAAAAAAA&#10;AAAAoQIAAGRycy9kb3ducmV2LnhtbFBLBQYAAAAABAAEAPkAAACRAwAAAAA=&#10;" strokecolor="blue" strokeweight=".26008mm">
                  <v:stroke joinstyle="miter"/>
                </v:shape>
                <v:shape id="直線接點 50" o:spid="_x0000_s1063" type="#_x0000_t32" style="position:absolute;left:18280;top:11779;width:913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QxMYAAADbAAAADwAAAGRycy9kb3ducmV2LnhtbESPT2vCQBTE70K/w/IKvYS6idAgqWsQ&#10;wVYQCv452Ntr9pkNZt+G7FZjP323UPA4zMxvmFk52FZcqPeNYwXZOAVBXDndcK3gsF89T0H4gKyx&#10;dUwKbuShnD+MZlhod+UtXXahFhHCvkAFJoSukNJXhiz6seuIo3dyvcUQZV9L3eM1wm0rJ2maS4sN&#10;xwWDHS0NVefdt1XQ+eQr/7HJ6W0zydefJvk42ndS6ulxWLyCCDSEe/i/vdYKXjL4+x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IUMTGAAAA2wAAAA8AAAAAAAAA&#10;AAAAAAAAoQIAAGRycy9kb3ducmV2LnhtbFBLBQYAAAAABAAEAPkAAACUAwAAAAA=&#10;" strokecolor="blue" strokeweight=".26008mm">
                  <v:stroke joinstyle="miter"/>
                </v:shape>
                <v:shape id="直線接點 51" o:spid="_x0000_s1064" type="#_x0000_t32" style="position:absolute;left:9907;top:5176;width:7;height:10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ZxhsQAAADbAAAADwAAAGRycy9kb3ducmV2LnhtbESP0WrCQBRE3wv9h+UKvtWNBm2JWSUp&#10;VAq+WJsPuGSvSTB7N82uJv69WxB8HGbmDJNuR9OKK/WusaxgPotAEJdWN1wpKH6/3j5AOI+ssbVM&#10;Cm7kYLt5fUkx0XbgH7oefSUChF2CCmrvu0RKV9Zk0M1sRxy8k+0N+iD7SuoehwA3rVxE0UoabDgs&#10;1NjRZ03l+XgxCsYsX+Zd9j4/6P3fKo4L0vnuotR0MmZrEJ5G/ww/2t9awXIB/1/C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5nGGxAAAANsAAAAPAAAAAAAAAAAA&#10;AAAAAKECAABkcnMvZG93bnJldi54bWxQSwUGAAAAAAQABAD5AAAAkgMAAAAA&#10;" strokeweight=".26008mm">
                  <v:stroke joinstyle="miter"/>
                </v:shape>
                <v:shape id="直線接點 52" o:spid="_x0000_s1065" type="#_x0000_t32" style="position:absolute;left:9892;top:8794;width:8;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rUHcQAAADbAAAADwAAAGRycy9kb3ducmV2LnhtbESP0WqDQBRE3wP9h+UW+pasVkyLzUa0&#10;0FLIS2LzARf3RiXuXetuov37biGQx2FmzjCbfDa9uNLoOssK4lUEgri2uuNGwfH7Y/kKwnlkjb1l&#10;UvBLDvLtw2KDmbYTH+ha+UYECLsMFbTeD5mUrm7JoFvZgTh4Jzsa9EGOjdQjTgFuevkcRWtpsOOw&#10;0OJA7y3V5+piFMxFmZZD8RLv9e5nnSRH0uXnRamnx7l4A+Fp9vfwrf2lFaQJ/H8JP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qtQdxAAAANsAAAAPAAAAAAAAAAAA&#10;AAAAAKECAABkcnMvZG93bnJldi54bWxQSwUGAAAAAAQABAD5AAAAkgMAAAAA&#10;" strokeweight=".26008mm">
                  <v:stroke joinstyle="miter"/>
                </v:shape>
                <w10:anchorlock/>
              </v:group>
            </w:pict>
          </mc:Fallback>
        </mc:AlternateContent>
      </w:r>
    </w:p>
    <w:p w:rsidR="002E0FB8" w:rsidRPr="005D69A4" w:rsidRDefault="00C223DA" w:rsidP="00D448D4">
      <w:pPr>
        <w:pStyle w:val="Standard"/>
        <w:pageBreakBefore/>
        <w:spacing w:line="440" w:lineRule="exact"/>
        <w:jc w:val="both"/>
        <w:outlineLvl w:val="1"/>
        <w:rPr>
          <w:rFonts w:ascii="標楷體" w:eastAsia="標楷體" w:hAnsi="標楷體"/>
        </w:rPr>
      </w:pPr>
      <w:bookmarkStart w:id="44" w:name="__RefHeading___Toc529797682"/>
      <w:bookmarkStart w:id="45" w:name="_Toc46144067"/>
      <w:r w:rsidRPr="005D69A4">
        <w:rPr>
          <w:rFonts w:ascii="標楷體" w:eastAsia="標楷體" w:hAnsi="標楷體" w:cs="標楷體"/>
        </w:rPr>
        <w:lastRenderedPageBreak/>
        <w:t>附件 10 通報訓練</w:t>
      </w:r>
      <w:bookmarkEnd w:id="44"/>
      <w:bookmarkEnd w:id="45"/>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rPr>
        <w:t>1.通報119、操作緊急廣播設備之處理要領。</w:t>
      </w:r>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rPr>
        <w:t>2.內部之連絡要領(含防災中心之連絡要領)。</w:t>
      </w:r>
    </w:p>
    <w:p w:rsidR="002E0FB8" w:rsidRPr="005D69A4" w:rsidRDefault="002E0FB8">
      <w:pPr>
        <w:pStyle w:val="Standard"/>
        <w:spacing w:line="440" w:lineRule="exact"/>
        <w:ind w:left="720" w:hanging="480"/>
        <w:jc w:val="both"/>
        <w:rPr>
          <w:rFonts w:ascii="標楷體" w:eastAsia="標楷體" w:hAnsi="標楷體" w:cs="標楷體"/>
        </w:rPr>
      </w:pPr>
    </w:p>
    <w:p w:rsidR="002E0FB8" w:rsidRPr="005D69A4" w:rsidRDefault="002E0FB8">
      <w:pPr>
        <w:pStyle w:val="Standard"/>
        <w:spacing w:line="440" w:lineRule="exact"/>
        <w:ind w:left="720" w:hanging="480"/>
        <w:jc w:val="both"/>
        <w:rPr>
          <w:rFonts w:ascii="標楷體" w:eastAsia="標楷體" w:hAnsi="標楷體" w:cs="標楷體"/>
        </w:rPr>
      </w:pPr>
    </w:p>
    <w:p w:rsidR="002E0FB8" w:rsidRPr="005D69A4" w:rsidRDefault="002E0FB8">
      <w:pPr>
        <w:pStyle w:val="Standard"/>
        <w:spacing w:line="440" w:lineRule="exact"/>
        <w:ind w:left="720" w:hanging="480"/>
        <w:jc w:val="both"/>
        <w:rPr>
          <w:rFonts w:ascii="標楷體" w:eastAsia="標楷體" w:hAnsi="標楷體" w:cs="標楷體"/>
        </w:rPr>
      </w:pPr>
    </w:p>
    <w:p w:rsidR="002E0FB8" w:rsidRPr="005D69A4" w:rsidRDefault="002E0FB8">
      <w:pPr>
        <w:pStyle w:val="Standard"/>
        <w:spacing w:line="440" w:lineRule="exact"/>
        <w:ind w:left="720" w:hanging="480"/>
        <w:jc w:val="both"/>
        <w:rPr>
          <w:rFonts w:ascii="標楷體" w:eastAsia="標楷體" w:hAnsi="標楷體" w:cs="標楷體"/>
        </w:rPr>
      </w:pPr>
    </w:p>
    <w:p w:rsidR="002E0FB8" w:rsidRPr="005D69A4" w:rsidRDefault="002E0FB8">
      <w:pPr>
        <w:pStyle w:val="Standard"/>
        <w:spacing w:line="440" w:lineRule="exact"/>
        <w:ind w:left="720" w:hanging="480"/>
        <w:jc w:val="both"/>
        <w:rPr>
          <w:rFonts w:ascii="標楷體" w:eastAsia="標楷體" w:hAnsi="標楷體" w:cs="標楷體"/>
        </w:rPr>
      </w:pPr>
    </w:p>
    <w:p w:rsidR="002E0FB8" w:rsidRPr="005D69A4" w:rsidRDefault="002E0FB8">
      <w:pPr>
        <w:pStyle w:val="Standard"/>
        <w:spacing w:line="440" w:lineRule="exact"/>
        <w:ind w:left="720" w:hanging="480"/>
        <w:jc w:val="both"/>
        <w:rPr>
          <w:rFonts w:ascii="標楷體" w:eastAsia="標楷體" w:hAnsi="標楷體" w:cs="標楷體"/>
        </w:rPr>
      </w:pPr>
    </w:p>
    <w:p w:rsidR="002E0FB8" w:rsidRPr="005D69A4" w:rsidRDefault="00C223DA">
      <w:pPr>
        <w:pStyle w:val="Standard"/>
        <w:spacing w:line="440" w:lineRule="exact"/>
        <w:ind w:left="720" w:hanging="480"/>
        <w:jc w:val="both"/>
        <w:rPr>
          <w:rFonts w:ascii="標楷體" w:eastAsia="標楷體" w:hAnsi="標楷體"/>
        </w:rPr>
      </w:pPr>
      <w:r w:rsidRPr="005D69A4">
        <w:rPr>
          <w:rFonts w:ascii="標楷體" w:eastAsia="標楷體" w:hAnsi="標楷體" w:cs="標楷體"/>
          <w:noProof/>
        </w:rPr>
        <mc:AlternateContent>
          <mc:Choice Requires="wpg">
            <w:drawing>
              <wp:inline distT="0" distB="0" distL="0" distR="0" wp14:anchorId="00C059ED" wp14:editId="6E468680">
                <wp:extent cx="5067001" cy="1760759"/>
                <wp:effectExtent l="0" t="0" r="19349" b="29941"/>
                <wp:docPr id="54" name="群組 53"/>
                <wp:cNvGraphicFramePr/>
                <a:graphic xmlns:a="http://schemas.openxmlformats.org/drawingml/2006/main">
                  <a:graphicData uri="http://schemas.microsoft.com/office/word/2010/wordprocessingGroup">
                    <wpg:wgp>
                      <wpg:cNvGrpSpPr/>
                      <wpg:grpSpPr>
                        <a:xfrm>
                          <a:off x="0" y="0"/>
                          <a:ext cx="5067001" cy="1760759"/>
                          <a:chOff x="0" y="0"/>
                          <a:chExt cx="5067001" cy="1760759"/>
                        </a:xfrm>
                      </wpg:grpSpPr>
                      <wps:wsp>
                        <wps:cNvPr id="55" name="矩形 54"/>
                        <wps:cNvSpPr/>
                        <wps:spPr>
                          <a:xfrm>
                            <a:off x="0" y="722"/>
                            <a:ext cx="5067001" cy="1760037"/>
                          </a:xfrm>
                          <a:prstGeom prst="rect">
                            <a:avLst/>
                          </a:prstGeom>
                          <a:noFill/>
                          <a:ln w="15837">
                            <a:solidFill>
                              <a:srgbClr val="3366FF"/>
                            </a:solidFill>
                            <a:prstDash val="solid"/>
                            <a:miter/>
                          </a:ln>
                        </wps:spPr>
                        <wps:txbx>
                          <w:txbxContent>
                            <w:p w:rsidR="00D448D4" w:rsidRDefault="00D448D4"/>
                          </w:txbxContent>
                        </wps:txbx>
                        <wps:bodyPr vert="horz" wrap="square" lIns="158758" tIns="82442" rIns="158758" bIns="82442" anchor="t" anchorCtr="0" compatLnSpc="0"/>
                      </wps:wsp>
                      <wps:wsp>
                        <wps:cNvPr id="56" name="文字方塊 55"/>
                        <wps:cNvSpPr txBox="1"/>
                        <wps:spPr>
                          <a:xfrm>
                            <a:off x="266035" y="0"/>
                            <a:ext cx="1598398" cy="342717"/>
                          </a:xfrm>
                          <a:prstGeom prst="rect">
                            <a:avLst/>
                          </a:prstGeom>
                        </wps:spPr>
                        <wps:txbx>
                          <w:txbxContent>
                            <w:p w:rsidR="00D448D4" w:rsidRDefault="00D448D4">
                              <w:pPr>
                                <w:jc w:val="center"/>
                              </w:pPr>
                              <w:r>
                                <w:rPr>
                                  <w:rFonts w:ascii="標楷體" w:eastAsia="標楷體" w:hAnsi="標楷體" w:cs="標楷體"/>
                                  <w:b/>
                                  <w:sz w:val="22"/>
                                  <w:szCs w:val="22"/>
                                </w:rPr>
                                <w:t>實施要領</w:t>
                              </w:r>
                            </w:p>
                          </w:txbxContent>
                        </wps:txbx>
                        <wps:bodyPr vert="horz" wrap="square" lIns="91440" tIns="45720" rIns="91440" bIns="45720" anchor="t" anchorCtr="0" compatLnSpc="0"/>
                      </wps:wsp>
                      <wps:wsp>
                        <wps:cNvPr id="57" name="文字方塊 56"/>
                        <wps:cNvSpPr txBox="1"/>
                        <wps:spPr>
                          <a:xfrm>
                            <a:off x="2780635" y="0"/>
                            <a:ext cx="1828443" cy="342717"/>
                          </a:xfrm>
                          <a:prstGeom prst="rect">
                            <a:avLst/>
                          </a:prstGeom>
                        </wps:spPr>
                        <wps:txbx>
                          <w:txbxContent>
                            <w:p w:rsidR="00D448D4" w:rsidRDefault="00D448D4">
                              <w:pPr>
                                <w:jc w:val="center"/>
                              </w:pPr>
                              <w:r>
                                <w:rPr>
                                  <w:rFonts w:ascii="標楷體" w:eastAsia="標楷體" w:hAnsi="標楷體" w:cs="標楷體"/>
                                  <w:b/>
                                  <w:sz w:val="22"/>
                                  <w:szCs w:val="22"/>
                                </w:rPr>
                                <w:t>實施內容</w:t>
                              </w:r>
                            </w:p>
                          </w:txbxContent>
                        </wps:txbx>
                        <wps:bodyPr vert="horz" wrap="square" lIns="91440" tIns="45720" rIns="91440" bIns="45720" anchor="t" anchorCtr="0" compatLnSpc="0"/>
                      </wps:wsp>
                      <wps:wsp>
                        <wps:cNvPr id="58" name="文字方塊 57"/>
                        <wps:cNvSpPr txBox="1"/>
                        <wps:spPr>
                          <a:xfrm>
                            <a:off x="224640" y="232915"/>
                            <a:ext cx="1599121" cy="278279"/>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火災模擬</w:t>
                              </w:r>
                            </w:p>
                          </w:txbxContent>
                        </wps:txbx>
                        <wps:bodyPr vert="horz" wrap="square" lIns="91440" tIns="45720" rIns="91440" bIns="45720" anchor="t" anchorCtr="0" compatLnSpc="0"/>
                      </wps:wsp>
                      <wps:wsp>
                        <wps:cNvPr id="59" name="文字方塊 58"/>
                        <wps:cNvSpPr txBox="1"/>
                        <wps:spPr>
                          <a:xfrm>
                            <a:off x="222839" y="710644"/>
                            <a:ext cx="1600556" cy="277200"/>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火災發生</w:t>
                              </w:r>
                              <w:proofErr w:type="gramStart"/>
                              <w:r>
                                <w:rPr>
                                  <w:rFonts w:ascii="標楷體" w:eastAsia="標楷體" w:hAnsi="標楷體" w:cs="標楷體"/>
                                  <w:sz w:val="18"/>
                                  <w:szCs w:val="18"/>
                                </w:rPr>
                                <w:t>採</w:t>
                              </w:r>
                              <w:proofErr w:type="gramEnd"/>
                              <w:r>
                                <w:rPr>
                                  <w:rFonts w:ascii="標楷體" w:eastAsia="標楷體" w:hAnsi="標楷體" w:cs="標楷體"/>
                                  <w:sz w:val="18"/>
                                  <w:szCs w:val="18"/>
                                </w:rPr>
                                <w:t>行措施</w:t>
                              </w:r>
                            </w:p>
                          </w:txbxContent>
                        </wps:txbx>
                        <wps:bodyPr vert="horz" wrap="square" lIns="91440" tIns="45720" rIns="91440" bIns="45720" anchor="t" anchorCtr="0" compatLnSpc="0"/>
                      </wps:wsp>
                      <wps:wsp>
                        <wps:cNvPr id="60" name="文字方塊 59"/>
                        <wps:cNvSpPr txBox="1"/>
                        <wps:spPr>
                          <a:xfrm>
                            <a:off x="2553836" y="680039"/>
                            <a:ext cx="2400482" cy="396355"/>
                          </a:xfrm>
                          <a:prstGeom prst="rect">
                            <a:avLst/>
                          </a:prstGeom>
                        </wps:spPr>
                        <wps:txbx>
                          <w:txbxContent>
                            <w:p w:rsidR="00D448D4" w:rsidRDefault="00D448D4">
                              <w:pPr>
                                <w:spacing w:line="0" w:lineRule="atLeast"/>
                              </w:pPr>
                              <w:r>
                                <w:rPr>
                                  <w:rFonts w:ascii="標楷體" w:eastAsia="標楷體" w:hAnsi="標楷體" w:cs="標楷體"/>
                                  <w:sz w:val="16"/>
                                  <w:szCs w:val="16"/>
                                </w:rPr>
                                <w:t>通報起火附近之人員、連絡指定之場所</w:t>
                              </w:r>
                            </w:p>
                            <w:p w:rsidR="00D448D4" w:rsidRDefault="00D448D4">
                              <w:pPr>
                                <w:spacing w:line="0" w:lineRule="atLeast"/>
                              </w:pPr>
                              <w:r>
                                <w:rPr>
                                  <w:rFonts w:ascii="標楷體" w:eastAsia="標楷體" w:hAnsi="標楷體" w:cs="標楷體"/>
                                  <w:sz w:val="16"/>
                                  <w:szCs w:val="16"/>
                                </w:rPr>
                                <w:t>通報消防機關（通報內容之確認）</w:t>
                              </w:r>
                            </w:p>
                          </w:txbxContent>
                        </wps:txbx>
                        <wps:bodyPr vert="horz" wrap="square" lIns="91440" tIns="45720" rIns="91440" bIns="45720" anchor="t" anchorCtr="0" compatLnSpc="0"/>
                      </wps:wsp>
                      <wps:wsp>
                        <wps:cNvPr id="61" name="文字方塊 60"/>
                        <wps:cNvSpPr txBox="1"/>
                        <wps:spPr>
                          <a:xfrm>
                            <a:off x="222116" y="1172882"/>
                            <a:ext cx="1595884" cy="277200"/>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通報(相關人員之聯絡)</w:t>
                              </w:r>
                            </w:p>
                            <w:p w:rsidR="00D448D4" w:rsidRDefault="00D448D4">
                              <w:pPr>
                                <w:spacing w:line="0" w:lineRule="atLeast"/>
                                <w:jc w:val="center"/>
                              </w:pPr>
                            </w:p>
                          </w:txbxContent>
                        </wps:txbx>
                        <wps:bodyPr vert="horz" wrap="square" lIns="91440" tIns="45720" rIns="91440" bIns="45720" anchor="t" anchorCtr="0" compatLnSpc="0"/>
                      </wps:wsp>
                      <wps:wsp>
                        <wps:cNvPr id="62" name="文字方塊 61"/>
                        <wps:cNvSpPr txBox="1"/>
                        <wps:spPr>
                          <a:xfrm>
                            <a:off x="2553836" y="1172882"/>
                            <a:ext cx="2400482" cy="277200"/>
                          </a:xfrm>
                          <a:prstGeom prst="rect">
                            <a:avLst/>
                          </a:prstGeom>
                        </wps:spPr>
                        <wps:txbx>
                          <w:txbxContent>
                            <w:p w:rsidR="00D448D4" w:rsidRDefault="00D448D4">
                              <w:pPr>
                                <w:spacing w:line="0" w:lineRule="atLeast"/>
                              </w:pPr>
                              <w:r>
                                <w:rPr>
                                  <w:rFonts w:ascii="標楷體" w:eastAsia="標楷體" w:hAnsi="標楷體" w:cs="標楷體"/>
                                  <w:sz w:val="16"/>
                                  <w:szCs w:val="16"/>
                                </w:rPr>
                                <w:t>通知建築內部人員、（活用緊急廣播設備）</w:t>
                              </w:r>
                            </w:p>
                          </w:txbxContent>
                        </wps:txbx>
                        <wps:bodyPr vert="horz" wrap="square" lIns="91440" tIns="45720" rIns="91440" bIns="45720" anchor="t" anchorCtr="0" compatLnSpc="0"/>
                      </wps:wsp>
                      <wps:wsp>
                        <wps:cNvPr id="63" name="直線接點 62"/>
                        <wps:cNvCnPr/>
                        <wps:spPr>
                          <a:xfrm>
                            <a:off x="1823761" y="343082"/>
                            <a:ext cx="690116" cy="714"/>
                          </a:xfrm>
                          <a:prstGeom prst="straightConnector1">
                            <a:avLst/>
                          </a:prstGeom>
                          <a:noFill/>
                          <a:ln w="9363">
                            <a:solidFill>
                              <a:srgbClr val="0000FF"/>
                            </a:solidFill>
                            <a:custDash>
                              <a:ds d="100000" sp="100000"/>
                            </a:custDash>
                            <a:miter/>
                          </a:ln>
                        </wps:spPr>
                        <wps:bodyPr/>
                      </wps:wsp>
                      <wps:wsp>
                        <wps:cNvPr id="64" name="直線接點 63"/>
                        <wps:cNvCnPr/>
                        <wps:spPr>
                          <a:xfrm>
                            <a:off x="1828800" y="861117"/>
                            <a:ext cx="724680" cy="723"/>
                          </a:xfrm>
                          <a:prstGeom prst="straightConnector1">
                            <a:avLst/>
                          </a:prstGeom>
                          <a:noFill/>
                          <a:ln w="9363">
                            <a:solidFill>
                              <a:srgbClr val="0000FF"/>
                            </a:solidFill>
                            <a:custDash>
                              <a:ds d="100000" sp="100000"/>
                            </a:custDash>
                            <a:miter/>
                          </a:ln>
                        </wps:spPr>
                        <wps:bodyPr/>
                      </wps:wsp>
                      <wps:wsp>
                        <wps:cNvPr id="65" name="直線接點 64"/>
                        <wps:cNvCnPr/>
                        <wps:spPr>
                          <a:xfrm>
                            <a:off x="1828800" y="1759680"/>
                            <a:ext cx="912598" cy="722"/>
                          </a:xfrm>
                          <a:prstGeom prst="straightConnector1">
                            <a:avLst/>
                          </a:prstGeom>
                          <a:noFill/>
                          <a:ln w="9363">
                            <a:solidFill>
                              <a:srgbClr val="0000FF"/>
                            </a:solidFill>
                            <a:custDash>
                              <a:ds d="100000" sp="100000"/>
                            </a:custDash>
                            <a:miter/>
                          </a:ln>
                        </wps:spPr>
                        <wps:bodyPr/>
                      </wps:wsp>
                      <wps:wsp>
                        <wps:cNvPr id="66" name="直線接點 65"/>
                        <wps:cNvCnPr/>
                        <wps:spPr>
                          <a:xfrm>
                            <a:off x="982440" y="511917"/>
                            <a:ext cx="722" cy="198004"/>
                          </a:xfrm>
                          <a:prstGeom prst="straightConnector1">
                            <a:avLst/>
                          </a:prstGeom>
                          <a:noFill/>
                          <a:ln w="9363">
                            <a:solidFill>
                              <a:srgbClr val="000000"/>
                            </a:solidFill>
                            <a:prstDash val="solid"/>
                            <a:miter/>
                          </a:ln>
                        </wps:spPr>
                        <wps:bodyPr/>
                      </wps:wsp>
                      <wps:wsp>
                        <wps:cNvPr id="67" name="直線接點 66"/>
                        <wps:cNvCnPr/>
                        <wps:spPr>
                          <a:xfrm>
                            <a:off x="982440" y="987478"/>
                            <a:ext cx="1801" cy="184682"/>
                          </a:xfrm>
                          <a:prstGeom prst="straightConnector1">
                            <a:avLst/>
                          </a:prstGeom>
                          <a:noFill/>
                          <a:ln w="9363">
                            <a:solidFill>
                              <a:srgbClr val="000000"/>
                            </a:solidFill>
                            <a:prstDash val="solid"/>
                            <a:miter/>
                          </a:ln>
                        </wps:spPr>
                        <wps:bodyPr/>
                      </wps:wsp>
                      <wps:wsp>
                        <wps:cNvPr id="68" name="文字方塊 67"/>
                        <wps:cNvSpPr txBox="1"/>
                        <wps:spPr>
                          <a:xfrm>
                            <a:off x="2553836" y="232915"/>
                            <a:ext cx="2400482" cy="278279"/>
                          </a:xfrm>
                          <a:prstGeom prst="rect">
                            <a:avLst/>
                          </a:prstGeom>
                        </wps:spPr>
                        <wps:txbx>
                          <w:txbxContent>
                            <w:p w:rsidR="00D448D4" w:rsidRDefault="00D448D4">
                              <w:pPr>
                                <w:spacing w:line="0" w:lineRule="atLeast"/>
                              </w:pPr>
                              <w:r>
                                <w:rPr>
                                  <w:rFonts w:ascii="標楷體" w:eastAsia="標楷體" w:hAnsi="標楷體" w:cs="標楷體"/>
                                  <w:sz w:val="16"/>
                                  <w:szCs w:val="16"/>
                                </w:rPr>
                                <w:t>起火場所、起火物、延燒範圍、避難場所及人員</w:t>
                              </w:r>
                            </w:p>
                          </w:txbxContent>
                        </wps:txbx>
                        <wps:bodyPr vert="horz" wrap="square" lIns="91440" tIns="45720" rIns="91440" bIns="45720" anchor="t" anchorCtr="0" compatLnSpc="0"/>
                      </wps:wsp>
                      <wps:wsp>
                        <wps:cNvPr id="69" name="直線接點 68"/>
                        <wps:cNvCnPr/>
                        <wps:spPr>
                          <a:xfrm>
                            <a:off x="1819436" y="1306796"/>
                            <a:ext cx="724680" cy="722"/>
                          </a:xfrm>
                          <a:prstGeom prst="straightConnector1">
                            <a:avLst/>
                          </a:prstGeom>
                          <a:noFill/>
                          <a:ln w="9363">
                            <a:solidFill>
                              <a:srgbClr val="0000FF"/>
                            </a:solidFill>
                            <a:custDash>
                              <a:ds d="100000" sp="100000"/>
                            </a:custDash>
                            <a:miter/>
                          </a:ln>
                        </wps:spPr>
                        <wps:bodyPr/>
                      </wps:wsp>
                    </wpg:wgp>
                  </a:graphicData>
                </a:graphic>
              </wp:inline>
            </w:drawing>
          </mc:Choice>
          <mc:Fallback>
            <w:pict>
              <v:group id="群組 53" o:spid="_x0000_s1066" style="width:399pt;height:138.65pt;mso-position-horizontal-relative:char;mso-position-vertical-relative:line" coordsize="50670,1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">
                <v:rect id="矩形 54" o:spid="_x0000_s1067" style="position:absolute;top:7;width:50670;height:17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qcQA&#10;AADbAAAADwAAAGRycy9kb3ducmV2LnhtbESP3WrCQBSE7wXfYTlC78xGQQnRVYrQIi0o9afXh+xp&#10;sjR7NmTXmPr0rlDwcpiZb5jlure16Kj1xrGCSZKCIC6cNlwqOB3fxhkIH5A11o5JwR95WK+GgyXm&#10;2l35i7pDKEWEsM9RQRVCk0vpi4os+sQ1xNH7ca3FEGVbSt3iNcJtLadpOpcWDceFChvaVFT8Hi5W&#10;we2j22tnbvX0O/s0+/N89541O6VeRv3rAkSgPjzD/+2tVjCbwe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wVqnEAAAA2wAAAA8AAAAAAAAAAAAAAAAAmAIAAGRycy9k&#10;b3ducmV2LnhtbFBLBQYAAAAABAAEAPUAAACJAwAAAAA=&#10;" filled="f" strokecolor="#36f" strokeweight=".43992mm">
                  <v:textbox inset="4.40994mm,2.29006mm,4.40994mm,2.29006mm">
                    <w:txbxContent>
                      <w:p w:rsidR="00D448D4" w:rsidRDefault="00D448D4"/>
                    </w:txbxContent>
                  </v:textbox>
                </v:rect>
                <v:shape id="文字方塊 55" o:spid="_x0000_s1068" type="#_x0000_t202" style="position:absolute;left:2660;width:1598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D448D4" w:rsidRDefault="00D448D4">
                        <w:pPr>
                          <w:jc w:val="center"/>
                        </w:pPr>
                        <w:r>
                          <w:rPr>
                            <w:rFonts w:ascii="標楷體" w:eastAsia="標楷體" w:hAnsi="標楷體" w:cs="標楷體"/>
                            <w:b/>
                            <w:sz w:val="22"/>
                            <w:szCs w:val="22"/>
                          </w:rPr>
                          <w:t>實施要領</w:t>
                        </w:r>
                      </w:p>
                    </w:txbxContent>
                  </v:textbox>
                </v:shape>
                <v:shape id="文字方塊 56" o:spid="_x0000_s1069" type="#_x0000_t202" style="position:absolute;left:27806;width:1828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D448D4" w:rsidRDefault="00D448D4">
                        <w:pPr>
                          <w:jc w:val="center"/>
                        </w:pPr>
                        <w:r>
                          <w:rPr>
                            <w:rFonts w:ascii="標楷體" w:eastAsia="標楷體" w:hAnsi="標楷體" w:cs="標楷體"/>
                            <w:b/>
                            <w:sz w:val="22"/>
                            <w:szCs w:val="22"/>
                          </w:rPr>
                          <w:t>實施內容</w:t>
                        </w:r>
                      </w:p>
                    </w:txbxContent>
                  </v:textbox>
                </v:shape>
                <v:shape id="文字方塊 57" o:spid="_x0000_s1070" type="#_x0000_t202" style="position:absolute;left:2246;top:2329;width:15991;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D448D4" w:rsidRDefault="00D448D4">
                        <w:pPr>
                          <w:spacing w:line="0" w:lineRule="atLeast"/>
                          <w:jc w:val="center"/>
                        </w:pPr>
                        <w:r>
                          <w:rPr>
                            <w:rFonts w:ascii="標楷體" w:eastAsia="標楷體" w:hAnsi="標楷體" w:cs="標楷體"/>
                            <w:sz w:val="18"/>
                            <w:szCs w:val="18"/>
                          </w:rPr>
                          <w:t>火災模擬</w:t>
                        </w:r>
                      </w:p>
                    </w:txbxContent>
                  </v:textbox>
                </v:shape>
                <v:shape id="文字方塊 58" o:spid="_x0000_s1071" type="#_x0000_t202" style="position:absolute;left:2228;top:7106;width:1600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D448D4" w:rsidRDefault="00D448D4">
                        <w:pPr>
                          <w:spacing w:line="0" w:lineRule="atLeast"/>
                          <w:jc w:val="center"/>
                        </w:pPr>
                        <w:r>
                          <w:rPr>
                            <w:rFonts w:ascii="標楷體" w:eastAsia="標楷體" w:hAnsi="標楷體" w:cs="標楷體"/>
                            <w:sz w:val="18"/>
                            <w:szCs w:val="18"/>
                          </w:rPr>
                          <w:t>火災發生</w:t>
                        </w:r>
                        <w:proofErr w:type="gramStart"/>
                        <w:r>
                          <w:rPr>
                            <w:rFonts w:ascii="標楷體" w:eastAsia="標楷體" w:hAnsi="標楷體" w:cs="標楷體"/>
                            <w:sz w:val="18"/>
                            <w:szCs w:val="18"/>
                          </w:rPr>
                          <w:t>採</w:t>
                        </w:r>
                        <w:proofErr w:type="gramEnd"/>
                        <w:r>
                          <w:rPr>
                            <w:rFonts w:ascii="標楷體" w:eastAsia="標楷體" w:hAnsi="標楷體" w:cs="標楷體"/>
                            <w:sz w:val="18"/>
                            <w:szCs w:val="18"/>
                          </w:rPr>
                          <w:t>行措施</w:t>
                        </w:r>
                      </w:p>
                    </w:txbxContent>
                  </v:textbox>
                </v:shape>
                <v:shape id="文字方塊 59" o:spid="_x0000_s1072" type="#_x0000_t202" style="position:absolute;left:25538;top:6800;width:240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D448D4" w:rsidRDefault="00D448D4">
                        <w:pPr>
                          <w:spacing w:line="0" w:lineRule="atLeast"/>
                        </w:pPr>
                        <w:r>
                          <w:rPr>
                            <w:rFonts w:ascii="標楷體" w:eastAsia="標楷體" w:hAnsi="標楷體" w:cs="標楷體"/>
                            <w:sz w:val="16"/>
                            <w:szCs w:val="16"/>
                          </w:rPr>
                          <w:t>通報起火附近之人員、連絡指定之場所</w:t>
                        </w:r>
                      </w:p>
                      <w:p w:rsidR="00D448D4" w:rsidRDefault="00D448D4">
                        <w:pPr>
                          <w:spacing w:line="0" w:lineRule="atLeast"/>
                        </w:pPr>
                        <w:r>
                          <w:rPr>
                            <w:rFonts w:ascii="標楷體" w:eastAsia="標楷體" w:hAnsi="標楷體" w:cs="標楷體"/>
                            <w:sz w:val="16"/>
                            <w:szCs w:val="16"/>
                          </w:rPr>
                          <w:t>通報消防機關（通報內容之確認）</w:t>
                        </w:r>
                      </w:p>
                    </w:txbxContent>
                  </v:textbox>
                </v:shape>
                <v:shape id="文字方塊 60" o:spid="_x0000_s1073" type="#_x0000_t202" style="position:absolute;left:2221;top:11728;width:15959;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D448D4" w:rsidRDefault="00D448D4">
                        <w:pPr>
                          <w:spacing w:line="0" w:lineRule="atLeast"/>
                          <w:jc w:val="center"/>
                        </w:pPr>
                        <w:r>
                          <w:rPr>
                            <w:rFonts w:ascii="標楷體" w:eastAsia="標楷體" w:hAnsi="標楷體" w:cs="標楷體"/>
                            <w:sz w:val="18"/>
                            <w:szCs w:val="18"/>
                          </w:rPr>
                          <w:t>通報(相關人員之聯絡)</w:t>
                        </w:r>
                      </w:p>
                      <w:p w:rsidR="00D448D4" w:rsidRDefault="00D448D4">
                        <w:pPr>
                          <w:spacing w:line="0" w:lineRule="atLeast"/>
                          <w:jc w:val="center"/>
                        </w:pPr>
                      </w:p>
                    </w:txbxContent>
                  </v:textbox>
                </v:shape>
                <v:shape id="文字方塊 61" o:spid="_x0000_s1074" type="#_x0000_t202" style="position:absolute;left:25538;top:11728;width:2400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D448D4" w:rsidRDefault="00D448D4">
                        <w:pPr>
                          <w:spacing w:line="0" w:lineRule="atLeast"/>
                        </w:pPr>
                        <w:r>
                          <w:rPr>
                            <w:rFonts w:ascii="標楷體" w:eastAsia="標楷體" w:hAnsi="標楷體" w:cs="標楷體"/>
                            <w:sz w:val="16"/>
                            <w:szCs w:val="16"/>
                          </w:rPr>
                          <w:t>通知建築內部人員、（活用緊急廣播設備）</w:t>
                        </w:r>
                      </w:p>
                    </w:txbxContent>
                  </v:textbox>
                </v:shape>
                <v:shape id="直線接點 62" o:spid="_x0000_s1075" type="#_x0000_t32" style="position:absolute;left:18237;top:3430;width:69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hlcUAAADbAAAADwAAAGRycy9kb3ducmV2LnhtbESPQWvCQBSE70L/w/IKXoJuaiGU6Cql&#10;UBUEQe1Bb8/sMxvMvg3ZVWN/vVsoeBxm5htmMutsLa7U+sqxgrdhCoK4cLriUsHP7nvwAcIHZI21&#10;Y1JwJw+z6Utvgrl2N97QdRtKESHsc1RgQmhyKX1hyKIfuoY4eifXWgxRtqXULd4i3NZylKaZtFhx&#10;XDDY0Jeh4ry9WAWNT47Zr01O89UoWx5Mst7bBSnVf+0+xyACdeEZ/m8vtYLsHf6+xB8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hlcUAAADbAAAADwAAAAAAAAAA&#10;AAAAAAChAgAAZHJzL2Rvd25yZXYueG1sUEsFBgAAAAAEAAQA+QAAAJMDAAAAAA==&#10;" strokecolor="blue" strokeweight=".26008mm">
                  <v:stroke joinstyle="miter"/>
                </v:shape>
                <v:shape id="直線接點 63" o:spid="_x0000_s1076" type="#_x0000_t32" style="position:absolute;left:18288;top:8611;width:724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M54cUAAADbAAAADwAAAGRycy9kb3ducmV2LnhtbESPQWvCQBSE70L/w/IKXoJuKiWU6Cql&#10;UBUEQe1Bb8/sMxvMvg3ZVWN/vVsoeBxm5htmMutsLa7U+sqxgrdhCoK4cLriUsHP7nvwAcIHZI21&#10;Y1JwJw+z6Utvgrl2N97QdRtKESHsc1RgQmhyKX1hyKIfuoY4eifXWgxRtqXULd4i3NZylKaZtFhx&#10;XDDY0Jeh4ry9WAWNT47Zr01O89UoWx5Mst7bBSnVf+0+xyACdeEZ/m8vtYLsHf6+xB8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M54cUAAADbAAAADwAAAAAAAAAA&#10;AAAAAAChAgAAZHJzL2Rvd25yZXYueG1sUEsFBgAAAAAEAAQA+QAAAJMDAAAAAA==&#10;" strokecolor="blue" strokeweight=".26008mm">
                  <v:stroke joinstyle="miter"/>
                </v:shape>
                <v:shape id="直線接點 64" o:spid="_x0000_s1077" type="#_x0000_t32" style="position:absolute;left:18288;top:17596;width:912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cesUAAADbAAAADwAAAGRycy9kb3ducmV2LnhtbESPQWvCQBSE70L/w/IKXoJuKjSU6Cql&#10;UBUEQe1Bb8/sMxvMvg3ZVWN/vVsoeBxm5htmMutsLa7U+sqxgrdhCoK4cLriUsHP7nvwAcIHZI21&#10;Y1JwJw+z6Utvgrl2N97QdRtKESHsc1RgQmhyKX1hyKIfuoY4eifXWgxRtqXULd4i3NZylKaZtFhx&#10;XDDY0Jeh4ry9WAWNT47Zr01O89UoWx5Mst7bBSnVf+0+xyACdeEZ/m8vtYLsHf6+xB8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cesUAAADbAAAADwAAAAAAAAAA&#10;AAAAAAChAgAAZHJzL2Rvd25yZXYueG1sUEsFBgAAAAAEAAQA+QAAAJMDAAAAAA==&#10;" strokecolor="blue" strokeweight=".26008mm">
                  <v:stroke joinstyle="miter"/>
                </v:shape>
                <v:shape id="直線接點 65" o:spid="_x0000_s1078" type="#_x0000_t32" style="position:absolute;left:9824;top:5119;width:7;height:1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G9OMIAAADbAAAADwAAAGRycy9kb3ducmV2LnhtbESP0YrCMBRE3wX/IdwF3zRVsUrXKK2g&#10;LOyLVj/g0txtyzY3tYla/34jLPg4zMwZZr3tTSPu1LnasoLpJAJBXFhdc6ngct6PVyCcR9bYWCYF&#10;T3Kw3QwHa0y0ffCJ7rkvRYCwS1BB5X2bSOmKigy6iW2Jg/djO4M+yK6UusNHgJtGzqIolgZrDgsV&#10;trSrqPjNb0ZBn2aLrE2X06P+vsbz+YV0drgpNfro008Qnnr/Dv+3v7SCOIbXl/A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G9OMIAAADbAAAADwAAAAAAAAAAAAAA&#10;AAChAgAAZHJzL2Rvd25yZXYueG1sUEsFBgAAAAAEAAQA+QAAAJADAAAAAA==&#10;" strokeweight=".26008mm">
                  <v:stroke joinstyle="miter"/>
                </v:shape>
                <v:shape id="直線接點 66" o:spid="_x0000_s1079" type="#_x0000_t32" style="position:absolute;left:9824;top:9874;width:18;height:18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Yo8IAAADbAAAADwAAAGRycy9kb3ducmV2LnhtbESP3YrCMBSE7xd8h3AE79bUFatUo7QL&#10;iuDN+vMAh+bYFpuT2kStb28EYS+HmfmGWaw6U4s7ta6yrGA0jEAQ51ZXXCg4HdffMxDOI2usLZOC&#10;JzlYLXtfC0y0ffCe7gdfiABhl6CC0vsmkdLlJRl0Q9sQB+9sW4M+yLaQusVHgJta/kRRLA1WHBZK&#10;bOi3pPxyuBkFXZpNsiadjv707hqPxyfS2eam1KDfpXMQnjr/H/60t1pBPIX3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Yo8IAAADbAAAADwAAAAAAAAAAAAAA&#10;AAChAgAAZHJzL2Rvd25yZXYueG1sUEsFBgAAAAAEAAQA+QAAAJADAAAAAA==&#10;" strokeweight=".26008mm">
                  <v:stroke joinstyle="miter"/>
                </v:shape>
                <v:shape id="文字方塊 67" o:spid="_x0000_s1080" type="#_x0000_t202" style="position:absolute;left:25538;top:2329;width:24005;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D448D4" w:rsidRDefault="00D448D4">
                        <w:pPr>
                          <w:spacing w:line="0" w:lineRule="atLeast"/>
                        </w:pPr>
                        <w:r>
                          <w:rPr>
                            <w:rFonts w:ascii="標楷體" w:eastAsia="標楷體" w:hAnsi="標楷體" w:cs="標楷體"/>
                            <w:sz w:val="16"/>
                            <w:szCs w:val="16"/>
                          </w:rPr>
                          <w:t>起火場所、起火物、延燒範圍、避難場所及人員</w:t>
                        </w:r>
                      </w:p>
                    </w:txbxContent>
                  </v:textbox>
                </v:shape>
                <v:shape id="直線接點 68" o:spid="_x0000_s1081" type="#_x0000_t32" style="position:absolute;left:18194;top:13067;width:724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KWf8UAAADbAAAADwAAAGRycy9kb3ducmV2LnhtbESPQWvCQBSE70L/w/IKXoJu6iHY6Cql&#10;UBUEodqD3p7ZZzaYfRuyq8b++q5Q8DjMzDfMdN7ZWlyp9ZVjBW/DFARx4XTFpYKf3ddgDMIHZI21&#10;Y1JwJw/z2Utvirl2N/6m6zaUIkLY56jAhNDkUvrCkEU/dA1x9E6utRiibEupW7xFuK3lKE0zabHi&#10;uGCwoU9DxXl7sQoanxyzX5ucFutRtjqYZLO3S1Kq/9p9TEAE6sIz/N9eaQXZOzy+x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1KWf8UAAADbAAAADwAAAAAAAAAA&#10;AAAAAAChAgAAZHJzL2Rvd25yZXYueG1sUEsFBgAAAAAEAAQA+QAAAJMDAAAAAA==&#10;" strokecolor="blue" strokeweight=".26008mm">
                  <v:stroke joinstyle="miter"/>
                </v:shape>
                <w10:anchorlock/>
              </v:group>
            </w:pict>
          </mc:Fallback>
        </mc:AlternateContent>
      </w:r>
    </w:p>
    <w:p w:rsidR="002E0FB8" w:rsidRPr="005D69A4" w:rsidRDefault="00C223DA" w:rsidP="00D448D4">
      <w:pPr>
        <w:pStyle w:val="Standard"/>
        <w:pageBreakBefore/>
        <w:spacing w:line="440" w:lineRule="exact"/>
        <w:jc w:val="both"/>
        <w:outlineLvl w:val="1"/>
        <w:rPr>
          <w:rFonts w:ascii="標楷體" w:eastAsia="標楷體" w:hAnsi="標楷體"/>
        </w:rPr>
      </w:pPr>
      <w:bookmarkStart w:id="46" w:name="__RefHeading___Toc529797683"/>
      <w:bookmarkStart w:id="47" w:name="_Toc46144068"/>
      <w:r w:rsidRPr="005D69A4">
        <w:rPr>
          <w:rFonts w:ascii="標楷體" w:eastAsia="標楷體" w:hAnsi="標楷體" w:cs="標楷體"/>
        </w:rPr>
        <w:lastRenderedPageBreak/>
        <w:t>附件 11 避難引導訓練</w:t>
      </w:r>
      <w:bookmarkEnd w:id="46"/>
      <w:bookmarkEnd w:id="47"/>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rPr>
        <w:t>1.熟悉避難設施、設備之位置及操作方法，並運用廣播設備迅速引導避難。</w:t>
      </w:r>
    </w:p>
    <w:p w:rsidR="002E0FB8" w:rsidRPr="005D69A4" w:rsidRDefault="00C223DA">
      <w:pPr>
        <w:pStyle w:val="Standard"/>
        <w:spacing w:line="0" w:lineRule="atLeast"/>
        <w:ind w:left="720" w:hanging="480"/>
        <w:jc w:val="both"/>
        <w:rPr>
          <w:rFonts w:ascii="標楷體" w:eastAsia="標楷體" w:hAnsi="標楷體" w:cs="標楷體"/>
        </w:rPr>
      </w:pPr>
      <w:r w:rsidRPr="005D69A4">
        <w:rPr>
          <w:rFonts w:ascii="標楷體" w:eastAsia="標楷體" w:hAnsi="標楷體" w:cs="標楷體"/>
        </w:rPr>
        <w:t>2.對自行避難困難者，</w:t>
      </w:r>
      <w:proofErr w:type="gramStart"/>
      <w:r w:rsidRPr="005D69A4">
        <w:rPr>
          <w:rFonts w:ascii="標楷體" w:eastAsia="標楷體" w:hAnsi="標楷體" w:cs="標楷體"/>
        </w:rPr>
        <w:t>採</w:t>
      </w:r>
      <w:proofErr w:type="gramEnd"/>
      <w:r w:rsidRPr="005D69A4">
        <w:rPr>
          <w:rFonts w:ascii="標楷體" w:eastAsia="標楷體" w:hAnsi="標楷體" w:cs="標楷體"/>
        </w:rPr>
        <w:t>適當方法，運送至安全場所。</w:t>
      </w:r>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noProof/>
        </w:rPr>
        <mc:AlternateContent>
          <mc:Choice Requires="wpg">
            <w:drawing>
              <wp:inline distT="0" distB="0" distL="0" distR="0" wp14:anchorId="22A2DF8E" wp14:editId="5D66FD9C">
                <wp:extent cx="5257443" cy="3369600"/>
                <wp:effectExtent l="0" t="0" r="19407" b="21300"/>
                <wp:docPr id="70" name="群組 69"/>
                <wp:cNvGraphicFramePr/>
                <a:graphic xmlns:a="http://schemas.openxmlformats.org/drawingml/2006/main">
                  <a:graphicData uri="http://schemas.microsoft.com/office/word/2010/wordprocessingGroup">
                    <wpg:wgp>
                      <wpg:cNvGrpSpPr/>
                      <wpg:grpSpPr>
                        <a:xfrm>
                          <a:off x="0" y="0"/>
                          <a:ext cx="5257443" cy="3369600"/>
                          <a:chOff x="0" y="0"/>
                          <a:chExt cx="5257443" cy="3369600"/>
                        </a:xfrm>
                      </wpg:grpSpPr>
                      <wps:wsp>
                        <wps:cNvPr id="71" name="矩形 70"/>
                        <wps:cNvSpPr/>
                        <wps:spPr>
                          <a:xfrm>
                            <a:off x="0" y="0"/>
                            <a:ext cx="5257443" cy="3369600"/>
                          </a:xfrm>
                          <a:prstGeom prst="rect">
                            <a:avLst/>
                          </a:prstGeom>
                          <a:noFill/>
                          <a:ln w="15837">
                            <a:solidFill>
                              <a:srgbClr val="0000FF"/>
                            </a:solidFill>
                            <a:prstDash val="solid"/>
                            <a:miter/>
                          </a:ln>
                        </wps:spPr>
                        <wps:txbx>
                          <w:txbxContent>
                            <w:p w:rsidR="00D448D4" w:rsidRDefault="00D448D4"/>
                          </w:txbxContent>
                        </wps:txbx>
                        <wps:bodyPr vert="horz" wrap="square" lIns="158758" tIns="82442" rIns="158758" bIns="82442" anchor="t" anchorCtr="0" compatLnSpc="0"/>
                      </wps:wsp>
                      <wps:wsp>
                        <wps:cNvPr id="72" name="文字方塊 71"/>
                        <wps:cNvSpPr txBox="1"/>
                        <wps:spPr>
                          <a:xfrm>
                            <a:off x="340915" y="0"/>
                            <a:ext cx="1599121" cy="343082"/>
                          </a:xfrm>
                          <a:prstGeom prst="rect">
                            <a:avLst/>
                          </a:prstGeom>
                        </wps:spPr>
                        <wps:txbx>
                          <w:txbxContent>
                            <w:p w:rsidR="00D448D4" w:rsidRDefault="00D448D4">
                              <w:pPr>
                                <w:jc w:val="center"/>
                              </w:pPr>
                              <w:r>
                                <w:rPr>
                                  <w:rFonts w:ascii="標楷體" w:eastAsia="標楷體" w:hAnsi="標楷體" w:cs="標楷體"/>
                                  <w:b/>
                                  <w:sz w:val="22"/>
                                  <w:szCs w:val="22"/>
                                </w:rPr>
                                <w:t>實施要領</w:t>
                              </w:r>
                            </w:p>
                          </w:txbxContent>
                        </wps:txbx>
                        <wps:bodyPr vert="horz" wrap="square" lIns="91440" tIns="45720" rIns="91440" bIns="45720" anchor="t" anchorCtr="0" compatLnSpc="0"/>
                      </wps:wsp>
                      <wps:wsp>
                        <wps:cNvPr id="73" name="文字方塊 72"/>
                        <wps:cNvSpPr txBox="1"/>
                        <wps:spPr>
                          <a:xfrm>
                            <a:off x="2856960" y="0"/>
                            <a:ext cx="2171882" cy="343082"/>
                          </a:xfrm>
                          <a:prstGeom prst="rect">
                            <a:avLst/>
                          </a:prstGeom>
                        </wps:spPr>
                        <wps:txbx>
                          <w:txbxContent>
                            <w:p w:rsidR="00D448D4" w:rsidRDefault="00D448D4">
                              <w:pPr>
                                <w:jc w:val="center"/>
                              </w:pPr>
                              <w:r>
                                <w:rPr>
                                  <w:rFonts w:ascii="標楷體" w:eastAsia="標楷體" w:hAnsi="標楷體" w:cs="標楷體"/>
                                  <w:b/>
                                  <w:sz w:val="22"/>
                                  <w:szCs w:val="22"/>
                                </w:rPr>
                                <w:t>實施內容</w:t>
                              </w:r>
                            </w:p>
                          </w:txbxContent>
                        </wps:txbx>
                        <wps:bodyPr vert="horz" wrap="square" lIns="91440" tIns="45720" rIns="91440" bIns="45720" anchor="t" anchorCtr="0" compatLnSpc="0"/>
                      </wps:wsp>
                      <wps:wsp>
                        <wps:cNvPr id="74" name="文字方塊 73"/>
                        <wps:cNvSpPr txBox="1"/>
                        <wps:spPr>
                          <a:xfrm>
                            <a:off x="342360" y="342360"/>
                            <a:ext cx="1599843" cy="277922"/>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火災模擬</w:t>
                              </w:r>
                            </w:p>
                          </w:txbxContent>
                        </wps:txbx>
                        <wps:bodyPr vert="horz" wrap="square" lIns="91440" tIns="45720" rIns="91440" bIns="45720" anchor="t" anchorCtr="0" compatLnSpc="0"/>
                      </wps:wsp>
                      <wps:wsp>
                        <wps:cNvPr id="75" name="文字方塊 74"/>
                        <wps:cNvSpPr txBox="1"/>
                        <wps:spPr>
                          <a:xfrm>
                            <a:off x="2431435" y="310676"/>
                            <a:ext cx="2749317" cy="310319"/>
                          </a:xfrm>
                          <a:prstGeom prst="rect">
                            <a:avLst/>
                          </a:prstGeom>
                        </wps:spPr>
                        <wps:txbx>
                          <w:txbxContent>
                            <w:p w:rsidR="00D448D4" w:rsidRDefault="00D448D4">
                              <w:pPr>
                                <w:spacing w:line="0" w:lineRule="atLeast"/>
                              </w:pPr>
                              <w:r>
                                <w:rPr>
                                  <w:rFonts w:ascii="標楷體" w:eastAsia="標楷體" w:hAnsi="標楷體" w:cs="標楷體"/>
                                  <w:sz w:val="16"/>
                                  <w:szCs w:val="16"/>
                                </w:rPr>
                                <w:t>起火場所、起火物、延燒範圍、避難場所及人員</w:t>
                              </w:r>
                            </w:p>
                          </w:txbxContent>
                        </wps:txbx>
                        <wps:bodyPr vert="horz" wrap="square" lIns="91440" tIns="45720" rIns="91440" bIns="45720" anchor="t" anchorCtr="0" compatLnSpc="0"/>
                      </wps:wsp>
                      <wps:wsp>
                        <wps:cNvPr id="76" name="文字方塊 75"/>
                        <wps:cNvSpPr txBox="1"/>
                        <wps:spPr>
                          <a:xfrm>
                            <a:off x="343439" y="723957"/>
                            <a:ext cx="1599121" cy="250563"/>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廣播設備避難引導</w:t>
                              </w:r>
                            </w:p>
                          </w:txbxContent>
                        </wps:txbx>
                        <wps:bodyPr vert="horz" wrap="square" lIns="91440" tIns="45720" rIns="91440" bIns="45720" anchor="t" anchorCtr="0" compatLnSpc="0"/>
                      </wps:wsp>
                      <wps:wsp>
                        <wps:cNvPr id="77" name="文字方塊 76"/>
                        <wps:cNvSpPr txBox="1"/>
                        <wps:spPr>
                          <a:xfrm>
                            <a:off x="2431435" y="723957"/>
                            <a:ext cx="2749317" cy="250563"/>
                          </a:xfrm>
                          <a:prstGeom prst="rect">
                            <a:avLst/>
                          </a:prstGeom>
                        </wps:spPr>
                        <wps:txbx>
                          <w:txbxContent>
                            <w:p w:rsidR="00D448D4" w:rsidRDefault="00D448D4">
                              <w:pPr>
                                <w:spacing w:line="0" w:lineRule="atLeast"/>
                              </w:pPr>
                              <w:r>
                                <w:rPr>
                                  <w:rFonts w:ascii="標楷體" w:eastAsia="標楷體" w:hAnsi="標楷體" w:cs="標楷體"/>
                                  <w:sz w:val="16"/>
                                  <w:szCs w:val="16"/>
                                </w:rPr>
                                <w:t>進行避難指示</w:t>
                              </w:r>
                            </w:p>
                          </w:txbxContent>
                        </wps:txbx>
                        <wps:bodyPr vert="horz" wrap="square" lIns="91440" tIns="45720" rIns="91440" bIns="45720" anchor="t" anchorCtr="0" compatLnSpc="0"/>
                      </wps:wsp>
                      <wps:wsp>
                        <wps:cNvPr id="78" name="文字方塊 77"/>
                        <wps:cNvSpPr txBox="1"/>
                        <wps:spPr>
                          <a:xfrm>
                            <a:off x="345597" y="1138684"/>
                            <a:ext cx="1597319" cy="233281"/>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配置避難引導人員</w:t>
                              </w:r>
                            </w:p>
                          </w:txbxContent>
                        </wps:txbx>
                        <wps:bodyPr vert="horz" wrap="square" lIns="91440" tIns="45720" rIns="91440" bIns="45720" anchor="t" anchorCtr="0" compatLnSpc="0"/>
                      </wps:wsp>
                      <wps:wsp>
                        <wps:cNvPr id="79" name="文字方塊 78"/>
                        <wps:cNvSpPr txBox="1"/>
                        <wps:spPr>
                          <a:xfrm>
                            <a:off x="2431435" y="1138684"/>
                            <a:ext cx="2749317" cy="233281"/>
                          </a:xfrm>
                          <a:prstGeom prst="rect">
                            <a:avLst/>
                          </a:prstGeom>
                        </wps:spPr>
                        <wps:txbx>
                          <w:txbxContent>
                            <w:p w:rsidR="00D448D4" w:rsidRDefault="00D448D4">
                              <w:pPr>
                                <w:spacing w:line="0" w:lineRule="atLeast"/>
                              </w:pPr>
                              <w:r>
                                <w:rPr>
                                  <w:rFonts w:ascii="標楷體" w:eastAsia="標楷體" w:hAnsi="標楷體" w:cs="標楷體"/>
                                  <w:sz w:val="16"/>
                                  <w:szCs w:val="16"/>
                                </w:rPr>
                                <w:t>配置避難引導人員於(樓梯出入口、轉角處</w:t>
                              </w:r>
                              <w:proofErr w:type="gramStart"/>
                              <w:r>
                                <w:rPr>
                                  <w:rFonts w:ascii="標楷體" w:eastAsia="標楷體" w:hAnsi="標楷體" w:cs="標楷體"/>
                                  <w:sz w:val="16"/>
                                  <w:szCs w:val="16"/>
                                </w:rPr>
                                <w:t>）</w:t>
                              </w:r>
                              <w:proofErr w:type="gramEnd"/>
                              <w:r>
                                <w:rPr>
                                  <w:rFonts w:ascii="標楷體" w:eastAsia="標楷體" w:hAnsi="標楷體" w:cs="標楷體"/>
                                  <w:sz w:val="16"/>
                                  <w:szCs w:val="16"/>
                                </w:rPr>
                                <w:t>進行引導</w:t>
                              </w:r>
                            </w:p>
                          </w:txbxContent>
                        </wps:txbx>
                        <wps:bodyPr vert="horz" wrap="square" lIns="91440" tIns="45720" rIns="91440" bIns="45720" anchor="t" anchorCtr="0" compatLnSpc="0"/>
                      </wps:wsp>
                      <wps:wsp>
                        <wps:cNvPr id="80" name="文字方塊 79"/>
                        <wps:cNvSpPr txBox="1"/>
                        <wps:spPr>
                          <a:xfrm>
                            <a:off x="342360" y="1551956"/>
                            <a:ext cx="1597319" cy="248040"/>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電梯之禁止使用</w:t>
                              </w:r>
                            </w:p>
                          </w:txbxContent>
                        </wps:txbx>
                        <wps:bodyPr vert="horz" wrap="square" lIns="91440" tIns="45720" rIns="91440" bIns="45720" anchor="t" anchorCtr="0" compatLnSpc="0"/>
                      </wps:wsp>
                      <wps:wsp>
                        <wps:cNvPr id="81" name="直線接點 80"/>
                        <wps:cNvCnPr/>
                        <wps:spPr>
                          <a:xfrm flipV="1">
                            <a:off x="1943282" y="456477"/>
                            <a:ext cx="488875" cy="723"/>
                          </a:xfrm>
                          <a:prstGeom prst="straightConnector1">
                            <a:avLst/>
                          </a:prstGeom>
                          <a:noFill/>
                          <a:ln w="9363">
                            <a:solidFill>
                              <a:srgbClr val="0000FF"/>
                            </a:solidFill>
                            <a:custDash>
                              <a:ds d="100000" sp="100000"/>
                            </a:custDash>
                            <a:miter/>
                          </a:ln>
                        </wps:spPr>
                        <wps:bodyPr/>
                      </wps:wsp>
                      <wps:wsp>
                        <wps:cNvPr id="82" name="直線接點 81"/>
                        <wps:cNvCnPr/>
                        <wps:spPr>
                          <a:xfrm>
                            <a:off x="1943282" y="862919"/>
                            <a:ext cx="488875" cy="722"/>
                          </a:xfrm>
                          <a:prstGeom prst="straightConnector1">
                            <a:avLst/>
                          </a:prstGeom>
                          <a:noFill/>
                          <a:ln w="9363">
                            <a:solidFill>
                              <a:srgbClr val="0000FF"/>
                            </a:solidFill>
                            <a:custDash>
                              <a:ds d="100000" sp="100000"/>
                            </a:custDash>
                            <a:miter/>
                          </a:ln>
                        </wps:spPr>
                        <wps:bodyPr/>
                      </wps:wsp>
                      <wps:wsp>
                        <wps:cNvPr id="83" name="直線接點 82"/>
                        <wps:cNvCnPr/>
                        <wps:spPr>
                          <a:xfrm>
                            <a:off x="1940036" y="1249555"/>
                            <a:ext cx="489607" cy="722"/>
                          </a:xfrm>
                          <a:prstGeom prst="straightConnector1">
                            <a:avLst/>
                          </a:prstGeom>
                          <a:noFill/>
                          <a:ln w="9363">
                            <a:solidFill>
                              <a:srgbClr val="0000FF"/>
                            </a:solidFill>
                            <a:custDash>
                              <a:ds d="100000" sp="100000"/>
                            </a:custDash>
                            <a:miter/>
                          </a:ln>
                        </wps:spPr>
                        <wps:bodyPr/>
                      </wps:wsp>
                      <wps:wsp>
                        <wps:cNvPr id="84" name="直線接點 83"/>
                        <wps:cNvCnPr/>
                        <wps:spPr>
                          <a:xfrm>
                            <a:off x="1142277" y="620283"/>
                            <a:ext cx="723" cy="103674"/>
                          </a:xfrm>
                          <a:prstGeom prst="straightConnector1">
                            <a:avLst/>
                          </a:prstGeom>
                          <a:noFill/>
                          <a:ln w="9363">
                            <a:solidFill>
                              <a:srgbClr val="000000"/>
                            </a:solidFill>
                            <a:prstDash val="solid"/>
                            <a:miter/>
                          </a:ln>
                        </wps:spPr>
                        <wps:bodyPr/>
                      </wps:wsp>
                      <wps:wsp>
                        <wps:cNvPr id="85" name="直線接點 84"/>
                        <wps:cNvCnPr/>
                        <wps:spPr>
                          <a:xfrm>
                            <a:off x="1139763" y="1373035"/>
                            <a:ext cx="3959" cy="178921"/>
                          </a:xfrm>
                          <a:prstGeom prst="straightConnector1">
                            <a:avLst/>
                          </a:prstGeom>
                          <a:noFill/>
                          <a:ln w="9363">
                            <a:solidFill>
                              <a:srgbClr val="000000"/>
                            </a:solidFill>
                            <a:prstDash val="solid"/>
                            <a:miter/>
                          </a:ln>
                        </wps:spPr>
                        <wps:bodyPr/>
                      </wps:wsp>
                      <wps:wsp>
                        <wps:cNvPr id="86" name="文字方塊 85"/>
                        <wps:cNvSpPr txBox="1"/>
                        <wps:spPr>
                          <a:xfrm>
                            <a:off x="2431435" y="1551956"/>
                            <a:ext cx="2749317" cy="248040"/>
                          </a:xfrm>
                          <a:prstGeom prst="rect">
                            <a:avLst/>
                          </a:prstGeom>
                        </wps:spPr>
                        <wps:txbx>
                          <w:txbxContent>
                            <w:p w:rsidR="00D448D4" w:rsidRDefault="00D448D4">
                              <w:pPr>
                                <w:spacing w:line="0" w:lineRule="atLeast"/>
                              </w:pPr>
                              <w:r>
                                <w:rPr>
                                  <w:rFonts w:ascii="標楷體" w:eastAsia="標楷體" w:hAnsi="標楷體" w:cs="標楷體"/>
                                  <w:sz w:val="16"/>
                                  <w:szCs w:val="16"/>
                                </w:rPr>
                                <w:t>禁止使用電梯進行避難</w:t>
                              </w:r>
                            </w:p>
                          </w:txbxContent>
                        </wps:txbx>
                        <wps:bodyPr vert="horz" wrap="square" lIns="91440" tIns="45720" rIns="91440" bIns="45720" anchor="t" anchorCtr="0" compatLnSpc="0"/>
                      </wps:wsp>
                      <wps:wsp>
                        <wps:cNvPr id="87" name="直線接點 86"/>
                        <wps:cNvCnPr/>
                        <wps:spPr>
                          <a:xfrm>
                            <a:off x="1943282" y="1704962"/>
                            <a:ext cx="488875" cy="1802"/>
                          </a:xfrm>
                          <a:prstGeom prst="straightConnector1">
                            <a:avLst/>
                          </a:prstGeom>
                          <a:noFill/>
                          <a:ln w="9363">
                            <a:solidFill>
                              <a:srgbClr val="0000FF"/>
                            </a:solidFill>
                            <a:custDash>
                              <a:ds d="100000" sp="100000"/>
                            </a:custDash>
                            <a:miter/>
                          </a:ln>
                        </wps:spPr>
                        <wps:bodyPr/>
                      </wps:wsp>
                      <wps:wsp>
                        <wps:cNvPr id="88" name="文字方塊 87"/>
                        <wps:cNvSpPr txBox="1"/>
                        <wps:spPr>
                          <a:xfrm>
                            <a:off x="2431435" y="1953716"/>
                            <a:ext cx="2749317" cy="248040"/>
                          </a:xfrm>
                          <a:prstGeom prst="rect">
                            <a:avLst/>
                          </a:prstGeom>
                        </wps:spPr>
                        <wps:txbx>
                          <w:txbxContent>
                            <w:p w:rsidR="00D448D4" w:rsidRDefault="00D448D4">
                              <w:pPr>
                                <w:spacing w:line="0" w:lineRule="atLeast"/>
                              </w:pPr>
                              <w:r>
                                <w:rPr>
                                  <w:rFonts w:ascii="標楷體" w:eastAsia="標楷體" w:hAnsi="標楷體" w:cs="標楷體"/>
                                  <w:sz w:val="16"/>
                                  <w:szCs w:val="16"/>
                                </w:rPr>
                                <w:t>開放緊急出口</w:t>
                              </w:r>
                            </w:p>
                          </w:txbxContent>
                        </wps:txbx>
                        <wps:bodyPr vert="horz" wrap="square" lIns="91440" tIns="45720" rIns="91440" bIns="45720" anchor="t" anchorCtr="0" compatLnSpc="0"/>
                      </wps:wsp>
                      <wps:wsp>
                        <wps:cNvPr id="89" name="直線接點 88"/>
                        <wps:cNvCnPr/>
                        <wps:spPr>
                          <a:xfrm>
                            <a:off x="1140476" y="1800362"/>
                            <a:ext cx="1445" cy="151918"/>
                          </a:xfrm>
                          <a:prstGeom prst="straightConnector1">
                            <a:avLst/>
                          </a:prstGeom>
                          <a:noFill/>
                          <a:ln w="9363">
                            <a:solidFill>
                              <a:srgbClr val="000000"/>
                            </a:solidFill>
                            <a:prstDash val="solid"/>
                            <a:miter/>
                          </a:ln>
                        </wps:spPr>
                        <wps:bodyPr/>
                      </wps:wsp>
                      <wps:wsp>
                        <wps:cNvPr id="90" name="文字方塊 89"/>
                        <wps:cNvSpPr txBox="1"/>
                        <wps:spPr>
                          <a:xfrm>
                            <a:off x="345597" y="2365196"/>
                            <a:ext cx="1597319" cy="236518"/>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活用排煙設備</w:t>
                              </w:r>
                            </w:p>
                          </w:txbxContent>
                        </wps:txbx>
                        <wps:bodyPr vert="horz" wrap="square" lIns="91440" tIns="45720" rIns="91440" bIns="45720" anchor="t" anchorCtr="0" compatLnSpc="0"/>
                      </wps:wsp>
                      <wps:wsp>
                        <wps:cNvPr id="91" name="直線接點 90"/>
                        <wps:cNvCnPr/>
                        <wps:spPr>
                          <a:xfrm flipH="1">
                            <a:off x="1137239" y="2201399"/>
                            <a:ext cx="5761" cy="163083"/>
                          </a:xfrm>
                          <a:prstGeom prst="straightConnector1">
                            <a:avLst/>
                          </a:prstGeom>
                          <a:noFill/>
                          <a:ln w="9363">
                            <a:solidFill>
                              <a:srgbClr val="000000"/>
                            </a:solidFill>
                            <a:prstDash val="solid"/>
                            <a:miter/>
                          </a:ln>
                        </wps:spPr>
                        <wps:bodyPr/>
                      </wps:wsp>
                      <wps:wsp>
                        <wps:cNvPr id="92" name="文字方塊 91"/>
                        <wps:cNvSpPr txBox="1"/>
                        <wps:spPr>
                          <a:xfrm>
                            <a:off x="2431435" y="2365196"/>
                            <a:ext cx="2749317" cy="228956"/>
                          </a:xfrm>
                          <a:prstGeom prst="rect">
                            <a:avLst/>
                          </a:prstGeom>
                        </wps:spPr>
                        <wps:txbx>
                          <w:txbxContent>
                            <w:p w:rsidR="00D448D4" w:rsidRDefault="00D448D4">
                              <w:pPr>
                                <w:spacing w:line="0" w:lineRule="atLeast"/>
                              </w:pPr>
                              <w:r>
                                <w:rPr>
                                  <w:rFonts w:ascii="標楷體" w:eastAsia="標楷體" w:hAnsi="標楷體" w:cs="標楷體"/>
                                  <w:sz w:val="16"/>
                                  <w:szCs w:val="16"/>
                                </w:rPr>
                                <w:t>排煙設備之操作(啟動之操作要領)、自然排煙</w:t>
                              </w:r>
                            </w:p>
                          </w:txbxContent>
                        </wps:txbx>
                        <wps:bodyPr vert="horz" wrap="square" lIns="91440" tIns="45720" rIns="91440" bIns="45720" anchor="t" anchorCtr="0" compatLnSpc="0"/>
                      </wps:wsp>
                      <wps:wsp>
                        <wps:cNvPr id="93" name="文字方塊 92"/>
                        <wps:cNvSpPr txBox="1"/>
                        <wps:spPr>
                          <a:xfrm>
                            <a:off x="345597" y="2714039"/>
                            <a:ext cx="1597319" cy="236518"/>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形成區劃</w:t>
                              </w:r>
                            </w:p>
                          </w:txbxContent>
                        </wps:txbx>
                        <wps:bodyPr vert="horz" wrap="square" lIns="91440" tIns="45720" rIns="91440" bIns="45720" anchor="t" anchorCtr="0" compatLnSpc="0"/>
                      </wps:wsp>
                      <wps:wsp>
                        <wps:cNvPr id="94" name="文字方塊 93"/>
                        <wps:cNvSpPr txBox="1"/>
                        <wps:spPr>
                          <a:xfrm>
                            <a:off x="2431435" y="2713317"/>
                            <a:ext cx="2749317" cy="261362"/>
                          </a:xfrm>
                          <a:prstGeom prst="rect">
                            <a:avLst/>
                          </a:prstGeom>
                        </wps:spPr>
                        <wps:txbx>
                          <w:txbxContent>
                            <w:p w:rsidR="00D448D4" w:rsidRDefault="00D448D4">
                              <w:pPr>
                                <w:spacing w:line="0" w:lineRule="atLeast"/>
                              </w:pPr>
                              <w:r>
                                <w:rPr>
                                  <w:rFonts w:ascii="標楷體" w:eastAsia="標楷體" w:hAnsi="標楷體" w:cs="標楷體"/>
                                  <w:sz w:val="16"/>
                                  <w:szCs w:val="16"/>
                                </w:rPr>
                                <w:t>關閉</w:t>
                              </w:r>
                              <w:proofErr w:type="gramStart"/>
                              <w:r>
                                <w:rPr>
                                  <w:rFonts w:ascii="標楷體" w:eastAsia="標楷體" w:hAnsi="標楷體" w:cs="標楷體"/>
                                  <w:sz w:val="16"/>
                                  <w:szCs w:val="16"/>
                                </w:rPr>
                                <w:t>安全門並進行</w:t>
                              </w:r>
                              <w:proofErr w:type="gramEnd"/>
                              <w:r>
                                <w:rPr>
                                  <w:rFonts w:ascii="標楷體" w:eastAsia="標楷體" w:hAnsi="標楷體" w:cs="標楷體"/>
                                  <w:sz w:val="16"/>
                                  <w:szCs w:val="16"/>
                                </w:rPr>
                                <w:t>避難人員之確認</w:t>
                              </w:r>
                            </w:p>
                          </w:txbxContent>
                        </wps:txbx>
                        <wps:bodyPr vert="horz" wrap="square" lIns="91440" tIns="45720" rIns="91440" bIns="45720" anchor="t" anchorCtr="0" compatLnSpc="0"/>
                      </wps:wsp>
                      <wps:wsp>
                        <wps:cNvPr id="95" name="直線接點 94"/>
                        <wps:cNvCnPr/>
                        <wps:spPr>
                          <a:xfrm>
                            <a:off x="1137239" y="2950201"/>
                            <a:ext cx="3959" cy="135716"/>
                          </a:xfrm>
                          <a:prstGeom prst="straightConnector1">
                            <a:avLst/>
                          </a:prstGeom>
                          <a:noFill/>
                          <a:ln w="9363">
                            <a:solidFill>
                              <a:srgbClr val="000000"/>
                            </a:solidFill>
                            <a:prstDash val="solid"/>
                            <a:miter/>
                          </a:ln>
                        </wps:spPr>
                        <wps:bodyPr/>
                      </wps:wsp>
                      <wps:wsp>
                        <wps:cNvPr id="96" name="直線接點 95"/>
                        <wps:cNvCnPr/>
                        <wps:spPr>
                          <a:xfrm flipH="1">
                            <a:off x="1134002" y="2593796"/>
                            <a:ext cx="3237" cy="119887"/>
                          </a:xfrm>
                          <a:prstGeom prst="straightConnector1">
                            <a:avLst/>
                          </a:prstGeom>
                          <a:noFill/>
                          <a:ln w="9363">
                            <a:solidFill>
                              <a:srgbClr val="000000"/>
                            </a:solidFill>
                            <a:prstDash val="solid"/>
                            <a:miter/>
                          </a:ln>
                        </wps:spPr>
                        <wps:bodyPr/>
                      </wps:wsp>
                      <wps:wsp>
                        <wps:cNvPr id="97" name="文字方塊 96"/>
                        <wps:cNvSpPr txBox="1"/>
                        <wps:spPr>
                          <a:xfrm>
                            <a:off x="342360" y="3086282"/>
                            <a:ext cx="1597319" cy="248396"/>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架設避難器具</w:t>
                              </w:r>
                            </w:p>
                          </w:txbxContent>
                        </wps:txbx>
                        <wps:bodyPr vert="horz" wrap="square" lIns="91440" tIns="45720" rIns="91440" bIns="45720" anchor="t" anchorCtr="0" compatLnSpc="0"/>
                      </wps:wsp>
                      <wps:wsp>
                        <wps:cNvPr id="98" name="直線接點 97"/>
                        <wps:cNvCnPr/>
                        <wps:spPr>
                          <a:xfrm>
                            <a:off x="1943282" y="2103842"/>
                            <a:ext cx="488875" cy="713"/>
                          </a:xfrm>
                          <a:prstGeom prst="straightConnector1">
                            <a:avLst/>
                          </a:prstGeom>
                          <a:noFill/>
                          <a:ln w="9363">
                            <a:solidFill>
                              <a:srgbClr val="0000FF"/>
                            </a:solidFill>
                            <a:custDash>
                              <a:ds d="100000" sp="100000"/>
                            </a:custDash>
                            <a:miter/>
                          </a:ln>
                        </wps:spPr>
                        <wps:bodyPr/>
                      </wps:wsp>
                      <wps:wsp>
                        <wps:cNvPr id="99" name="直線接點 98"/>
                        <wps:cNvCnPr/>
                        <wps:spPr>
                          <a:xfrm>
                            <a:off x="1940036" y="2516035"/>
                            <a:ext cx="492121" cy="722"/>
                          </a:xfrm>
                          <a:prstGeom prst="straightConnector1">
                            <a:avLst/>
                          </a:prstGeom>
                          <a:noFill/>
                          <a:ln w="9363">
                            <a:solidFill>
                              <a:srgbClr val="0000FF"/>
                            </a:solidFill>
                            <a:custDash>
                              <a:ds d="100000" sp="100000"/>
                            </a:custDash>
                            <a:miter/>
                          </a:ln>
                        </wps:spPr>
                        <wps:bodyPr/>
                      </wps:wsp>
                      <wps:wsp>
                        <wps:cNvPr id="100" name="直線接點 99"/>
                        <wps:cNvCnPr/>
                        <wps:spPr>
                          <a:xfrm>
                            <a:off x="1943282" y="2884319"/>
                            <a:ext cx="492112" cy="722"/>
                          </a:xfrm>
                          <a:prstGeom prst="straightConnector1">
                            <a:avLst/>
                          </a:prstGeom>
                          <a:noFill/>
                          <a:ln w="9363">
                            <a:solidFill>
                              <a:srgbClr val="0000FF"/>
                            </a:solidFill>
                            <a:custDash>
                              <a:ds d="100000" sp="100000"/>
                            </a:custDash>
                            <a:miter/>
                          </a:ln>
                        </wps:spPr>
                        <wps:bodyPr/>
                      </wps:wsp>
                      <wps:wsp>
                        <wps:cNvPr id="101" name="直線接點 100"/>
                        <wps:cNvCnPr/>
                        <wps:spPr>
                          <a:xfrm>
                            <a:off x="1137961" y="974878"/>
                            <a:ext cx="5039" cy="163083"/>
                          </a:xfrm>
                          <a:prstGeom prst="straightConnector1">
                            <a:avLst/>
                          </a:prstGeom>
                          <a:noFill/>
                          <a:ln w="9363">
                            <a:solidFill>
                              <a:srgbClr val="000000"/>
                            </a:solidFill>
                            <a:prstDash val="solid"/>
                            <a:miter/>
                          </a:ln>
                        </wps:spPr>
                        <wps:bodyPr/>
                      </wps:wsp>
                      <wps:wsp>
                        <wps:cNvPr id="102" name="文字方塊 101"/>
                        <wps:cNvSpPr txBox="1"/>
                        <wps:spPr>
                          <a:xfrm>
                            <a:off x="342360" y="1953716"/>
                            <a:ext cx="1597319" cy="248040"/>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逃生出口之開啟</w:t>
                              </w:r>
                            </w:p>
                            <w:p w:rsidR="00D448D4" w:rsidRDefault="00D448D4"/>
                          </w:txbxContent>
                        </wps:txbx>
                        <wps:bodyPr vert="horz" wrap="square" lIns="91440" tIns="45720" rIns="91440" bIns="45720" anchor="t" anchorCtr="0" compatLnSpc="0"/>
                      </wps:wsp>
                      <wps:wsp>
                        <wps:cNvPr id="103" name="文字方塊 102"/>
                        <wps:cNvSpPr txBox="1"/>
                        <wps:spPr>
                          <a:xfrm>
                            <a:off x="2435394" y="3086282"/>
                            <a:ext cx="2748594" cy="248396"/>
                          </a:xfrm>
                          <a:prstGeom prst="rect">
                            <a:avLst/>
                          </a:prstGeom>
                        </wps:spPr>
                        <wps:txbx>
                          <w:txbxContent>
                            <w:p w:rsidR="00D448D4" w:rsidRDefault="00D448D4">
                              <w:pPr>
                                <w:spacing w:line="0" w:lineRule="atLeast"/>
                              </w:pPr>
                              <w:r>
                                <w:rPr>
                                  <w:rFonts w:ascii="標楷體" w:eastAsia="標楷體" w:hAnsi="標楷體" w:cs="標楷體"/>
                                  <w:sz w:val="16"/>
                                  <w:szCs w:val="16"/>
                                </w:rPr>
                                <w:t>進行避難器具之裝設</w:t>
                              </w:r>
                            </w:p>
                          </w:txbxContent>
                        </wps:txbx>
                        <wps:bodyPr vert="horz" wrap="square" lIns="91440" tIns="45720" rIns="91440" bIns="45720" anchor="t" anchorCtr="0" compatLnSpc="0"/>
                      </wps:wsp>
                      <wps:wsp>
                        <wps:cNvPr id="104" name="直線接點 103"/>
                        <wps:cNvCnPr/>
                        <wps:spPr>
                          <a:xfrm>
                            <a:off x="1943282" y="3213722"/>
                            <a:ext cx="492112" cy="1436"/>
                          </a:xfrm>
                          <a:prstGeom prst="straightConnector1">
                            <a:avLst/>
                          </a:prstGeom>
                          <a:noFill/>
                          <a:ln w="9363">
                            <a:solidFill>
                              <a:srgbClr val="0000FF"/>
                            </a:solidFill>
                            <a:custDash>
                              <a:ds d="100000" sp="100000"/>
                            </a:custDash>
                            <a:miter/>
                          </a:ln>
                        </wps:spPr>
                        <wps:bodyPr/>
                      </wps:wsp>
                    </wpg:wgp>
                  </a:graphicData>
                </a:graphic>
              </wp:inline>
            </w:drawing>
          </mc:Choice>
          <mc:Fallback>
            <w:pict>
              <v:group id="群組 69" o:spid="_x0000_s1082" style="width:413.95pt;height:265.3pt;mso-position-horizontal-relative:char;mso-position-vertical-relative:line" coordsize="52574,3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">
                <v:rect id="矩形 70" o:spid="_x0000_s1083" style="position:absolute;width:52574;height:3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MUA&#10;AADbAAAADwAAAGRycy9kb3ducmV2LnhtbESPT2vCQBTE7wW/w/KE3upGD61GV/EPYumlNIp6fGaf&#10;STD7Nma3MX57tyD0OMzMb5jJrDWlaKh2hWUF/V4Egji1uuBMwW67fhuCcB5ZY2mZFNzJwWzaeZlg&#10;rO2Nf6hJfCYChF2MCnLvq1hKl+Zk0PVsRRy8s60N+iDrTOoabwFuSjmIondpsOCwkGNFy5zSS/Jr&#10;FCx2m9Nov9oc3OX03RzPq68msVelXrvtfAzCU+v/w8/2p1bw0Ye/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39QxQAAANsAAAAPAAAAAAAAAAAAAAAAAJgCAABkcnMv&#10;ZG93bnJldi54bWxQSwUGAAAAAAQABAD1AAAAigMAAAAA&#10;" filled="f" strokecolor="blue" strokeweight=".43992mm">
                  <v:textbox inset="4.40994mm,2.29006mm,4.40994mm,2.29006mm">
                    <w:txbxContent>
                      <w:p w:rsidR="00D448D4" w:rsidRDefault="00D448D4"/>
                    </w:txbxContent>
                  </v:textbox>
                </v:rect>
                <v:shape id="文字方塊 71" o:spid="_x0000_s1084" type="#_x0000_t202" style="position:absolute;left:3409;width:159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D448D4" w:rsidRDefault="00D448D4">
                        <w:pPr>
                          <w:jc w:val="center"/>
                        </w:pPr>
                        <w:r>
                          <w:rPr>
                            <w:rFonts w:ascii="標楷體" w:eastAsia="標楷體" w:hAnsi="標楷體" w:cs="標楷體"/>
                            <w:b/>
                            <w:sz w:val="22"/>
                            <w:szCs w:val="22"/>
                          </w:rPr>
                          <w:t>實施要領</w:t>
                        </w:r>
                      </w:p>
                    </w:txbxContent>
                  </v:textbox>
                </v:shape>
                <v:shape id="文字方塊 72" o:spid="_x0000_s1085" type="#_x0000_t202" style="position:absolute;left:28569;width:2171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D448D4" w:rsidRDefault="00D448D4">
                        <w:pPr>
                          <w:jc w:val="center"/>
                        </w:pPr>
                        <w:r>
                          <w:rPr>
                            <w:rFonts w:ascii="標楷體" w:eastAsia="標楷體" w:hAnsi="標楷體" w:cs="標楷體"/>
                            <w:b/>
                            <w:sz w:val="22"/>
                            <w:szCs w:val="22"/>
                          </w:rPr>
                          <w:t>實施內容</w:t>
                        </w:r>
                      </w:p>
                    </w:txbxContent>
                  </v:textbox>
                </v:shape>
                <v:shape id="文字方塊 73" o:spid="_x0000_s1086" type="#_x0000_t202" style="position:absolute;left:3423;top:3423;width:1599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D448D4" w:rsidRDefault="00D448D4">
                        <w:pPr>
                          <w:spacing w:line="0" w:lineRule="atLeast"/>
                          <w:jc w:val="center"/>
                        </w:pPr>
                        <w:r>
                          <w:rPr>
                            <w:rFonts w:ascii="標楷體" w:eastAsia="標楷體" w:hAnsi="標楷體" w:cs="標楷體"/>
                            <w:sz w:val="18"/>
                            <w:szCs w:val="18"/>
                          </w:rPr>
                          <w:t>火災模擬</w:t>
                        </w:r>
                      </w:p>
                    </w:txbxContent>
                  </v:textbox>
                </v:shape>
                <v:shape id="文字方塊 74" o:spid="_x0000_s1087" type="#_x0000_t202" style="position:absolute;left:24314;top:3106;width:27493;height:3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D448D4" w:rsidRDefault="00D448D4">
                        <w:pPr>
                          <w:spacing w:line="0" w:lineRule="atLeast"/>
                        </w:pPr>
                        <w:r>
                          <w:rPr>
                            <w:rFonts w:ascii="標楷體" w:eastAsia="標楷體" w:hAnsi="標楷體" w:cs="標楷體"/>
                            <w:sz w:val="16"/>
                            <w:szCs w:val="16"/>
                          </w:rPr>
                          <w:t>起火場所、起火物、延燒範圍、避難場所及人員</w:t>
                        </w:r>
                      </w:p>
                    </w:txbxContent>
                  </v:textbox>
                </v:shape>
                <v:shape id="文字方塊 75" o:spid="_x0000_s1088" type="#_x0000_t202" style="position:absolute;left:3434;top:7239;width:15991;height:2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D448D4" w:rsidRDefault="00D448D4">
                        <w:pPr>
                          <w:spacing w:line="0" w:lineRule="atLeast"/>
                          <w:jc w:val="center"/>
                        </w:pPr>
                        <w:r>
                          <w:rPr>
                            <w:rFonts w:ascii="標楷體" w:eastAsia="標楷體" w:hAnsi="標楷體" w:cs="標楷體"/>
                            <w:sz w:val="18"/>
                            <w:szCs w:val="18"/>
                          </w:rPr>
                          <w:t>廣播設備避難引導</w:t>
                        </w:r>
                      </w:p>
                    </w:txbxContent>
                  </v:textbox>
                </v:shape>
                <v:shape id="文字方塊 76" o:spid="_x0000_s1089" type="#_x0000_t202" style="position:absolute;left:24314;top:7239;width:27493;height:2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D448D4" w:rsidRDefault="00D448D4">
                        <w:pPr>
                          <w:spacing w:line="0" w:lineRule="atLeast"/>
                        </w:pPr>
                        <w:r>
                          <w:rPr>
                            <w:rFonts w:ascii="標楷體" w:eastAsia="標楷體" w:hAnsi="標楷體" w:cs="標楷體"/>
                            <w:sz w:val="16"/>
                            <w:szCs w:val="16"/>
                          </w:rPr>
                          <w:t>進行避難指示</w:t>
                        </w:r>
                      </w:p>
                    </w:txbxContent>
                  </v:textbox>
                </v:shape>
                <v:shape id="文字方塊 77" o:spid="_x0000_s1090" type="#_x0000_t202" style="position:absolute;left:3455;top:11386;width:15974;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D448D4" w:rsidRDefault="00D448D4">
                        <w:pPr>
                          <w:spacing w:line="0" w:lineRule="atLeast"/>
                          <w:jc w:val="center"/>
                        </w:pPr>
                        <w:r>
                          <w:rPr>
                            <w:rFonts w:ascii="標楷體" w:eastAsia="標楷體" w:hAnsi="標楷體" w:cs="標楷體"/>
                            <w:sz w:val="18"/>
                            <w:szCs w:val="18"/>
                          </w:rPr>
                          <w:t>配置避難引導人員</w:t>
                        </w:r>
                      </w:p>
                    </w:txbxContent>
                  </v:textbox>
                </v:shape>
                <v:shape id="文字方塊 78" o:spid="_x0000_s1091" type="#_x0000_t202" style="position:absolute;left:24314;top:11386;width:27493;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D448D4" w:rsidRDefault="00D448D4">
                        <w:pPr>
                          <w:spacing w:line="0" w:lineRule="atLeast"/>
                        </w:pPr>
                        <w:r>
                          <w:rPr>
                            <w:rFonts w:ascii="標楷體" w:eastAsia="標楷體" w:hAnsi="標楷體" w:cs="標楷體"/>
                            <w:sz w:val="16"/>
                            <w:szCs w:val="16"/>
                          </w:rPr>
                          <w:t>配置避難引導人員於(樓梯出入口、轉角處</w:t>
                        </w:r>
                        <w:proofErr w:type="gramStart"/>
                        <w:r>
                          <w:rPr>
                            <w:rFonts w:ascii="標楷體" w:eastAsia="標楷體" w:hAnsi="標楷體" w:cs="標楷體"/>
                            <w:sz w:val="16"/>
                            <w:szCs w:val="16"/>
                          </w:rPr>
                          <w:t>）</w:t>
                        </w:r>
                        <w:proofErr w:type="gramEnd"/>
                        <w:r>
                          <w:rPr>
                            <w:rFonts w:ascii="標楷體" w:eastAsia="標楷體" w:hAnsi="標楷體" w:cs="標楷體"/>
                            <w:sz w:val="16"/>
                            <w:szCs w:val="16"/>
                          </w:rPr>
                          <w:t>進行引導</w:t>
                        </w:r>
                      </w:p>
                    </w:txbxContent>
                  </v:textbox>
                </v:shape>
                <v:shape id="文字方塊 79" o:spid="_x0000_s1092" type="#_x0000_t202" style="position:absolute;left:3423;top:15519;width:15973;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D448D4" w:rsidRDefault="00D448D4">
                        <w:pPr>
                          <w:spacing w:line="0" w:lineRule="atLeast"/>
                          <w:jc w:val="center"/>
                        </w:pPr>
                        <w:r>
                          <w:rPr>
                            <w:rFonts w:ascii="標楷體" w:eastAsia="標楷體" w:hAnsi="標楷體" w:cs="標楷體"/>
                            <w:sz w:val="18"/>
                            <w:szCs w:val="18"/>
                          </w:rPr>
                          <w:t>電梯之禁止使用</w:t>
                        </w:r>
                      </w:p>
                    </w:txbxContent>
                  </v:textbox>
                </v:shape>
                <v:shape id="直線接點 80" o:spid="_x0000_s1093" type="#_x0000_t32" style="position:absolute;left:19432;top:4564;width:4889;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aIU8QAAADbAAAADwAAAGRycy9kb3ducmV2LnhtbESPQWsCMRSE7wX/Q3iFXkSzelhkNYpU&#10;hB68aAvu8bF5blY3L0uS6tpfbwShx2FmvmEWq9624ko+NI4VTMYZCOLK6YZrBT/f29EMRIjIGlvH&#10;pOBOAVbLwdsCC+1uvKfrIdYiQTgUqMDE2BVShsqQxTB2HXHyTs5bjEn6WmqPtwS3rZxmWS4tNpwW&#10;DHb0aai6HH6tAnne5WYz3A7/vD4e7+uybM55qdTHe7+eg4jUx//wq/2lFcwm8Py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ohTxAAAANsAAAAPAAAAAAAAAAAA&#10;AAAAAKECAABkcnMvZG93bnJldi54bWxQSwUGAAAAAAQABAD5AAAAkgMAAAAA&#10;" strokecolor="blue" strokeweight=".26008mm">
                  <v:stroke joinstyle="miter"/>
                </v:shape>
                <v:shape id="直線接點 81" o:spid="_x0000_s1094" type="#_x0000_t32" style="position:absolute;left:19432;top:8629;width:488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i9MYAAADbAAAADwAAAGRycy9kb3ducmV2LnhtbESPzWrDMBCE74W8g9hALqaR44MJbuRQ&#10;CvmBQiFpD8lta60tU2tlLCVx+/RRodDjMDPfMKv1aDtxpcG3jhUs5ikI4srplhsFH++bxyUIH5A1&#10;do5JwTd5WJeThxUW2t34QNdjaESEsC9QgQmhL6T0lSGLfu564ujVbrAYohwaqQe8RbjtZJamubTY&#10;clww2NOLoerreLEKep985j82qbevWb4/m+TtZHek1Gw6Pj+BCDSG//Bfe68VLDP4/RJ/gC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64vTGAAAA2wAAAA8AAAAAAAAA&#10;AAAAAAAAoQIAAGRycy9kb3ducmV2LnhtbFBLBQYAAAAABAAEAPkAAACUAwAAAAA=&#10;" strokecolor="blue" strokeweight=".26008mm">
                  <v:stroke joinstyle="miter"/>
                </v:shape>
                <v:shape id="直線接點 82" o:spid="_x0000_s1095" type="#_x0000_t32" style="position:absolute;left:19400;top:12495;width:489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Hb8YAAADbAAAADwAAAGRycy9kb3ducmV2LnhtbESPQWvCQBSE7wX/w/KEXkLd1EKQ1E0Q&#10;oVYQClUP7e2ZfWaD2bchu2rsr+8WCh6HmfmGmZeDbcWFet84VvA8SUEQV043XCvY796eZiB8QNbY&#10;OiYFN/JQFqOHOebaXfmTLttQiwhhn6MCE0KXS+krQxb9xHXE0Tu63mKIsq+l7vEa4baV0zTNpMWG&#10;44LBjpaGqtP2bBV0PjlkPzY5rjbTbP1tko8v+05KPY6HxSuIQEO4h//ba61g9gJ/X+IPk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2R2/GAAAA2wAAAA8AAAAAAAAA&#10;AAAAAAAAoQIAAGRycy9kb3ducmV2LnhtbFBLBQYAAAAABAAEAPkAAACUAwAAAAA=&#10;" strokecolor="blue" strokeweight=".26008mm">
                  <v:stroke joinstyle="miter"/>
                </v:shape>
                <v:shape id="直線接點 83" o:spid="_x0000_s1096" type="#_x0000_t32" style="position:absolute;left:11422;top:6202;width:8;height:10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NgLsMAAADbAAAADwAAAGRycy9kb3ducmV2LnhtbESP3YrCMBSE7xd8h3AE7zRV1yrVKK2g&#10;LOyNfw9waI5tsTmpTdT69puFhb0cZuYbZrXpTC2e1LrKsoLxKAJBnFtdcaHgct4NFyCcR9ZYWyYF&#10;b3KwWfc+Vpho++IjPU++EAHCLkEFpfdNIqXLSzLoRrYhDt7VtgZ9kG0hdYuvADe1nERRLA1WHBZK&#10;bGhbUn47PYyCLs1mWZPOxwf9fY+n0wvpbP9QatDv0iUIT53/D/+1v7SCxSf8fg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jYC7DAAAA2wAAAA8AAAAAAAAAAAAA&#10;AAAAoQIAAGRycy9kb3ducmV2LnhtbFBLBQYAAAAABAAEAPkAAACRAwAAAAA=&#10;" strokeweight=".26008mm">
                  <v:stroke joinstyle="miter"/>
                </v:shape>
                <v:shape id="直線接點 84" o:spid="_x0000_s1097" type="#_x0000_t32" style="position:absolute;left:11397;top:13730;width:40;height:1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FtcMAAADbAAAADwAAAGRycy9kb3ducmV2LnhtbESP3YrCMBSE7wXfIRzBO5uq+EM1Sruw&#10;suCNP32AQ3O2Lduc1CZq9+03C4KXw8x8w2z3vWnEgzpXW1YwjWIQxIXVNZcK8uvnZA3CeWSNjWVS&#10;8EsO9rvhYIuJtk8+0+PiSxEg7BJUUHnfJlK6oiKDLrItcfC+bWfQB9mVUnf4DHDTyFkcL6XBmsNC&#10;hS19VFT8XO5GQZ9mi6xNV9OTPt6W83lOOjvclRqP+nQDwlPv3+FX+0srWC/g/0v4AX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vxbXDAAAA2wAAAA8AAAAAAAAAAAAA&#10;AAAAoQIAAGRycy9kb3ducmV2LnhtbFBLBQYAAAAABAAEAPkAAACRAwAAAAA=&#10;" strokeweight=".26008mm">
                  <v:stroke joinstyle="miter"/>
                </v:shape>
                <v:shape id="文字方塊 85" o:spid="_x0000_s1098" type="#_x0000_t202" style="position:absolute;left:24314;top:15519;width:27493;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D448D4" w:rsidRDefault="00D448D4">
                        <w:pPr>
                          <w:spacing w:line="0" w:lineRule="atLeast"/>
                        </w:pPr>
                        <w:r>
                          <w:rPr>
                            <w:rFonts w:ascii="標楷體" w:eastAsia="標楷體" w:hAnsi="標楷體" w:cs="標楷體"/>
                            <w:sz w:val="16"/>
                            <w:szCs w:val="16"/>
                          </w:rPr>
                          <w:t>禁止使用電梯進行避難</w:t>
                        </w:r>
                      </w:p>
                    </w:txbxContent>
                  </v:textbox>
                </v:shape>
                <v:shape id="直線接點 86" o:spid="_x0000_s1099" type="#_x0000_t32" style="position:absolute;left:19432;top:17049;width:4889;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BbMYAAADbAAAADwAAAGRycy9kb3ducmV2LnhtbESPQWvCQBSE7wX/w/KEXkLd1EMqqZsg&#10;Qq0gFKoe2tsz+8wGs29DdtXYX98tFDwOM/MNMy8H24oL9b5xrOB5koIgrpxuuFaw3709zUD4gKyx&#10;dUwKbuShLEYPc8y1u/InXbahFhHCPkcFJoQul9JXhiz6ieuIo3d0vcUQZV9L3eM1wm0rp2maSYsN&#10;xwWDHS0NVaft2SrofHLIfmxyXG2m2frbJB9f9p2UehwPi1cQgYZwD/+311rB7AX+vsQfI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NQWzGAAAA2wAAAA8AAAAAAAAA&#10;AAAAAAAAoQIAAGRycy9kb3ducmV2LnhtbFBLBQYAAAAABAAEAPkAAACUAwAAAAA=&#10;" strokecolor="blue" strokeweight=".26008mm">
                  <v:stroke joinstyle="miter"/>
                </v:shape>
                <v:shape id="文字方塊 87" o:spid="_x0000_s1100" type="#_x0000_t202" style="position:absolute;left:24314;top:19537;width:27493;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D448D4" w:rsidRDefault="00D448D4">
                        <w:pPr>
                          <w:spacing w:line="0" w:lineRule="atLeast"/>
                        </w:pPr>
                        <w:r>
                          <w:rPr>
                            <w:rFonts w:ascii="標楷體" w:eastAsia="標楷體" w:hAnsi="標楷體" w:cs="標楷體"/>
                            <w:sz w:val="16"/>
                            <w:szCs w:val="16"/>
                          </w:rPr>
                          <w:t>開放緊急出口</w:t>
                        </w:r>
                      </w:p>
                    </w:txbxContent>
                  </v:textbox>
                </v:shape>
                <v:shape id="直線接點 88" o:spid="_x0000_s1101" type="#_x0000_t32" style="position:absolute;left:11404;top:18003;width:15;height:1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PsMMAAADbAAAADwAAAGRycy9kb3ducmV2LnhtbESP3YrCMBSE7wXfIRzBuzVVWX+qUVrB&#10;RdibXfUBDs2xLTYntYla394IgpfDzHzDLNetqcSNGldaVjAcRCCIM6tLzhUcD9uvGQjnkTVWlknB&#10;gxysV93OEmNt7/xPt73PRYCwi1FB4X0dS+myggy6ga2Jg3eyjUEfZJNL3eA9wE0lR1E0kQZLDgsF&#10;1rQpKDvvr0ZBm6TfaZ1Mh3/69zIZj4+k05+rUv1emyxAeGr9J/xu77SC2RxeX8I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iz7DDAAAA2wAAAA8AAAAAAAAAAAAA&#10;AAAAoQIAAGRycy9kb3ducmV2LnhtbFBLBQYAAAAABAAEAPkAAACRAwAAAAA=&#10;" strokeweight=".26008mm">
                  <v:stroke joinstyle="miter"/>
                </v:shape>
                <v:shape id="文字方塊 89" o:spid="_x0000_s1102" type="#_x0000_t202" style="position:absolute;left:3455;top:23651;width:15974;height:2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D448D4" w:rsidRDefault="00D448D4">
                        <w:pPr>
                          <w:spacing w:line="0" w:lineRule="atLeast"/>
                          <w:jc w:val="center"/>
                        </w:pPr>
                        <w:r>
                          <w:rPr>
                            <w:rFonts w:ascii="標楷體" w:eastAsia="標楷體" w:hAnsi="標楷體" w:cs="標楷體"/>
                            <w:sz w:val="18"/>
                            <w:szCs w:val="18"/>
                          </w:rPr>
                          <w:t>活用排煙設備</w:t>
                        </w:r>
                      </w:p>
                    </w:txbxContent>
                  </v:textbox>
                </v:shape>
                <v:shape id="直線接點 90" o:spid="_x0000_s1103" type="#_x0000_t32" style="position:absolute;left:11372;top:22013;width:58;height:16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yEMQAAADbAAAADwAAAGRycy9kb3ducmV2LnhtbESPQWvCQBSE74X+h+UVequblCIaXUUC&#10;pYK9NCpen9lnNph9G3a3Jv333ULB4zAz3zDL9Wg7cSMfWscK8kkGgrh2uuVGwWH//jIDESKyxs4x&#10;KfihAOvV48MSC+0G/qJbFRuRIBwKVGBi7AspQ23IYpi4njh5F+ctxiR9I7XHIcFtJ1+zbCottpwW&#10;DPZUGqqv1bdVQLvDUe6u5254m+O2mn5++H15Uur5adwsQEQa4z38395qBfMc/r6k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l7IQxAAAANsAAAAPAAAAAAAAAAAA&#10;AAAAAKECAABkcnMvZG93bnJldi54bWxQSwUGAAAAAAQABAD5AAAAkgMAAAAA&#10;" strokeweight=".26008mm">
                  <v:stroke joinstyle="miter"/>
                </v:shape>
                <v:shape id="文字方塊 91" o:spid="_x0000_s1104" type="#_x0000_t202" style="position:absolute;left:24314;top:23651;width:27493;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D448D4" w:rsidRDefault="00D448D4">
                        <w:pPr>
                          <w:spacing w:line="0" w:lineRule="atLeast"/>
                        </w:pPr>
                        <w:r>
                          <w:rPr>
                            <w:rFonts w:ascii="標楷體" w:eastAsia="標楷體" w:hAnsi="標楷體" w:cs="標楷體"/>
                            <w:sz w:val="16"/>
                            <w:szCs w:val="16"/>
                          </w:rPr>
                          <w:t>排煙設備之操作(啟動之操作要領)、自然排煙</w:t>
                        </w:r>
                      </w:p>
                    </w:txbxContent>
                  </v:textbox>
                </v:shape>
                <v:shape id="文字方塊 92" o:spid="_x0000_s1105" type="#_x0000_t202" style="position:absolute;left:3455;top:27140;width:15974;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D448D4" w:rsidRDefault="00D448D4">
                        <w:pPr>
                          <w:spacing w:line="0" w:lineRule="atLeast"/>
                          <w:jc w:val="center"/>
                        </w:pPr>
                        <w:r>
                          <w:rPr>
                            <w:rFonts w:ascii="標楷體" w:eastAsia="標楷體" w:hAnsi="標楷體" w:cs="標楷體"/>
                            <w:sz w:val="18"/>
                            <w:szCs w:val="18"/>
                          </w:rPr>
                          <w:t>形成區劃</w:t>
                        </w:r>
                      </w:p>
                    </w:txbxContent>
                  </v:textbox>
                </v:shape>
                <v:shape id="文字方塊 93" o:spid="_x0000_s1106" type="#_x0000_t202" style="position:absolute;left:24314;top:27133;width:27493;height:2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D448D4" w:rsidRDefault="00D448D4">
                        <w:pPr>
                          <w:spacing w:line="0" w:lineRule="atLeast"/>
                        </w:pPr>
                        <w:r>
                          <w:rPr>
                            <w:rFonts w:ascii="標楷體" w:eastAsia="標楷體" w:hAnsi="標楷體" w:cs="標楷體"/>
                            <w:sz w:val="16"/>
                            <w:szCs w:val="16"/>
                          </w:rPr>
                          <w:t>關閉</w:t>
                        </w:r>
                        <w:proofErr w:type="gramStart"/>
                        <w:r>
                          <w:rPr>
                            <w:rFonts w:ascii="標楷體" w:eastAsia="標楷體" w:hAnsi="標楷體" w:cs="標楷體"/>
                            <w:sz w:val="16"/>
                            <w:szCs w:val="16"/>
                          </w:rPr>
                          <w:t>安全門並進行</w:t>
                        </w:r>
                        <w:proofErr w:type="gramEnd"/>
                        <w:r>
                          <w:rPr>
                            <w:rFonts w:ascii="標楷體" w:eastAsia="標楷體" w:hAnsi="標楷體" w:cs="標楷體"/>
                            <w:sz w:val="16"/>
                            <w:szCs w:val="16"/>
                          </w:rPr>
                          <w:t>避難人員之確認</w:t>
                        </w:r>
                      </w:p>
                    </w:txbxContent>
                  </v:textbox>
                </v:shape>
                <v:shape id="直線接點 94" o:spid="_x0000_s1107" type="#_x0000_t32" style="position:absolute;left:11372;top:29502;width:39;height:1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TaMQAAADbAAAADwAAAGRycy9kb3ducmV2LnhtbESP0WrCQBRE34X+w3KFvtWNilajm5AI&#10;LYW+tKkfcMlek2D2bppdk/Tvu4WCj8PMnGGO6WRaMVDvGssKlosIBHFpdcOVgvPXy9MOhPPIGlvL&#10;pOCHHKTJw+yIsbYjf9JQ+EoECLsYFdTed7GUrqzJoFvYjjh4F9sb9EH2ldQ9jgFuWrmKoq002HBY&#10;qLGjU03ltbgZBVOWb/Iue15+6Pfv7Xp9Jp2/3pR6nE/ZAYSnyd/D/+03rWC/gb8v4QfI5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lNoxAAAANsAAAAPAAAAAAAAAAAA&#10;AAAAAKECAABkcnMvZG93bnJldi54bWxQSwUGAAAAAAQABAD5AAAAkgMAAAAA&#10;" strokeweight=".26008mm">
                  <v:stroke joinstyle="miter"/>
                </v:shape>
                <v:shape id="直線接點 95" o:spid="_x0000_s1108" type="#_x0000_t32" style="position:absolute;left:11340;top:25937;width:32;height:11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4qZMMAAADbAAAADwAAAGRycy9kb3ducmV2LnhtbESPQWvCQBSE7wX/w/IEb3WjSKjRVUSQ&#10;CvbSqHh9Zp9JMPs27G5N/PduodDjMDPfMMt1bxrxIOdrywom4wQEcWF1zaWC03H3/gHCB2SNjWVS&#10;8CQP69XgbYmZth1/0yMPpYgQ9hkqqEJoMyl9UZFBP7YtcfRu1hkMUbpSaoddhJtGTpMklQZrjgsV&#10;trStqLjnP0YBHU5nebhfm242x32efn264/ai1GjYbxYgAvXhP/zX3msF8xR+v8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KmTDAAAA2wAAAA8AAAAAAAAAAAAA&#10;AAAAoQIAAGRycy9kb3ducmV2LnhtbFBLBQYAAAAABAAEAPkAAACRAwAAAAA=&#10;" strokeweight=".26008mm">
                  <v:stroke joinstyle="miter"/>
                </v:shape>
                <v:shape id="文字方塊 96" o:spid="_x0000_s1109" type="#_x0000_t202" style="position:absolute;left:3423;top:30862;width:15973;height: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D448D4" w:rsidRDefault="00D448D4">
                        <w:pPr>
                          <w:spacing w:line="0" w:lineRule="atLeast"/>
                          <w:jc w:val="center"/>
                        </w:pPr>
                        <w:r>
                          <w:rPr>
                            <w:rFonts w:ascii="標楷體" w:eastAsia="標楷體" w:hAnsi="標楷體" w:cs="標楷體"/>
                            <w:sz w:val="18"/>
                            <w:szCs w:val="18"/>
                          </w:rPr>
                          <w:t>架設避難器具</w:t>
                        </w:r>
                      </w:p>
                    </w:txbxContent>
                  </v:textbox>
                </v:shape>
                <v:shape id="直線接點 97" o:spid="_x0000_s1110" type="#_x0000_t32" style="position:absolute;left:19432;top:21038;width:488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tDw8IAAADbAAAADwAAAGRycy9kb3ducmV2LnhtbERPz2vCMBS+C/sfwhvsUjTVQ9FqFBnM&#10;CYIw9aC3Z/Nsis1LaTLt/OvNYeDx4/s9W3S2FjdqfeVYwXCQgiAunK64VHDYf/XHIHxA1lg7JgV/&#10;5GExf+vNMNfuzj9024VSxBD2OSowITS5lL4wZNEPXEMcuYtrLYYI21LqFu8x3NZylKaZtFhxbDDY&#10;0Keh4rr7tQoan5yzh00uq80oW59Msj3ab1Lq471bTkEE6sJL/O9eawWTODZ+i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tDw8IAAADbAAAADwAAAAAAAAAAAAAA&#10;AAChAgAAZHJzL2Rvd25yZXYueG1sUEsFBgAAAAAEAAQA+QAAAJADAAAAAA==&#10;" strokecolor="blue" strokeweight=".26008mm">
                  <v:stroke joinstyle="miter"/>
                </v:shape>
                <v:shape id="直線接點 98" o:spid="_x0000_s1111" type="#_x0000_t32" style="position:absolute;left:19400;top:25160;width:492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WMYAAADbAAAADwAAAGRycy9kb3ducmV2LnhtbESPQWvCQBSE7wX/w/KEXkLd1EOoqZsg&#10;Qq0gFKoe2tsz+8wGs29DdtXYX98tFDwOM/MNMy8H24oL9b5xrOB5koIgrpxuuFaw3709vYDwAVlj&#10;65gU3MhDWYwe5phrd+VPumxDLSKEfY4KTAhdLqWvDFn0E9cRR+/oeoshyr6WusdrhNtWTtM0kxYb&#10;jgsGO1oaqk7bs1XQ+eSQ/djkuNpMs/W3ST6+7Dsp9TgeFq8gAg3hHv5vr7WC2Qz+vsQfI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H5ljGAAAA2wAAAA8AAAAAAAAA&#10;AAAAAAAAoQIAAGRycy9kb3ducmV2LnhtbFBLBQYAAAAABAAEAPkAAACUAwAAAAA=&#10;" strokecolor="blue" strokeweight=".26008mm">
                  <v:stroke joinstyle="miter"/>
                </v:shape>
                <v:shape id="直線接點 99" o:spid="_x0000_s1112" type="#_x0000_t32" style="position:absolute;left:19432;top:28843;width:492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HHa8cAAADcAAAADwAAAGRycy9kb3ducmV2LnhtbESPT2vCQBDF74V+h2UKXoJu9BBKdBUR&#10;/AOFgraH9jbNjtnQ7GzIrpr20zuHQm8zvDfv/WaxGnyrrtTHJrCB6SQHRVwF23Bt4P1tO34GFROy&#10;xTYwGfihCKvl48MCSxtufKTrKdVKQjiWaMCl1JVax8qRxzgJHbFo59B7TLL2tbY93iTct3qW54X2&#10;2LA0OOxo46j6Pl28gS5mX8Wvz867l1lx+HTZ64ffkzGjp2E9B5VoSP/mv+uDFfxc8OUZmUAv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ccdrxwAAANwAAAAPAAAAAAAA&#10;AAAAAAAAAKECAABkcnMvZG93bnJldi54bWxQSwUGAAAAAAQABAD5AAAAlQMAAAAA&#10;" strokecolor="blue" strokeweight=".26008mm">
                  <v:stroke joinstyle="miter"/>
                </v:shape>
                <v:shape id="直線接點 100" o:spid="_x0000_s1113" type="#_x0000_t32" style="position:absolute;left:11379;top:9748;width:51;height:16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QgsEAAADcAAAADwAAAGRycy9kb3ducmV2LnhtbERP24rCMBB9F/yHMAu+aVrFC12jtIKy&#10;4Mta/YChmW3LNpPaRK1/vxGEfZvDuc5625tG3KlztWUF8SQCQVxYXXOp4HLej1cgnEfW2FgmBU9y&#10;sN0MB2tMtH3wie65L0UIYZeggsr7NpHSFRUZdBPbEgfux3YGfYBdKXWHjxBuGjmNooU0WHNoqLCl&#10;XUXFb34zCvo0m2dtuoy/9fG6mM0upLPDTanRR59+gvDU+3/x2/2lw/wohtcz4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VCCwQAAANwAAAAPAAAAAAAAAAAAAAAA&#10;AKECAABkcnMvZG93bnJldi54bWxQSwUGAAAAAAQABAD5AAAAjwMAAAAA&#10;" strokeweight=".26008mm">
                  <v:stroke joinstyle="miter"/>
                </v:shape>
                <v:shape id="文字方塊 101" o:spid="_x0000_s1114" type="#_x0000_t202" style="position:absolute;left:3423;top:19537;width:15973;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D448D4" w:rsidRDefault="00D448D4">
                        <w:pPr>
                          <w:spacing w:line="0" w:lineRule="atLeast"/>
                          <w:jc w:val="center"/>
                        </w:pPr>
                        <w:r>
                          <w:rPr>
                            <w:rFonts w:ascii="標楷體" w:eastAsia="標楷體" w:hAnsi="標楷體" w:cs="標楷體"/>
                            <w:sz w:val="18"/>
                            <w:szCs w:val="18"/>
                          </w:rPr>
                          <w:t>逃生出口之開啟</w:t>
                        </w:r>
                      </w:p>
                      <w:p w:rsidR="00D448D4" w:rsidRDefault="00D448D4"/>
                    </w:txbxContent>
                  </v:textbox>
                </v:shape>
                <v:shape id="文字方塊 102" o:spid="_x0000_s1115" type="#_x0000_t202" style="position:absolute;left:24353;top:30862;width:27486;height: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D448D4" w:rsidRDefault="00D448D4">
                        <w:pPr>
                          <w:spacing w:line="0" w:lineRule="atLeast"/>
                        </w:pPr>
                        <w:r>
                          <w:rPr>
                            <w:rFonts w:ascii="標楷體" w:eastAsia="標楷體" w:hAnsi="標楷體" w:cs="標楷體"/>
                            <w:sz w:val="16"/>
                            <w:szCs w:val="16"/>
                          </w:rPr>
                          <w:t>進行避難器具之裝設</w:t>
                        </w:r>
                      </w:p>
                    </w:txbxContent>
                  </v:textbox>
                </v:shape>
                <v:shape id="直線接點 103" o:spid="_x0000_s1116" type="#_x0000_t32" style="position:absolute;left:19432;top:32137;width:4921;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rBaMQAAADcAAAADwAAAGRycy9kb3ducmV2LnhtbERPS2vCQBC+C/6HZYReQt0oJUh0FRFs&#10;BUHwcai3aXbMhmZnQ3arsb/eLRS8zcf3nNmis7W4UusrxwpGwxQEceF0xaWC03H9OgHhA7LG2jEp&#10;uJOHxbzfm2Gu3Y33dD2EUsQQ9jkqMCE0uZS+MGTRD11DHLmLay2GCNtS6hZvMdzWcpymmbRYcWww&#10;2NDKUPF9+LEKGp98Zb82ubxvx9nmbJLdp/0gpV4G3XIKIlAXnuJ/90bH+ekb/D0TL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SsFoxAAAANwAAAAPAAAAAAAAAAAA&#10;AAAAAKECAABkcnMvZG93bnJldi54bWxQSwUGAAAAAAQABAD5AAAAkgMAAAAA&#10;" strokecolor="blue" strokeweight=".26008mm">
                  <v:stroke joinstyle="miter"/>
                </v:shape>
                <w10:anchorlock/>
              </v:group>
            </w:pict>
          </mc:Fallback>
        </mc:AlternateContent>
      </w:r>
    </w:p>
    <w:p w:rsidR="002E0FB8" w:rsidRPr="005D69A4" w:rsidRDefault="00C223DA" w:rsidP="00D448D4">
      <w:pPr>
        <w:pStyle w:val="Standard"/>
        <w:pageBreakBefore/>
        <w:spacing w:after="280" w:line="440" w:lineRule="exact"/>
        <w:ind w:left="720" w:hanging="480"/>
        <w:jc w:val="both"/>
        <w:outlineLvl w:val="1"/>
        <w:rPr>
          <w:rFonts w:ascii="標楷體" w:eastAsia="標楷體" w:hAnsi="標楷體"/>
        </w:rPr>
      </w:pPr>
      <w:bookmarkStart w:id="48" w:name="__RefHeading___Toc529797684"/>
      <w:bookmarkStart w:id="49" w:name="_Toc46144069"/>
      <w:r w:rsidRPr="005D69A4">
        <w:rPr>
          <w:rFonts w:ascii="標楷體" w:eastAsia="標楷體" w:hAnsi="標楷體" w:cs="標楷體"/>
        </w:rPr>
        <w:lastRenderedPageBreak/>
        <w:t>附件 12 救護訓練</w:t>
      </w:r>
      <w:bookmarkEnd w:id="48"/>
      <w:bookmarkEnd w:id="49"/>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rPr>
        <w:t>1.熟悉緊急救護基本技能。</w:t>
      </w:r>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rPr>
        <w:t>2.掌握緊急救護所之設置要領及所需器具。</w:t>
      </w:r>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noProof/>
        </w:rPr>
        <mc:AlternateContent>
          <mc:Choice Requires="wpg">
            <w:drawing>
              <wp:inline distT="0" distB="0" distL="0" distR="0" wp14:anchorId="531C3E42" wp14:editId="7D8D5C17">
                <wp:extent cx="5263194" cy="2857317"/>
                <wp:effectExtent l="0" t="0" r="13656" b="19233"/>
                <wp:docPr id="105" name="群組 104"/>
                <wp:cNvGraphicFramePr/>
                <a:graphic xmlns:a="http://schemas.openxmlformats.org/drawingml/2006/main">
                  <a:graphicData uri="http://schemas.microsoft.com/office/word/2010/wordprocessingGroup">
                    <wpg:wgp>
                      <wpg:cNvGrpSpPr/>
                      <wpg:grpSpPr>
                        <a:xfrm>
                          <a:off x="0" y="0"/>
                          <a:ext cx="5263194" cy="2857317"/>
                          <a:chOff x="0" y="0"/>
                          <a:chExt cx="5263194" cy="2857317"/>
                        </a:xfrm>
                      </wpg:grpSpPr>
                      <wps:wsp>
                        <wps:cNvPr id="106" name="矩形 105"/>
                        <wps:cNvSpPr/>
                        <wps:spPr>
                          <a:xfrm>
                            <a:off x="0" y="0"/>
                            <a:ext cx="5263194" cy="2857317"/>
                          </a:xfrm>
                          <a:prstGeom prst="rect">
                            <a:avLst/>
                          </a:prstGeom>
                          <a:noFill/>
                          <a:ln w="19083">
                            <a:solidFill>
                              <a:srgbClr val="0000FF"/>
                            </a:solidFill>
                            <a:prstDash val="solid"/>
                            <a:miter/>
                          </a:ln>
                        </wps:spPr>
                        <wps:txbx>
                          <w:txbxContent>
                            <w:p w:rsidR="00D448D4" w:rsidRDefault="00D448D4"/>
                          </w:txbxContent>
                        </wps:txbx>
                        <wps:bodyPr vert="horz" wrap="square" lIns="158758" tIns="82442" rIns="158758" bIns="82442" anchor="t" anchorCtr="0" compatLnSpc="0"/>
                      </wps:wsp>
                      <wps:wsp>
                        <wps:cNvPr id="107" name="文字方塊 106"/>
                        <wps:cNvSpPr txBox="1"/>
                        <wps:spPr>
                          <a:xfrm>
                            <a:off x="340915" y="0"/>
                            <a:ext cx="1599121" cy="343082"/>
                          </a:xfrm>
                          <a:prstGeom prst="rect">
                            <a:avLst/>
                          </a:prstGeom>
                        </wps:spPr>
                        <wps:txbx>
                          <w:txbxContent>
                            <w:p w:rsidR="00D448D4" w:rsidRDefault="00D448D4">
                              <w:pPr>
                                <w:jc w:val="center"/>
                              </w:pPr>
                              <w:r>
                                <w:rPr>
                                  <w:rFonts w:ascii="標楷體" w:eastAsia="標楷體" w:hAnsi="標楷體" w:cs="標楷體"/>
                                  <w:b/>
                                  <w:sz w:val="22"/>
                                  <w:szCs w:val="22"/>
                                </w:rPr>
                                <w:t>實施要領</w:t>
                              </w:r>
                            </w:p>
                          </w:txbxContent>
                        </wps:txbx>
                        <wps:bodyPr vert="horz" wrap="square" lIns="91440" tIns="45720" rIns="91440" bIns="45720" anchor="t" anchorCtr="0" compatLnSpc="0"/>
                      </wps:wsp>
                      <wps:wsp>
                        <wps:cNvPr id="108" name="文字方塊 107"/>
                        <wps:cNvSpPr txBox="1"/>
                        <wps:spPr>
                          <a:xfrm>
                            <a:off x="2856238" y="0"/>
                            <a:ext cx="2171517" cy="343082"/>
                          </a:xfrm>
                          <a:prstGeom prst="rect">
                            <a:avLst/>
                          </a:prstGeom>
                        </wps:spPr>
                        <wps:txbx>
                          <w:txbxContent>
                            <w:p w:rsidR="00D448D4" w:rsidRDefault="00D448D4">
                              <w:pPr>
                                <w:jc w:val="center"/>
                              </w:pPr>
                              <w:r>
                                <w:rPr>
                                  <w:rFonts w:ascii="標楷體" w:eastAsia="標楷體" w:hAnsi="標楷體" w:cs="標楷體"/>
                                  <w:b/>
                                  <w:sz w:val="22"/>
                                  <w:szCs w:val="22"/>
                                </w:rPr>
                                <w:t>實施內容</w:t>
                              </w:r>
                            </w:p>
                          </w:txbxContent>
                        </wps:txbx>
                        <wps:bodyPr vert="horz" wrap="square" lIns="91440" tIns="45720" rIns="91440" bIns="45720" anchor="t" anchorCtr="0" compatLnSpc="0"/>
                      </wps:wsp>
                      <wps:wsp>
                        <wps:cNvPr id="109" name="文字方塊 108"/>
                        <wps:cNvSpPr txBox="1"/>
                        <wps:spPr>
                          <a:xfrm>
                            <a:off x="342360" y="342360"/>
                            <a:ext cx="1599843" cy="277922"/>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緊急救護</w:t>
                              </w:r>
                            </w:p>
                          </w:txbxContent>
                        </wps:txbx>
                        <wps:bodyPr vert="horz" wrap="square" lIns="91440" tIns="45720" rIns="91440" bIns="45720" anchor="t" anchorCtr="0" compatLnSpc="0"/>
                      </wps:wsp>
                      <wps:wsp>
                        <wps:cNvPr id="110" name="文字方塊 109"/>
                        <wps:cNvSpPr txBox="1"/>
                        <wps:spPr>
                          <a:xfrm>
                            <a:off x="2431435" y="310676"/>
                            <a:ext cx="2749317" cy="1060557"/>
                          </a:xfrm>
                          <a:prstGeom prst="rect">
                            <a:avLst/>
                          </a:prstGeom>
                        </wps:spPr>
                        <wps:txbx>
                          <w:txbxContent>
                            <w:p w:rsidR="00D448D4" w:rsidRDefault="00D448D4">
                              <w:pPr>
                                <w:spacing w:line="0" w:lineRule="atLeast"/>
                              </w:pPr>
                              <w:r>
                                <w:rPr>
                                  <w:rFonts w:ascii="標楷體" w:eastAsia="標楷體" w:hAnsi="標楷體" w:cs="標楷體"/>
                                  <w:sz w:val="16"/>
                                  <w:szCs w:val="16"/>
                                </w:rPr>
                                <w:t>1.受傷人員外觀之觀察與判斷：</w:t>
                              </w:r>
                            </w:p>
                            <w:p w:rsidR="00D448D4" w:rsidRDefault="00D448D4">
                              <w:pPr>
                                <w:spacing w:line="0" w:lineRule="atLeast"/>
                              </w:pPr>
                              <w:r>
                                <w:rPr>
                                  <w:rFonts w:ascii="標楷體" w:eastAsia="標楷體" w:hAnsi="標楷體" w:cs="標楷體"/>
                                  <w:sz w:val="16"/>
                                  <w:szCs w:val="16"/>
                                </w:rPr>
                                <w:t xml:space="preserve">  ○受傷部位之研判。</w:t>
                              </w:r>
                            </w:p>
                            <w:p w:rsidR="00D448D4" w:rsidRDefault="00D448D4">
                              <w:pPr>
                                <w:spacing w:line="0" w:lineRule="atLeast"/>
                              </w:pPr>
                              <w:r>
                                <w:rPr>
                                  <w:rFonts w:ascii="標楷體" w:eastAsia="標楷體" w:hAnsi="標楷體" w:cs="標楷體"/>
                                  <w:sz w:val="16"/>
                                  <w:szCs w:val="16"/>
                                </w:rPr>
                                <w:t xml:space="preserve">  ○症狀之初判。</w:t>
                              </w:r>
                            </w:p>
                            <w:p w:rsidR="00D448D4" w:rsidRDefault="00D448D4">
                              <w:pPr>
                                <w:spacing w:line="0" w:lineRule="atLeast"/>
                              </w:pPr>
                              <w:r>
                                <w:rPr>
                                  <w:rFonts w:ascii="標楷體" w:eastAsia="標楷體" w:hAnsi="標楷體" w:cs="標楷體"/>
                                  <w:sz w:val="16"/>
                                  <w:szCs w:val="16"/>
                                </w:rPr>
                                <w:t>2.簡易包紮法：</w:t>
                              </w:r>
                            </w:p>
                            <w:p w:rsidR="00D448D4" w:rsidRDefault="00D448D4">
                              <w:pPr>
                                <w:spacing w:line="0" w:lineRule="atLeast"/>
                              </w:pPr>
                              <w:r>
                                <w:rPr>
                                  <w:rFonts w:ascii="標楷體" w:eastAsia="標楷體" w:hAnsi="標楷體" w:cs="標楷體"/>
                                  <w:sz w:val="16"/>
                                  <w:szCs w:val="16"/>
                                </w:rPr>
                                <w:t xml:space="preserve">　○受傷部位之簡包紮。</w:t>
                              </w:r>
                            </w:p>
                            <w:p w:rsidR="00D448D4" w:rsidRDefault="00D448D4">
                              <w:pPr>
                                <w:spacing w:line="0" w:lineRule="atLeast"/>
                              </w:pPr>
                              <w:r>
                                <w:rPr>
                                  <w:rFonts w:ascii="標楷體" w:eastAsia="標楷體" w:hAnsi="標楷體" w:cs="標楷體"/>
                                  <w:sz w:val="16"/>
                                  <w:szCs w:val="16"/>
                                </w:rPr>
                                <w:t xml:space="preserve">　○骨折之固定。</w:t>
                              </w:r>
                            </w:p>
                            <w:p w:rsidR="00D448D4" w:rsidRDefault="00D448D4">
                              <w:pPr>
                                <w:spacing w:line="0" w:lineRule="atLeast"/>
                              </w:pPr>
                              <w:r>
                                <w:rPr>
                                  <w:rFonts w:ascii="標楷體" w:eastAsia="標楷體" w:hAnsi="標楷體" w:cs="標楷體"/>
                                  <w:sz w:val="16"/>
                                  <w:szCs w:val="16"/>
                                </w:rPr>
                                <w:t>3.止血法及心肺復甦術之操作。</w:t>
                              </w:r>
                            </w:p>
                          </w:txbxContent>
                        </wps:txbx>
                        <wps:bodyPr vert="horz" wrap="square" lIns="91440" tIns="45720" rIns="91440" bIns="45720" anchor="t" anchorCtr="0" compatLnSpc="0"/>
                      </wps:wsp>
                      <wps:wsp>
                        <wps:cNvPr id="111" name="文字方塊 110"/>
                        <wps:cNvSpPr txBox="1"/>
                        <wps:spPr>
                          <a:xfrm>
                            <a:off x="342360" y="1714682"/>
                            <a:ext cx="1599843" cy="250563"/>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簡易搬運</w:t>
                              </w:r>
                            </w:p>
                          </w:txbxContent>
                        </wps:txbx>
                        <wps:bodyPr vert="horz" wrap="square" lIns="91440" tIns="45720" rIns="91440" bIns="45720" anchor="t" anchorCtr="0" compatLnSpc="0"/>
                      </wps:wsp>
                      <wps:wsp>
                        <wps:cNvPr id="112" name="文字方塊 111"/>
                        <wps:cNvSpPr txBox="1"/>
                        <wps:spPr>
                          <a:xfrm>
                            <a:off x="2437918" y="1589400"/>
                            <a:ext cx="2766242" cy="466920"/>
                          </a:xfrm>
                          <a:prstGeom prst="rect">
                            <a:avLst/>
                          </a:prstGeom>
                        </wps:spPr>
                        <wps:txbx>
                          <w:txbxContent>
                            <w:p w:rsidR="00D448D4" w:rsidRDefault="00D448D4">
                              <w:pPr>
                                <w:spacing w:line="0" w:lineRule="atLeast"/>
                              </w:pPr>
                              <w:r>
                                <w:rPr>
                                  <w:rFonts w:ascii="標楷體" w:eastAsia="標楷體" w:hAnsi="標楷體" w:cs="標楷體"/>
                                  <w:sz w:val="16"/>
                                  <w:szCs w:val="16"/>
                                </w:rPr>
                                <w:t>1.運用担架進行搬運。</w:t>
                              </w:r>
                            </w:p>
                            <w:p w:rsidR="00D448D4" w:rsidRDefault="00D448D4">
                              <w:pPr>
                                <w:spacing w:line="0" w:lineRule="atLeast"/>
                              </w:pPr>
                              <w:r>
                                <w:rPr>
                                  <w:rFonts w:ascii="標楷體" w:eastAsia="標楷體" w:hAnsi="標楷體" w:cs="標楷體"/>
                                  <w:sz w:val="16"/>
                                  <w:szCs w:val="16"/>
                                </w:rPr>
                                <w:t>2.徒手搬運。</w:t>
                              </w:r>
                            </w:p>
                          </w:txbxContent>
                        </wps:txbx>
                        <wps:bodyPr vert="horz" wrap="square" lIns="91440" tIns="45720" rIns="91440" bIns="45720" anchor="t" anchorCtr="0" compatLnSpc="0"/>
                      </wps:wsp>
                      <wps:wsp>
                        <wps:cNvPr id="113" name="文字方塊 112"/>
                        <wps:cNvSpPr txBox="1"/>
                        <wps:spPr>
                          <a:xfrm>
                            <a:off x="362523" y="2552757"/>
                            <a:ext cx="1596597" cy="232202"/>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緊急救護所之設置</w:t>
                              </w:r>
                            </w:p>
                          </w:txbxContent>
                        </wps:txbx>
                        <wps:bodyPr vert="horz" wrap="square" lIns="91440" tIns="45720" rIns="91440" bIns="45720" anchor="t" anchorCtr="0" compatLnSpc="0"/>
                      </wps:wsp>
                      <wps:wsp>
                        <wps:cNvPr id="114" name="文字方塊 113"/>
                        <wps:cNvSpPr txBox="1"/>
                        <wps:spPr>
                          <a:xfrm>
                            <a:off x="2437196" y="2399760"/>
                            <a:ext cx="2742121" cy="457556"/>
                          </a:xfrm>
                          <a:prstGeom prst="rect">
                            <a:avLst/>
                          </a:prstGeom>
                        </wps:spPr>
                        <wps:txbx>
                          <w:txbxContent>
                            <w:p w:rsidR="00D448D4" w:rsidRDefault="00D448D4">
                              <w:pPr>
                                <w:spacing w:line="0" w:lineRule="atLeast"/>
                              </w:pPr>
                              <w:r>
                                <w:rPr>
                                  <w:rFonts w:ascii="標楷體" w:eastAsia="標楷體" w:hAnsi="標楷體" w:cs="標楷體"/>
                                  <w:sz w:val="16"/>
                                  <w:szCs w:val="16"/>
                                </w:rPr>
                                <w:t>1.緊急救護所之設置。</w:t>
                              </w:r>
                            </w:p>
                            <w:p w:rsidR="00D448D4" w:rsidRDefault="00D448D4">
                              <w:pPr>
                                <w:spacing w:line="0" w:lineRule="atLeast"/>
                              </w:pPr>
                              <w:r>
                                <w:rPr>
                                  <w:rFonts w:ascii="標楷體" w:eastAsia="標楷體" w:hAnsi="標楷體" w:cs="標楷體"/>
                                  <w:sz w:val="16"/>
                                  <w:szCs w:val="16"/>
                                </w:rPr>
                                <w:t>2緊急救護器具之整備。</w:t>
                              </w:r>
                            </w:p>
                          </w:txbxContent>
                        </wps:txbx>
                        <wps:bodyPr vert="horz" wrap="square" lIns="91440" tIns="45720" rIns="91440" bIns="45720" anchor="t" anchorCtr="0" compatLnSpc="0"/>
                      </wps:wsp>
                      <wps:wsp>
                        <wps:cNvPr id="115" name="直線接點 114"/>
                        <wps:cNvCnPr/>
                        <wps:spPr>
                          <a:xfrm flipV="1">
                            <a:off x="1943282" y="456477"/>
                            <a:ext cx="488875" cy="723"/>
                          </a:xfrm>
                          <a:prstGeom prst="straightConnector1">
                            <a:avLst/>
                          </a:prstGeom>
                          <a:noFill/>
                          <a:ln w="9363">
                            <a:solidFill>
                              <a:srgbClr val="0000FF"/>
                            </a:solidFill>
                            <a:custDash>
                              <a:ds d="100000" sp="100000"/>
                            </a:custDash>
                            <a:miter/>
                          </a:ln>
                        </wps:spPr>
                        <wps:bodyPr/>
                      </wps:wsp>
                      <wps:wsp>
                        <wps:cNvPr id="116" name="直線接點 115"/>
                        <wps:cNvCnPr/>
                        <wps:spPr>
                          <a:xfrm>
                            <a:off x="1943282" y="1828800"/>
                            <a:ext cx="489598" cy="722"/>
                          </a:xfrm>
                          <a:prstGeom prst="straightConnector1">
                            <a:avLst/>
                          </a:prstGeom>
                          <a:noFill/>
                          <a:ln w="9363">
                            <a:solidFill>
                              <a:srgbClr val="0000FF"/>
                            </a:solidFill>
                            <a:custDash>
                              <a:ds d="100000" sp="100000"/>
                            </a:custDash>
                            <a:miter/>
                          </a:ln>
                        </wps:spPr>
                        <wps:bodyPr/>
                      </wps:wsp>
                      <wps:wsp>
                        <wps:cNvPr id="117" name="直線接點 116"/>
                        <wps:cNvCnPr/>
                        <wps:spPr>
                          <a:xfrm>
                            <a:off x="1943282" y="2628360"/>
                            <a:ext cx="490320" cy="722"/>
                          </a:xfrm>
                          <a:prstGeom prst="straightConnector1">
                            <a:avLst/>
                          </a:prstGeom>
                          <a:noFill/>
                          <a:ln w="9363">
                            <a:solidFill>
                              <a:srgbClr val="0000FF"/>
                            </a:solidFill>
                            <a:custDash>
                              <a:ds d="100000" sp="100000"/>
                            </a:custDash>
                            <a:miter/>
                          </a:ln>
                        </wps:spPr>
                        <wps:bodyPr/>
                      </wps:wsp>
                      <wps:wsp>
                        <wps:cNvPr id="118" name="直線接點 117"/>
                        <wps:cNvCnPr/>
                        <wps:spPr>
                          <a:xfrm>
                            <a:off x="1142277" y="620283"/>
                            <a:ext cx="723" cy="1093311"/>
                          </a:xfrm>
                          <a:prstGeom prst="straightConnector1">
                            <a:avLst/>
                          </a:prstGeom>
                          <a:noFill/>
                          <a:ln w="9363">
                            <a:solidFill>
                              <a:srgbClr val="000000"/>
                            </a:solidFill>
                            <a:prstDash val="solid"/>
                            <a:miter/>
                          </a:ln>
                        </wps:spPr>
                        <wps:bodyPr/>
                      </wps:wsp>
                      <wps:wsp>
                        <wps:cNvPr id="119" name="直線接點 118"/>
                        <wps:cNvCnPr/>
                        <wps:spPr>
                          <a:xfrm>
                            <a:off x="1134715" y="1977481"/>
                            <a:ext cx="722" cy="571683"/>
                          </a:xfrm>
                          <a:prstGeom prst="straightConnector1">
                            <a:avLst/>
                          </a:prstGeom>
                          <a:noFill/>
                          <a:ln w="9363">
                            <a:solidFill>
                              <a:srgbClr val="000000"/>
                            </a:solidFill>
                            <a:prstDash val="solid"/>
                            <a:miter/>
                          </a:ln>
                        </wps:spPr>
                        <wps:bodyPr/>
                      </wps:wsp>
                    </wpg:wgp>
                  </a:graphicData>
                </a:graphic>
              </wp:inline>
            </w:drawing>
          </mc:Choice>
          <mc:Fallback>
            <w:pict>
              <v:group id="群組 104" o:spid="_x0000_s1117" style="width:414.4pt;height:225pt;mso-position-horizontal-relative:char;mso-position-vertical-relative:line" coordsize="52631,2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">
                <v:rect id="矩形 105" o:spid="_x0000_s1118" style="position:absolute;width:52631;height:2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5NsIA&#10;AADcAAAADwAAAGRycy9kb3ducmV2LnhtbERPTWvCQBC9C/0PyxS86aYqotFVaktB0IsxiMchO82G&#10;ZmdDdjXpv3cLBW/zeJ+z3va2FndqfeVYwds4AUFcOF1xqSA/f40WIHxA1lg7JgW/5GG7eRmsMdWu&#10;4xPds1CKGMI+RQUmhCaV0heGLPqxa4gj9+1aiyHCtpS6xS6G21pOkmQuLVYcGww29GGo+MluVkE3&#10;Pejc3dxx95mbbHmp9lc6zJQavvbvKxCB+vAU/7v3Os5P5vD3TLx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zk2wgAAANwAAAAPAAAAAAAAAAAAAAAAAJgCAABkcnMvZG93&#10;bnJldi54bWxQSwUGAAAAAAQABAD1AAAAhwMAAAAA&#10;" filled="f" strokecolor="blue" strokeweight=".53008mm">
                  <v:textbox inset="4.40994mm,2.29006mm,4.40994mm,2.29006mm">
                    <w:txbxContent>
                      <w:p w:rsidR="00D448D4" w:rsidRDefault="00D448D4"/>
                    </w:txbxContent>
                  </v:textbox>
                </v:rect>
                <v:shape id="文字方塊 106" o:spid="_x0000_s1119" type="#_x0000_t202" style="position:absolute;left:3409;width:159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D448D4" w:rsidRDefault="00D448D4">
                        <w:pPr>
                          <w:jc w:val="center"/>
                        </w:pPr>
                        <w:r>
                          <w:rPr>
                            <w:rFonts w:ascii="標楷體" w:eastAsia="標楷體" w:hAnsi="標楷體" w:cs="標楷體"/>
                            <w:b/>
                            <w:sz w:val="22"/>
                            <w:szCs w:val="22"/>
                          </w:rPr>
                          <w:t>實施要領</w:t>
                        </w:r>
                      </w:p>
                    </w:txbxContent>
                  </v:textbox>
                </v:shape>
                <v:shape id="文字方塊 107" o:spid="_x0000_s1120" type="#_x0000_t202" style="position:absolute;left:28562;width:21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D448D4" w:rsidRDefault="00D448D4">
                        <w:pPr>
                          <w:jc w:val="center"/>
                        </w:pPr>
                        <w:r>
                          <w:rPr>
                            <w:rFonts w:ascii="標楷體" w:eastAsia="標楷體" w:hAnsi="標楷體" w:cs="標楷體"/>
                            <w:b/>
                            <w:sz w:val="22"/>
                            <w:szCs w:val="22"/>
                          </w:rPr>
                          <w:t>實施內容</w:t>
                        </w:r>
                      </w:p>
                    </w:txbxContent>
                  </v:textbox>
                </v:shape>
                <v:shape id="文字方塊 108" o:spid="_x0000_s1121" type="#_x0000_t202" style="position:absolute;left:3423;top:3423;width:1599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D448D4" w:rsidRDefault="00D448D4">
                        <w:pPr>
                          <w:spacing w:line="0" w:lineRule="atLeast"/>
                          <w:jc w:val="center"/>
                        </w:pPr>
                        <w:r>
                          <w:rPr>
                            <w:rFonts w:ascii="標楷體" w:eastAsia="標楷體" w:hAnsi="標楷體" w:cs="標楷體"/>
                            <w:sz w:val="18"/>
                            <w:szCs w:val="18"/>
                          </w:rPr>
                          <w:t>緊急救護</w:t>
                        </w:r>
                      </w:p>
                    </w:txbxContent>
                  </v:textbox>
                </v:shape>
                <v:shape id="文字方塊 109" o:spid="_x0000_s1122" type="#_x0000_t202" style="position:absolute;left:24314;top:3106;width:27493;height:10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D448D4" w:rsidRDefault="00D448D4">
                        <w:pPr>
                          <w:spacing w:line="0" w:lineRule="atLeast"/>
                        </w:pPr>
                        <w:r>
                          <w:rPr>
                            <w:rFonts w:ascii="標楷體" w:eastAsia="標楷體" w:hAnsi="標楷體" w:cs="標楷體"/>
                            <w:sz w:val="16"/>
                            <w:szCs w:val="16"/>
                          </w:rPr>
                          <w:t>1.受傷人員外觀之觀察與判斷：</w:t>
                        </w:r>
                      </w:p>
                      <w:p w:rsidR="00D448D4" w:rsidRDefault="00D448D4">
                        <w:pPr>
                          <w:spacing w:line="0" w:lineRule="atLeast"/>
                        </w:pPr>
                        <w:r>
                          <w:rPr>
                            <w:rFonts w:ascii="標楷體" w:eastAsia="標楷體" w:hAnsi="標楷體" w:cs="標楷體"/>
                            <w:sz w:val="16"/>
                            <w:szCs w:val="16"/>
                          </w:rPr>
                          <w:t xml:space="preserve">  ○受傷部位之研判。</w:t>
                        </w:r>
                      </w:p>
                      <w:p w:rsidR="00D448D4" w:rsidRDefault="00D448D4">
                        <w:pPr>
                          <w:spacing w:line="0" w:lineRule="atLeast"/>
                        </w:pPr>
                        <w:r>
                          <w:rPr>
                            <w:rFonts w:ascii="標楷體" w:eastAsia="標楷體" w:hAnsi="標楷體" w:cs="標楷體"/>
                            <w:sz w:val="16"/>
                            <w:szCs w:val="16"/>
                          </w:rPr>
                          <w:t xml:space="preserve">  ○症狀之初判。</w:t>
                        </w:r>
                      </w:p>
                      <w:p w:rsidR="00D448D4" w:rsidRDefault="00D448D4">
                        <w:pPr>
                          <w:spacing w:line="0" w:lineRule="atLeast"/>
                        </w:pPr>
                        <w:r>
                          <w:rPr>
                            <w:rFonts w:ascii="標楷體" w:eastAsia="標楷體" w:hAnsi="標楷體" w:cs="標楷體"/>
                            <w:sz w:val="16"/>
                            <w:szCs w:val="16"/>
                          </w:rPr>
                          <w:t>2.簡易包紮法：</w:t>
                        </w:r>
                      </w:p>
                      <w:p w:rsidR="00D448D4" w:rsidRDefault="00D448D4">
                        <w:pPr>
                          <w:spacing w:line="0" w:lineRule="atLeast"/>
                        </w:pPr>
                        <w:r>
                          <w:rPr>
                            <w:rFonts w:ascii="標楷體" w:eastAsia="標楷體" w:hAnsi="標楷體" w:cs="標楷體"/>
                            <w:sz w:val="16"/>
                            <w:szCs w:val="16"/>
                          </w:rPr>
                          <w:t xml:space="preserve">　○受傷部位之簡包紮。</w:t>
                        </w:r>
                      </w:p>
                      <w:p w:rsidR="00D448D4" w:rsidRDefault="00D448D4">
                        <w:pPr>
                          <w:spacing w:line="0" w:lineRule="atLeast"/>
                        </w:pPr>
                        <w:r>
                          <w:rPr>
                            <w:rFonts w:ascii="標楷體" w:eastAsia="標楷體" w:hAnsi="標楷體" w:cs="標楷體"/>
                            <w:sz w:val="16"/>
                            <w:szCs w:val="16"/>
                          </w:rPr>
                          <w:t xml:space="preserve">　○骨折之固定。</w:t>
                        </w:r>
                      </w:p>
                      <w:p w:rsidR="00D448D4" w:rsidRDefault="00D448D4">
                        <w:pPr>
                          <w:spacing w:line="0" w:lineRule="atLeast"/>
                        </w:pPr>
                        <w:r>
                          <w:rPr>
                            <w:rFonts w:ascii="標楷體" w:eastAsia="標楷體" w:hAnsi="標楷體" w:cs="標楷體"/>
                            <w:sz w:val="16"/>
                            <w:szCs w:val="16"/>
                          </w:rPr>
                          <w:t>3.止血法及心肺復甦術之操作。</w:t>
                        </w:r>
                      </w:p>
                    </w:txbxContent>
                  </v:textbox>
                </v:shape>
                <v:shape id="文字方塊 110" o:spid="_x0000_s1123" type="#_x0000_t202" style="position:absolute;left:3423;top:17146;width:15999;height:2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D448D4" w:rsidRDefault="00D448D4">
                        <w:pPr>
                          <w:spacing w:line="0" w:lineRule="atLeast"/>
                          <w:jc w:val="center"/>
                        </w:pPr>
                        <w:r>
                          <w:rPr>
                            <w:rFonts w:ascii="標楷體" w:eastAsia="標楷體" w:hAnsi="標楷體" w:cs="標楷體"/>
                            <w:sz w:val="18"/>
                            <w:szCs w:val="18"/>
                          </w:rPr>
                          <w:t>簡易搬運</w:t>
                        </w:r>
                      </w:p>
                    </w:txbxContent>
                  </v:textbox>
                </v:shape>
                <v:shape id="文字方塊 111" o:spid="_x0000_s1124" type="#_x0000_t202" style="position:absolute;left:24379;top:15894;width:27662;height:4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D448D4" w:rsidRDefault="00D448D4">
                        <w:pPr>
                          <w:spacing w:line="0" w:lineRule="atLeast"/>
                        </w:pPr>
                        <w:r>
                          <w:rPr>
                            <w:rFonts w:ascii="標楷體" w:eastAsia="標楷體" w:hAnsi="標楷體" w:cs="標楷體"/>
                            <w:sz w:val="16"/>
                            <w:szCs w:val="16"/>
                          </w:rPr>
                          <w:t>1.運用担架進行搬運。</w:t>
                        </w:r>
                      </w:p>
                      <w:p w:rsidR="00D448D4" w:rsidRDefault="00D448D4">
                        <w:pPr>
                          <w:spacing w:line="0" w:lineRule="atLeast"/>
                        </w:pPr>
                        <w:r>
                          <w:rPr>
                            <w:rFonts w:ascii="標楷體" w:eastAsia="標楷體" w:hAnsi="標楷體" w:cs="標楷體"/>
                            <w:sz w:val="16"/>
                            <w:szCs w:val="16"/>
                          </w:rPr>
                          <w:t>2.徒手搬運。</w:t>
                        </w:r>
                      </w:p>
                    </w:txbxContent>
                  </v:textbox>
                </v:shape>
                <v:shape id="文字方塊 112" o:spid="_x0000_s1125" type="#_x0000_t202" style="position:absolute;left:3625;top:25527;width:15966;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D448D4" w:rsidRDefault="00D448D4">
                        <w:pPr>
                          <w:spacing w:line="0" w:lineRule="atLeast"/>
                          <w:jc w:val="center"/>
                        </w:pPr>
                        <w:r>
                          <w:rPr>
                            <w:rFonts w:ascii="標楷體" w:eastAsia="標楷體" w:hAnsi="標楷體" w:cs="標楷體"/>
                            <w:sz w:val="18"/>
                            <w:szCs w:val="18"/>
                          </w:rPr>
                          <w:t>緊急救護所之設置</w:t>
                        </w:r>
                      </w:p>
                    </w:txbxContent>
                  </v:textbox>
                </v:shape>
                <v:shape id="文字方塊 113" o:spid="_x0000_s1126" type="#_x0000_t202" style="position:absolute;left:24371;top:23997;width:2742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D448D4" w:rsidRDefault="00D448D4">
                        <w:pPr>
                          <w:spacing w:line="0" w:lineRule="atLeast"/>
                        </w:pPr>
                        <w:r>
                          <w:rPr>
                            <w:rFonts w:ascii="標楷體" w:eastAsia="標楷體" w:hAnsi="標楷體" w:cs="標楷體"/>
                            <w:sz w:val="16"/>
                            <w:szCs w:val="16"/>
                          </w:rPr>
                          <w:t>1.緊急救護所之設置。</w:t>
                        </w:r>
                      </w:p>
                      <w:p w:rsidR="00D448D4" w:rsidRDefault="00D448D4">
                        <w:pPr>
                          <w:spacing w:line="0" w:lineRule="atLeast"/>
                        </w:pPr>
                        <w:r>
                          <w:rPr>
                            <w:rFonts w:ascii="標楷體" w:eastAsia="標楷體" w:hAnsi="標楷體" w:cs="標楷體"/>
                            <w:sz w:val="16"/>
                            <w:szCs w:val="16"/>
                          </w:rPr>
                          <w:t>2緊急救護器具之整備。</w:t>
                        </w:r>
                      </w:p>
                    </w:txbxContent>
                  </v:textbox>
                </v:shape>
                <v:shape id="直線接點 114" o:spid="_x0000_s1127" type="#_x0000_t32" style="position:absolute;left:19432;top:4564;width:4889;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T5JcMAAADcAAAADwAAAGRycy9kb3ducmV2LnhtbERPTWsCMRC9F/wPYQQvolmFLrIaRRSh&#10;h15qBfc4bKabtZvJkqS69tc3BcHbPN7nrDa9bcWVfGgcK5hNMxDEldMN1wpOn4fJAkSIyBpbx6Tg&#10;TgE268HLCgvtbvxB12OsRQrhUKACE2NXSBkqQxbD1HXEifty3mJM0NdSe7ylcNvKeZbl0mLDqcFg&#10;RztD1ffxxyqQl/fc7MeH8a/X5/N9W5bNJS+VGg377RJEpD4+xQ/3m07zZ6/w/0y6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0+SXDAAAA3AAAAA8AAAAAAAAAAAAA&#10;AAAAoQIAAGRycy9kb3ducmV2LnhtbFBLBQYAAAAABAAEAPkAAACRAwAAAAA=&#10;" strokecolor="blue" strokeweight=".26008mm">
                  <v:stroke joinstyle="miter"/>
                </v:shape>
                <v:shape id="直線接點 115" o:spid="_x0000_s1128" type="#_x0000_t32" style="position:absolute;left:19432;top:18288;width:489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1sWcQAAADcAAAADwAAAGRycy9kb3ducmV2LnhtbERPTWvCQBC9C/6HZYRegm70ECS6CaWg&#10;FQqF2h70NmbHbDA7G7JbTfvruwXB2zze56zLwbbiSr1vHCuYz1IQxJXTDdcKvj430yUIH5A1to5J&#10;wQ95KIvxaI25djf+oOs+1CKGsM9RgQmhy6X0lSGLfuY64sidXW8xRNjXUvd4i+G2lYs0zaTFhmOD&#10;wY5eDFWX/bdV0PnklP3a5Lx9W2S7o0neD/aVlHqaDM8rEIGG8BDf3Tsd588z+H8mXi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WxZxAAAANwAAAAPAAAAAAAAAAAA&#10;AAAAAKECAABkcnMvZG93bnJldi54bWxQSwUGAAAAAAQABAD5AAAAkgMAAAAA&#10;" strokecolor="blue" strokeweight=".26008mm">
                  <v:stroke joinstyle="miter"/>
                </v:shape>
                <v:shape id="直線接點 116" o:spid="_x0000_s1129" type="#_x0000_t32" style="position:absolute;left:19432;top:26283;width:490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HJwsQAAADcAAAADwAAAGRycy9kb3ducmV2LnhtbERPTWvCQBC9C/0PyxR6CXUTD1FS1yCC&#10;rSAUqh7sbZods8HsbMhuNfbXdwsFb/N4nzMvB9uKC/W+cawgG6cgiCunG64VHPbr5xkIH5A1to5J&#10;wY08lIuH0RwL7a78QZddqEUMYV+gAhNCV0jpK0MW/dh1xJE7ud5iiLCvpe7xGsNtKydpmkuLDccG&#10;gx2tDFXn3bdV0PnkK/+xyel1O8k3nyZ5P9o3UurpcVi+gAg0hLv4373RcX42hb9n4gV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cnCxAAAANwAAAAPAAAAAAAAAAAA&#10;AAAAAKECAABkcnMvZG93bnJldi54bWxQSwUGAAAAAAQABAD5AAAAkgMAAAAA&#10;" strokecolor="blue" strokeweight=".26008mm">
                  <v:stroke joinstyle="miter"/>
                </v:shape>
                <v:shape id="直線接點 117" o:spid="_x0000_s1130" type="#_x0000_t32" style="position:absolute;left:11422;top:6202;width:8;height:10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ZvwsUAAADcAAAADwAAAGRycy9kb3ducmV2LnhtbESPQWvCQBCF7wX/wzJCb3WTSq1ENyER&#10;LIVeqvUHDNkxCWZn0+yq6b/vHAq9zfDevPfNtphcr240hs6zgXSRgCKuve24MXD62j+tQYWIbLH3&#10;TAZ+KECRzx62mFl/5wPdjrFREsIhQwNtjEOmdahbchgWfiAW7exHh1HWsdF2xLuEu14/J8lKO+xY&#10;GlocaNdSfTlenYGprF6qoXxNP+3H92q5PJGt3q7GPM6ncgMq0hT/zX/X71bwU6GVZ2QC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ZvwsUAAADcAAAADwAAAAAAAAAA&#10;AAAAAAChAgAAZHJzL2Rvd25yZXYueG1sUEsFBgAAAAAEAAQA+QAAAJMDAAAAAA==&#10;" strokeweight=".26008mm">
                  <v:stroke joinstyle="miter"/>
                </v:shape>
                <v:shape id="直線接點 118" o:spid="_x0000_s1131" type="#_x0000_t32" style="position:absolute;left:11347;top:19774;width:7;height:5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rKWcEAAADcAAAADwAAAGRycy9kb3ducmV2LnhtbERP24rCMBB9X9h/CLOwb5pW8VaN0i6s&#10;CL54+4ChGdtiM6lN1O7fG0HYtzmc6yxWnanFnVpXWVYQ9yMQxLnVFRcKTsff3hSE88gaa8uk4I8c&#10;rJafHwtMtH3wnu4HX4gQwi5BBaX3TSKly0sy6Pq2IQ7c2bYGfYBtIXWLjxBuajmIorE0WHFoKLGh&#10;n5Lyy+FmFHRpNsqadBLv9PY6Hg5PpLP1Tanvry6dg/DU+X/x273RYX48g9cz4QK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SspZwQAAANwAAAAPAAAAAAAAAAAAAAAA&#10;AKECAABkcnMvZG93bnJldi54bWxQSwUGAAAAAAQABAD5AAAAjwMAAAAA&#10;" strokeweight=".26008mm">
                  <v:stroke joinstyle="miter"/>
                </v:shape>
                <w10:anchorlock/>
              </v:group>
            </w:pict>
          </mc:Fallback>
        </mc:AlternateContent>
      </w:r>
    </w:p>
    <w:p w:rsidR="002E0FB8" w:rsidRPr="005D69A4" w:rsidRDefault="00C223DA" w:rsidP="00D448D4">
      <w:pPr>
        <w:pStyle w:val="Standard"/>
        <w:pageBreakBefore/>
        <w:spacing w:after="280" w:line="440" w:lineRule="exact"/>
        <w:ind w:left="720" w:hanging="480"/>
        <w:jc w:val="both"/>
        <w:outlineLvl w:val="1"/>
        <w:rPr>
          <w:rFonts w:ascii="標楷體" w:eastAsia="標楷體" w:hAnsi="標楷體"/>
        </w:rPr>
      </w:pPr>
      <w:bookmarkStart w:id="50" w:name="__RefHeading___Toc529797685"/>
      <w:bookmarkStart w:id="51" w:name="_Toc46144070"/>
      <w:r w:rsidRPr="005D69A4">
        <w:rPr>
          <w:rFonts w:ascii="標楷體" w:eastAsia="標楷體" w:hAnsi="標楷體" w:cs="標楷體"/>
        </w:rPr>
        <w:lastRenderedPageBreak/>
        <w:t>附件 13 安全防護訓練</w:t>
      </w:r>
      <w:bookmarkEnd w:id="50"/>
      <w:bookmarkEnd w:id="51"/>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rPr>
        <w:t>1.熟悉防火避難</w:t>
      </w:r>
      <w:proofErr w:type="gramStart"/>
      <w:r w:rsidRPr="005D69A4">
        <w:rPr>
          <w:rFonts w:ascii="標楷體" w:eastAsia="標楷體" w:hAnsi="標楷體" w:cs="標楷體"/>
        </w:rPr>
        <w:t>難</w:t>
      </w:r>
      <w:proofErr w:type="gramEnd"/>
      <w:r w:rsidRPr="005D69A4">
        <w:rPr>
          <w:rFonts w:ascii="標楷體" w:eastAsia="標楷體" w:hAnsi="標楷體" w:cs="標楷體"/>
        </w:rPr>
        <w:t>設施及消防安全設備之位置及操作方法。</w:t>
      </w:r>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rPr>
        <w:t>2.形成防火區劃要領。</w:t>
      </w:r>
    </w:p>
    <w:p w:rsidR="002E0FB8" w:rsidRPr="005D69A4" w:rsidRDefault="00C223DA">
      <w:pPr>
        <w:pStyle w:val="Standard"/>
        <w:spacing w:line="0" w:lineRule="atLeast"/>
        <w:ind w:left="720" w:hanging="480"/>
        <w:jc w:val="both"/>
        <w:rPr>
          <w:rFonts w:ascii="標楷體" w:eastAsia="標楷體" w:hAnsi="標楷體" w:cs="標楷體"/>
        </w:rPr>
      </w:pPr>
      <w:r w:rsidRPr="005D69A4">
        <w:rPr>
          <w:rFonts w:ascii="標楷體" w:eastAsia="標楷體" w:hAnsi="標楷體" w:cs="標楷體"/>
        </w:rPr>
        <w:t>3.掌握場所內部特殊物品之應變要領。</w:t>
      </w:r>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rPr>
        <w:t>4.指揮據點（如防災中心等）及相關人員之通報。</w:t>
      </w:r>
    </w:p>
    <w:p w:rsidR="002E0FB8" w:rsidRPr="005D69A4" w:rsidRDefault="00C223DA">
      <w:pPr>
        <w:pStyle w:val="Standard"/>
        <w:spacing w:line="0" w:lineRule="atLeast"/>
        <w:ind w:left="720" w:hanging="480"/>
        <w:jc w:val="both"/>
        <w:rPr>
          <w:rFonts w:ascii="標楷體" w:eastAsia="標楷體" w:hAnsi="標楷體"/>
        </w:rPr>
      </w:pPr>
      <w:r w:rsidRPr="005D69A4">
        <w:rPr>
          <w:rFonts w:ascii="標楷體" w:eastAsia="標楷體" w:hAnsi="標楷體" w:cs="標楷體"/>
          <w:noProof/>
        </w:rPr>
        <mc:AlternateContent>
          <mc:Choice Requires="wpg">
            <w:drawing>
              <wp:inline distT="0" distB="0" distL="0" distR="0" wp14:anchorId="3312D0B2" wp14:editId="73DD1D8B">
                <wp:extent cx="5371917" cy="3772439"/>
                <wp:effectExtent l="0" t="0" r="19233" b="18511"/>
                <wp:docPr id="120" name="群組 119"/>
                <wp:cNvGraphicFramePr/>
                <a:graphic xmlns:a="http://schemas.openxmlformats.org/drawingml/2006/main">
                  <a:graphicData uri="http://schemas.microsoft.com/office/word/2010/wordprocessingGroup">
                    <wpg:wgp>
                      <wpg:cNvGrpSpPr/>
                      <wpg:grpSpPr>
                        <a:xfrm>
                          <a:off x="0" y="0"/>
                          <a:ext cx="5371917" cy="3772439"/>
                          <a:chOff x="0" y="0"/>
                          <a:chExt cx="5371917" cy="3772439"/>
                        </a:xfrm>
                      </wpg:grpSpPr>
                      <wps:wsp>
                        <wps:cNvPr id="121" name="矩形 120"/>
                        <wps:cNvSpPr/>
                        <wps:spPr>
                          <a:xfrm>
                            <a:off x="0" y="722"/>
                            <a:ext cx="5371917" cy="3771717"/>
                          </a:xfrm>
                          <a:prstGeom prst="rect">
                            <a:avLst/>
                          </a:prstGeom>
                          <a:noFill/>
                          <a:ln w="19083">
                            <a:solidFill>
                              <a:srgbClr val="0000FF"/>
                            </a:solidFill>
                            <a:prstDash val="solid"/>
                            <a:miter/>
                          </a:ln>
                        </wps:spPr>
                        <wps:txbx>
                          <w:txbxContent>
                            <w:p w:rsidR="00D448D4" w:rsidRDefault="00D448D4"/>
                          </w:txbxContent>
                        </wps:txbx>
                        <wps:bodyPr vert="horz" wrap="square" lIns="158758" tIns="82442" rIns="158758" bIns="82442" anchor="t" anchorCtr="0" compatLnSpc="0"/>
                      </wps:wsp>
                      <wps:wsp>
                        <wps:cNvPr id="122" name="文字方塊 121"/>
                        <wps:cNvSpPr txBox="1"/>
                        <wps:spPr>
                          <a:xfrm>
                            <a:off x="340915" y="0"/>
                            <a:ext cx="1599121" cy="342717"/>
                          </a:xfrm>
                          <a:prstGeom prst="rect">
                            <a:avLst/>
                          </a:prstGeom>
                        </wps:spPr>
                        <wps:txbx>
                          <w:txbxContent>
                            <w:p w:rsidR="00D448D4" w:rsidRDefault="00D448D4">
                              <w:pPr>
                                <w:jc w:val="center"/>
                              </w:pPr>
                              <w:r>
                                <w:rPr>
                                  <w:rFonts w:ascii="標楷體" w:eastAsia="標楷體" w:hAnsi="標楷體" w:cs="標楷體"/>
                                  <w:b/>
                                  <w:sz w:val="22"/>
                                  <w:szCs w:val="22"/>
                                </w:rPr>
                                <w:t>實施要領</w:t>
                              </w:r>
                            </w:p>
                          </w:txbxContent>
                        </wps:txbx>
                        <wps:bodyPr vert="horz" wrap="square" lIns="91440" tIns="45720" rIns="91440" bIns="45720" anchor="t" anchorCtr="0" compatLnSpc="0"/>
                      </wps:wsp>
                      <wps:wsp>
                        <wps:cNvPr id="123" name="文字方塊 122"/>
                        <wps:cNvSpPr txBox="1"/>
                        <wps:spPr>
                          <a:xfrm>
                            <a:off x="2856238" y="0"/>
                            <a:ext cx="2171517" cy="342717"/>
                          </a:xfrm>
                          <a:prstGeom prst="rect">
                            <a:avLst/>
                          </a:prstGeom>
                        </wps:spPr>
                        <wps:txbx>
                          <w:txbxContent>
                            <w:p w:rsidR="00D448D4" w:rsidRDefault="00D448D4">
                              <w:pPr>
                                <w:jc w:val="center"/>
                              </w:pPr>
                              <w:r>
                                <w:rPr>
                                  <w:rFonts w:ascii="標楷體" w:eastAsia="標楷體" w:hAnsi="標楷體" w:cs="標楷體"/>
                                  <w:b/>
                                  <w:sz w:val="22"/>
                                  <w:szCs w:val="22"/>
                                </w:rPr>
                                <w:t>實施內容</w:t>
                              </w:r>
                            </w:p>
                          </w:txbxContent>
                        </wps:txbx>
                        <wps:bodyPr vert="horz" wrap="square" lIns="91440" tIns="45720" rIns="91440" bIns="45720" anchor="t" anchorCtr="0" compatLnSpc="0"/>
                      </wps:wsp>
                      <wps:wsp>
                        <wps:cNvPr id="124" name="文字方塊 123"/>
                        <wps:cNvSpPr txBox="1"/>
                        <wps:spPr>
                          <a:xfrm>
                            <a:off x="342360" y="342360"/>
                            <a:ext cx="1599843" cy="277922"/>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火災模擬</w:t>
                              </w:r>
                            </w:p>
                          </w:txbxContent>
                        </wps:txbx>
                        <wps:bodyPr vert="horz" wrap="square" lIns="91440" tIns="45720" rIns="91440" bIns="45720" anchor="t" anchorCtr="0" compatLnSpc="0"/>
                      </wps:wsp>
                      <wps:wsp>
                        <wps:cNvPr id="125" name="文字方塊 124"/>
                        <wps:cNvSpPr txBox="1"/>
                        <wps:spPr>
                          <a:xfrm>
                            <a:off x="2513877" y="342360"/>
                            <a:ext cx="2749317" cy="310676"/>
                          </a:xfrm>
                          <a:prstGeom prst="rect">
                            <a:avLst/>
                          </a:prstGeom>
                        </wps:spPr>
                        <wps:txbx>
                          <w:txbxContent>
                            <w:p w:rsidR="00D448D4" w:rsidRDefault="00D448D4">
                              <w:pPr>
                                <w:spacing w:line="0" w:lineRule="atLeast"/>
                              </w:pPr>
                              <w:r>
                                <w:rPr>
                                  <w:rFonts w:ascii="標楷體" w:eastAsia="標楷體" w:hAnsi="標楷體" w:cs="標楷體"/>
                                  <w:sz w:val="16"/>
                                  <w:szCs w:val="16"/>
                                </w:rPr>
                                <w:t>起火場所、起火物、延燒範圍、避難場所及人員</w:t>
                              </w:r>
                            </w:p>
                          </w:txbxContent>
                        </wps:txbx>
                        <wps:bodyPr vert="horz" wrap="square" lIns="91440" tIns="45720" rIns="91440" bIns="45720" anchor="t" anchorCtr="0" compatLnSpc="0"/>
                      </wps:wsp>
                      <wps:wsp>
                        <wps:cNvPr id="126" name="文字方塊 125"/>
                        <wps:cNvSpPr txBox="1"/>
                        <wps:spPr>
                          <a:xfrm>
                            <a:off x="342360" y="1143000"/>
                            <a:ext cx="1598398" cy="250563"/>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形成防火區劃</w:t>
                              </w:r>
                            </w:p>
                          </w:txbxContent>
                        </wps:txbx>
                        <wps:bodyPr vert="horz" wrap="square" lIns="91440" tIns="45720" rIns="91440" bIns="45720" anchor="t" anchorCtr="0" compatLnSpc="0"/>
                      </wps:wsp>
                      <wps:wsp>
                        <wps:cNvPr id="127" name="文字方塊 126"/>
                        <wps:cNvSpPr txBox="1"/>
                        <wps:spPr>
                          <a:xfrm>
                            <a:off x="343082" y="1714682"/>
                            <a:ext cx="1596597" cy="232559"/>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排煙區劃</w:t>
                              </w:r>
                            </w:p>
                          </w:txbxContent>
                        </wps:txbx>
                        <wps:bodyPr vert="horz" wrap="square" lIns="91440" tIns="45720" rIns="91440" bIns="45720" anchor="t" anchorCtr="0" compatLnSpc="0"/>
                      </wps:wsp>
                      <wps:wsp>
                        <wps:cNvPr id="128" name="文字方塊 127"/>
                        <wps:cNvSpPr txBox="1"/>
                        <wps:spPr>
                          <a:xfrm>
                            <a:off x="2514600" y="2400482"/>
                            <a:ext cx="2748594" cy="232559"/>
                          </a:xfrm>
                          <a:prstGeom prst="rect">
                            <a:avLst/>
                          </a:prstGeom>
                        </wps:spPr>
                        <wps:txbx>
                          <w:txbxContent>
                            <w:p w:rsidR="00D448D4" w:rsidRDefault="00D448D4">
                              <w:pPr>
                                <w:spacing w:line="0" w:lineRule="atLeast"/>
                              </w:pPr>
                              <w:r>
                                <w:rPr>
                                  <w:rFonts w:ascii="標楷體" w:eastAsia="標楷體" w:hAnsi="標楷體" w:cs="標楷體"/>
                                  <w:sz w:val="16"/>
                                  <w:szCs w:val="16"/>
                                </w:rPr>
                                <w:t>停止空調設備之運行，以</w:t>
                              </w:r>
                              <w:proofErr w:type="gramStart"/>
                              <w:r>
                                <w:rPr>
                                  <w:rFonts w:ascii="標楷體" w:eastAsia="標楷體" w:hAnsi="標楷體" w:cs="標楷體"/>
                                  <w:sz w:val="16"/>
                                  <w:szCs w:val="16"/>
                                </w:rPr>
                                <w:t>避免火煙之</w:t>
                              </w:r>
                              <w:proofErr w:type="gramEnd"/>
                              <w:r>
                                <w:rPr>
                                  <w:rFonts w:ascii="標楷體" w:eastAsia="標楷體" w:hAnsi="標楷體" w:cs="標楷體"/>
                                  <w:sz w:val="16"/>
                                  <w:szCs w:val="16"/>
                                </w:rPr>
                                <w:t>擴散。</w:t>
                              </w:r>
                            </w:p>
                          </w:txbxContent>
                        </wps:txbx>
                        <wps:bodyPr vert="horz" wrap="square" lIns="91440" tIns="45720" rIns="91440" bIns="45720" anchor="t" anchorCtr="0" compatLnSpc="0"/>
                      </wps:wsp>
                      <wps:wsp>
                        <wps:cNvPr id="129" name="文字方塊 128"/>
                        <wps:cNvSpPr txBox="1"/>
                        <wps:spPr>
                          <a:xfrm>
                            <a:off x="343082" y="2399760"/>
                            <a:ext cx="1596597" cy="247317"/>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空調設備之停止</w:t>
                              </w:r>
                            </w:p>
                          </w:txbxContent>
                        </wps:txbx>
                        <wps:bodyPr vert="horz" wrap="square" lIns="91440" tIns="45720" rIns="91440" bIns="45720" anchor="t" anchorCtr="0" compatLnSpc="0"/>
                      </wps:wsp>
                      <wps:wsp>
                        <wps:cNvPr id="130" name="直線接點 129"/>
                        <wps:cNvCnPr/>
                        <wps:spPr>
                          <a:xfrm flipV="1">
                            <a:off x="1942560" y="456477"/>
                            <a:ext cx="571683" cy="723"/>
                          </a:xfrm>
                          <a:prstGeom prst="straightConnector1">
                            <a:avLst/>
                          </a:prstGeom>
                          <a:noFill/>
                          <a:ln w="9363">
                            <a:solidFill>
                              <a:srgbClr val="0000FF"/>
                            </a:solidFill>
                            <a:custDash>
                              <a:ds d="100000" sp="100000"/>
                            </a:custDash>
                            <a:miter/>
                          </a:ln>
                        </wps:spPr>
                        <wps:bodyPr/>
                      </wps:wsp>
                      <wps:wsp>
                        <wps:cNvPr id="131" name="直線接點 130"/>
                        <wps:cNvCnPr/>
                        <wps:spPr>
                          <a:xfrm>
                            <a:off x="1940036" y="1250277"/>
                            <a:ext cx="574207" cy="6840"/>
                          </a:xfrm>
                          <a:prstGeom prst="straightConnector1">
                            <a:avLst/>
                          </a:prstGeom>
                          <a:noFill/>
                          <a:ln w="9363">
                            <a:solidFill>
                              <a:srgbClr val="0000FF"/>
                            </a:solidFill>
                            <a:custDash>
                              <a:ds d="100000" sp="100000"/>
                            </a:custDash>
                            <a:miter/>
                          </a:ln>
                        </wps:spPr>
                        <wps:bodyPr/>
                      </wps:wsp>
                      <wps:wsp>
                        <wps:cNvPr id="132" name="直線接點 131"/>
                        <wps:cNvCnPr/>
                        <wps:spPr>
                          <a:xfrm>
                            <a:off x="1142277" y="620996"/>
                            <a:ext cx="723" cy="522004"/>
                          </a:xfrm>
                          <a:prstGeom prst="straightConnector1">
                            <a:avLst/>
                          </a:prstGeom>
                          <a:noFill/>
                          <a:ln w="9363">
                            <a:solidFill>
                              <a:srgbClr val="000000"/>
                            </a:solidFill>
                            <a:prstDash val="solid"/>
                            <a:miter/>
                          </a:ln>
                        </wps:spPr>
                        <wps:bodyPr/>
                      </wps:wsp>
                      <wps:wsp>
                        <wps:cNvPr id="133" name="直線接點 132"/>
                        <wps:cNvCnPr/>
                        <wps:spPr>
                          <a:xfrm>
                            <a:off x="1142277" y="1943282"/>
                            <a:ext cx="723" cy="456478"/>
                          </a:xfrm>
                          <a:prstGeom prst="straightConnector1">
                            <a:avLst/>
                          </a:prstGeom>
                          <a:noFill/>
                          <a:ln w="9363">
                            <a:solidFill>
                              <a:srgbClr val="000000"/>
                            </a:solidFill>
                            <a:prstDash val="solid"/>
                            <a:miter/>
                          </a:ln>
                        </wps:spPr>
                        <wps:bodyPr/>
                      </wps:wsp>
                      <wps:wsp>
                        <wps:cNvPr id="134" name="直線接點 133"/>
                        <wps:cNvCnPr/>
                        <wps:spPr>
                          <a:xfrm>
                            <a:off x="1942560" y="1828800"/>
                            <a:ext cx="571683" cy="722"/>
                          </a:xfrm>
                          <a:prstGeom prst="straightConnector1">
                            <a:avLst/>
                          </a:prstGeom>
                          <a:noFill/>
                          <a:ln w="9363">
                            <a:solidFill>
                              <a:srgbClr val="0000FF"/>
                            </a:solidFill>
                            <a:custDash>
                              <a:ds d="100000" sp="100000"/>
                            </a:custDash>
                            <a:miter/>
                          </a:ln>
                        </wps:spPr>
                        <wps:bodyPr/>
                      </wps:wsp>
                      <wps:wsp>
                        <wps:cNvPr id="135" name="文字方塊 134"/>
                        <wps:cNvSpPr txBox="1"/>
                        <wps:spPr>
                          <a:xfrm>
                            <a:off x="2514600" y="2856960"/>
                            <a:ext cx="2748594" cy="387001"/>
                          </a:xfrm>
                          <a:prstGeom prst="rect">
                            <a:avLst/>
                          </a:prstGeom>
                        </wps:spPr>
                        <wps:txbx>
                          <w:txbxContent>
                            <w:p w:rsidR="00D448D4" w:rsidRDefault="00D448D4">
                              <w:pPr>
                                <w:spacing w:line="0" w:lineRule="atLeast"/>
                              </w:pPr>
                              <w:r>
                                <w:rPr>
                                  <w:rFonts w:ascii="標楷體" w:eastAsia="標楷體" w:hAnsi="標楷體" w:cs="標楷體"/>
                                  <w:sz w:val="16"/>
                                  <w:szCs w:val="16"/>
                                </w:rPr>
                                <w:t>危險物品、放射性物質及其他易生火災或爆炸物品</w:t>
                              </w:r>
                              <w:proofErr w:type="gramStart"/>
                              <w:r>
                                <w:rPr>
                                  <w:rFonts w:ascii="標楷體" w:eastAsia="標楷體" w:hAnsi="標楷體" w:cs="標楷體"/>
                                  <w:sz w:val="16"/>
                                  <w:szCs w:val="16"/>
                                </w:rPr>
                                <w:t>之外漏（洩</w:t>
                              </w:r>
                              <w:proofErr w:type="gramEnd"/>
                              <w:r>
                                <w:rPr>
                                  <w:rFonts w:ascii="標楷體" w:eastAsia="標楷體" w:hAnsi="標楷體" w:cs="標楷體"/>
                                  <w:sz w:val="16"/>
                                  <w:szCs w:val="16"/>
                                </w:rPr>
                                <w:t>）等緊急處置作為。</w:t>
                              </w:r>
                            </w:p>
                          </w:txbxContent>
                        </wps:txbx>
                        <wps:bodyPr vert="horz" wrap="square" lIns="91440" tIns="45720" rIns="91440" bIns="45720" anchor="t" anchorCtr="0" compatLnSpc="0"/>
                      </wps:wsp>
                      <wps:wsp>
                        <wps:cNvPr id="136" name="直線接點 135"/>
                        <wps:cNvCnPr/>
                        <wps:spPr>
                          <a:xfrm>
                            <a:off x="1127162" y="2645999"/>
                            <a:ext cx="713" cy="227877"/>
                          </a:xfrm>
                          <a:prstGeom prst="straightConnector1">
                            <a:avLst/>
                          </a:prstGeom>
                          <a:noFill/>
                          <a:ln w="9363">
                            <a:solidFill>
                              <a:srgbClr val="000000"/>
                            </a:solidFill>
                            <a:prstDash val="solid"/>
                            <a:miter/>
                          </a:ln>
                        </wps:spPr>
                        <wps:bodyPr/>
                      </wps:wsp>
                      <wps:wsp>
                        <wps:cNvPr id="137" name="文字方塊 136"/>
                        <wps:cNvSpPr txBox="1"/>
                        <wps:spPr>
                          <a:xfrm>
                            <a:off x="352437" y="3341875"/>
                            <a:ext cx="1596597" cy="236518"/>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指揮據點之聯繫</w:t>
                              </w:r>
                            </w:p>
                          </w:txbxContent>
                        </wps:txbx>
                        <wps:bodyPr vert="horz" wrap="square" lIns="91440" tIns="45720" rIns="91440" bIns="45720" anchor="t" anchorCtr="0" compatLnSpc="0"/>
                      </wps:wsp>
                      <wps:wsp>
                        <wps:cNvPr id="138" name="文字方塊 137"/>
                        <wps:cNvSpPr txBox="1"/>
                        <wps:spPr>
                          <a:xfrm>
                            <a:off x="2511363" y="3355921"/>
                            <a:ext cx="2748594" cy="261362"/>
                          </a:xfrm>
                          <a:prstGeom prst="rect">
                            <a:avLst/>
                          </a:prstGeom>
                        </wps:spPr>
                        <wps:txbx>
                          <w:txbxContent>
                            <w:p w:rsidR="00D448D4" w:rsidRDefault="00D448D4">
                              <w:pPr>
                                <w:spacing w:line="0" w:lineRule="atLeast"/>
                              </w:pPr>
                              <w:r>
                                <w:rPr>
                                  <w:rFonts w:ascii="標楷體" w:eastAsia="標楷體" w:hAnsi="標楷體" w:cs="標楷體"/>
                                  <w:sz w:val="16"/>
                                  <w:szCs w:val="16"/>
                                </w:rPr>
                                <w:t>通知建築內部人員（活用緊急廣播設備）及消防機關。</w:t>
                              </w:r>
                            </w:p>
                            <w:p w:rsidR="00D448D4" w:rsidRDefault="00D448D4"/>
                          </w:txbxContent>
                        </wps:txbx>
                        <wps:bodyPr vert="horz" wrap="square" lIns="91440" tIns="45720" rIns="91440" bIns="45720" anchor="t" anchorCtr="0" compatLnSpc="0"/>
                      </wps:wsp>
                      <wps:wsp>
                        <wps:cNvPr id="139" name="直線接點 138"/>
                        <wps:cNvCnPr/>
                        <wps:spPr>
                          <a:xfrm flipV="1">
                            <a:off x="1942560" y="2505602"/>
                            <a:ext cx="541078" cy="8275"/>
                          </a:xfrm>
                          <a:prstGeom prst="straightConnector1">
                            <a:avLst/>
                          </a:prstGeom>
                          <a:noFill/>
                          <a:ln w="9363">
                            <a:solidFill>
                              <a:srgbClr val="0000FF"/>
                            </a:solidFill>
                            <a:custDash>
                              <a:ds d="100000" sp="100000"/>
                            </a:custDash>
                            <a:miter/>
                          </a:ln>
                        </wps:spPr>
                        <wps:bodyPr/>
                      </wps:wsp>
                      <wps:wsp>
                        <wps:cNvPr id="140" name="直線接點 139"/>
                        <wps:cNvCnPr/>
                        <wps:spPr>
                          <a:xfrm>
                            <a:off x="1942560" y="3429000"/>
                            <a:ext cx="577078" cy="722"/>
                          </a:xfrm>
                          <a:prstGeom prst="straightConnector1">
                            <a:avLst/>
                          </a:prstGeom>
                          <a:noFill/>
                          <a:ln w="9363">
                            <a:solidFill>
                              <a:srgbClr val="0000FF"/>
                            </a:solidFill>
                            <a:custDash>
                              <a:ds d="100000" sp="100000"/>
                            </a:custDash>
                            <a:miter/>
                          </a:ln>
                        </wps:spPr>
                        <wps:bodyPr/>
                      </wps:wsp>
                      <wps:wsp>
                        <wps:cNvPr id="141" name="文字方塊 140"/>
                        <wps:cNvSpPr txBox="1"/>
                        <wps:spPr>
                          <a:xfrm>
                            <a:off x="352437" y="2871362"/>
                            <a:ext cx="1595884" cy="248396"/>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特殊物品之緊急應變措施</w:t>
                              </w:r>
                            </w:p>
                            <w:p w:rsidR="00D448D4" w:rsidRDefault="00D448D4"/>
                          </w:txbxContent>
                        </wps:txbx>
                        <wps:bodyPr vert="horz" wrap="square" lIns="91440" tIns="45720" rIns="91440" bIns="45720" anchor="t" anchorCtr="0" compatLnSpc="0"/>
                      </wps:wsp>
                      <wps:wsp>
                        <wps:cNvPr id="142" name="直線接點 141"/>
                        <wps:cNvCnPr/>
                        <wps:spPr>
                          <a:xfrm flipV="1">
                            <a:off x="1942560" y="2959556"/>
                            <a:ext cx="586798" cy="10799"/>
                          </a:xfrm>
                          <a:prstGeom prst="straightConnector1">
                            <a:avLst/>
                          </a:prstGeom>
                          <a:noFill/>
                          <a:ln w="9363">
                            <a:solidFill>
                              <a:srgbClr val="0000FF"/>
                            </a:solidFill>
                            <a:custDash>
                              <a:ds d="100000" sp="100000"/>
                            </a:custDash>
                            <a:miter/>
                          </a:ln>
                        </wps:spPr>
                        <wps:bodyPr/>
                      </wps:wsp>
                      <wps:wsp>
                        <wps:cNvPr id="143" name="文字方塊 142"/>
                        <wps:cNvSpPr txBox="1"/>
                        <wps:spPr>
                          <a:xfrm>
                            <a:off x="2514600" y="913677"/>
                            <a:ext cx="2765163" cy="553321"/>
                          </a:xfrm>
                          <a:prstGeom prst="rect">
                            <a:avLst/>
                          </a:prstGeom>
                        </wps:spPr>
                        <wps:txbx>
                          <w:txbxContent>
                            <w:p w:rsidR="00D448D4" w:rsidRDefault="00D448D4">
                              <w:pPr>
                                <w:spacing w:line="0" w:lineRule="atLeast"/>
                              </w:pPr>
                              <w:r>
                                <w:rPr>
                                  <w:rFonts w:ascii="標楷體" w:eastAsia="標楷體" w:hAnsi="標楷體" w:cs="標楷體"/>
                                  <w:sz w:val="16"/>
                                  <w:szCs w:val="16"/>
                                </w:rPr>
                                <w:t>形成防火區劃（手動或自動）：</w:t>
                              </w:r>
                            </w:p>
                            <w:p w:rsidR="00D448D4" w:rsidRDefault="00D448D4">
                              <w:pPr>
                                <w:spacing w:line="0" w:lineRule="atLeast"/>
                              </w:pPr>
                              <w:r>
                                <w:rPr>
                                  <w:rFonts w:ascii="標楷體" w:eastAsia="標楷體" w:hAnsi="標楷體" w:cs="標楷體"/>
                                  <w:sz w:val="16"/>
                                  <w:szCs w:val="16"/>
                                </w:rPr>
                                <w:t xml:space="preserve">　○起火區劃、樓梯間、通道等防火門之關閉（確認）。</w:t>
                              </w:r>
                            </w:p>
                            <w:p w:rsidR="00D448D4" w:rsidRDefault="00D448D4">
                              <w:pPr>
                                <w:spacing w:line="0" w:lineRule="atLeast"/>
                              </w:pPr>
                              <w:r>
                                <w:rPr>
                                  <w:rFonts w:ascii="標楷體" w:eastAsia="標楷體" w:hAnsi="標楷體" w:cs="標楷體"/>
                                  <w:sz w:val="16"/>
                                  <w:szCs w:val="16"/>
                                </w:rPr>
                                <w:t xml:space="preserve">　○防火</w:t>
                              </w:r>
                              <w:proofErr w:type="gramStart"/>
                              <w:r>
                                <w:rPr>
                                  <w:rFonts w:ascii="標楷體" w:eastAsia="標楷體" w:hAnsi="標楷體" w:cs="標楷體"/>
                                  <w:sz w:val="16"/>
                                  <w:szCs w:val="16"/>
                                </w:rPr>
                                <w:t>捲</w:t>
                              </w:r>
                              <w:proofErr w:type="gramEnd"/>
                              <w:r>
                                <w:rPr>
                                  <w:rFonts w:ascii="標楷體" w:eastAsia="標楷體" w:hAnsi="標楷體" w:cs="標楷體"/>
                                  <w:sz w:val="16"/>
                                  <w:szCs w:val="16"/>
                                </w:rPr>
                                <w:t>門之閉閉（確認）。</w:t>
                              </w:r>
                            </w:p>
                          </w:txbxContent>
                        </wps:txbx>
                        <wps:bodyPr vert="horz" wrap="square" lIns="91440" tIns="45720" rIns="91440" bIns="45720" anchor="t" anchorCtr="0" compatLnSpc="0"/>
                      </wps:wsp>
                      <wps:wsp>
                        <wps:cNvPr id="144" name="直線接點 143"/>
                        <wps:cNvCnPr/>
                        <wps:spPr>
                          <a:xfrm flipV="1">
                            <a:off x="1126440" y="3113998"/>
                            <a:ext cx="722" cy="227877"/>
                          </a:xfrm>
                          <a:prstGeom prst="straightConnector1">
                            <a:avLst/>
                          </a:prstGeom>
                          <a:noFill/>
                          <a:ln w="9363">
                            <a:solidFill>
                              <a:srgbClr val="000000"/>
                            </a:solidFill>
                            <a:prstDash val="solid"/>
                            <a:miter/>
                          </a:ln>
                        </wps:spPr>
                        <wps:bodyPr/>
                      </wps:wsp>
                      <wps:wsp>
                        <wps:cNvPr id="145" name="直線接點 144"/>
                        <wps:cNvCnPr/>
                        <wps:spPr>
                          <a:xfrm>
                            <a:off x="1133636" y="1414083"/>
                            <a:ext cx="8285" cy="300234"/>
                          </a:xfrm>
                          <a:prstGeom prst="straightConnector1">
                            <a:avLst/>
                          </a:prstGeom>
                          <a:noFill/>
                          <a:ln w="9363">
                            <a:solidFill>
                              <a:srgbClr val="000000"/>
                            </a:solidFill>
                            <a:prstDash val="solid"/>
                            <a:miter/>
                          </a:ln>
                        </wps:spPr>
                        <wps:bodyPr/>
                      </wps:wsp>
                      <wps:wsp>
                        <wps:cNvPr id="146" name="文字方塊 145"/>
                        <wps:cNvSpPr txBox="1"/>
                        <wps:spPr>
                          <a:xfrm>
                            <a:off x="2514600" y="1599477"/>
                            <a:ext cx="2765163" cy="456843"/>
                          </a:xfrm>
                          <a:prstGeom prst="rect">
                            <a:avLst/>
                          </a:prstGeom>
                        </wps:spPr>
                        <wps:txbx>
                          <w:txbxContent>
                            <w:p w:rsidR="00D448D4" w:rsidRDefault="00D448D4">
                              <w:pPr>
                                <w:spacing w:line="0" w:lineRule="atLeast"/>
                              </w:pPr>
                              <w:r>
                                <w:rPr>
                                  <w:rFonts w:ascii="標楷體" w:eastAsia="標楷體" w:hAnsi="標楷體" w:cs="標楷體"/>
                                  <w:sz w:val="16"/>
                                  <w:szCs w:val="16"/>
                                </w:rPr>
                                <w:t>形成排煙區劃（手動或自動）：</w:t>
                              </w:r>
                            </w:p>
                            <w:p w:rsidR="00D448D4" w:rsidRDefault="00D448D4">
                              <w:pPr>
                                <w:spacing w:line="0" w:lineRule="atLeast"/>
                              </w:pPr>
                              <w:r>
                                <w:rPr>
                                  <w:rFonts w:ascii="標楷體" w:eastAsia="標楷體" w:hAnsi="標楷體" w:cs="標楷體"/>
                                  <w:sz w:val="16"/>
                                  <w:szCs w:val="16"/>
                                </w:rPr>
                                <w:t xml:space="preserve">　○自然排煙或排煙機動作之確認。</w:t>
                              </w:r>
                            </w:p>
                          </w:txbxContent>
                        </wps:txbx>
                        <wps:bodyPr vert="horz" wrap="square" lIns="91440" tIns="45720" rIns="91440" bIns="45720" anchor="t" anchorCtr="0" compatLnSpc="0"/>
                      </wps:wsp>
                    </wpg:wgp>
                  </a:graphicData>
                </a:graphic>
              </wp:inline>
            </w:drawing>
          </mc:Choice>
          <mc:Fallback>
            <w:pict>
              <v:group id="群組 119" o:spid="_x0000_s1132" style="width:423pt;height:297.05pt;mso-position-horizontal-relative:char;mso-position-vertical-relative:line" coordsize="53719,3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">
                <v:rect id="矩形 120" o:spid="_x0000_s1133" style="position:absolute;top:7;width:53719;height:37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IsMA&#10;AADcAAAADwAAAGRycy9kb3ducmV2LnhtbERPTWvCQBC9F/oflil4qxutlDa6CdUiCHppGsTjkB2z&#10;odnZkF1N/PfdgtDbPN7nrPLRtuJKvW8cK5hNExDEldMN1wrK7+3zGwgfkDW2jknBjTzk2ePDClPt&#10;Bv6iaxFqEUPYp6jAhNClUvrKkEU/dR1x5M6utxgi7GupexxiuG3lPElepcWGY4PBjjaGqp/iYhUM&#10;L3tduos7rD9LU7wfm92J9gulJk/jxxJEoDH8i+/unY7z5zP4eyZ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9IsMAAADcAAAADwAAAAAAAAAAAAAAAACYAgAAZHJzL2Rv&#10;d25yZXYueG1sUEsFBgAAAAAEAAQA9QAAAIgDAAAAAA==&#10;" filled="f" strokecolor="blue" strokeweight=".53008mm">
                  <v:textbox inset="4.40994mm,2.29006mm,4.40994mm,2.29006mm">
                    <w:txbxContent>
                      <w:p w:rsidR="00D448D4" w:rsidRDefault="00D448D4"/>
                    </w:txbxContent>
                  </v:textbox>
                </v:rect>
                <v:shape id="文字方塊 121" o:spid="_x0000_s1134" type="#_x0000_t202" style="position:absolute;left:3409;width:15991;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D448D4" w:rsidRDefault="00D448D4">
                        <w:pPr>
                          <w:jc w:val="center"/>
                        </w:pPr>
                        <w:r>
                          <w:rPr>
                            <w:rFonts w:ascii="標楷體" w:eastAsia="標楷體" w:hAnsi="標楷體" w:cs="標楷體"/>
                            <w:b/>
                            <w:sz w:val="22"/>
                            <w:szCs w:val="22"/>
                          </w:rPr>
                          <w:t>實施要領</w:t>
                        </w:r>
                      </w:p>
                    </w:txbxContent>
                  </v:textbox>
                </v:shape>
                <v:shape id="文字方塊 122" o:spid="_x0000_s1135" type="#_x0000_t202" style="position:absolute;left:28562;width:2171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D448D4" w:rsidRDefault="00D448D4">
                        <w:pPr>
                          <w:jc w:val="center"/>
                        </w:pPr>
                        <w:r>
                          <w:rPr>
                            <w:rFonts w:ascii="標楷體" w:eastAsia="標楷體" w:hAnsi="標楷體" w:cs="標楷體"/>
                            <w:b/>
                            <w:sz w:val="22"/>
                            <w:szCs w:val="22"/>
                          </w:rPr>
                          <w:t>實施內容</w:t>
                        </w:r>
                      </w:p>
                    </w:txbxContent>
                  </v:textbox>
                </v:shape>
                <v:shape id="文字方塊 123" o:spid="_x0000_s1136" type="#_x0000_t202" style="position:absolute;left:3423;top:3423;width:1599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D448D4" w:rsidRDefault="00D448D4">
                        <w:pPr>
                          <w:spacing w:line="0" w:lineRule="atLeast"/>
                          <w:jc w:val="center"/>
                        </w:pPr>
                        <w:r>
                          <w:rPr>
                            <w:rFonts w:ascii="標楷體" w:eastAsia="標楷體" w:hAnsi="標楷體" w:cs="標楷體"/>
                            <w:sz w:val="18"/>
                            <w:szCs w:val="18"/>
                          </w:rPr>
                          <w:t>火災模擬</w:t>
                        </w:r>
                      </w:p>
                    </w:txbxContent>
                  </v:textbox>
                </v:shape>
                <v:shape id="文字方塊 124" o:spid="_x0000_s1137" type="#_x0000_t202" style="position:absolute;left:25138;top:3423;width:27493;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D448D4" w:rsidRDefault="00D448D4">
                        <w:pPr>
                          <w:spacing w:line="0" w:lineRule="atLeast"/>
                        </w:pPr>
                        <w:r>
                          <w:rPr>
                            <w:rFonts w:ascii="標楷體" w:eastAsia="標楷體" w:hAnsi="標楷體" w:cs="標楷體"/>
                            <w:sz w:val="16"/>
                            <w:szCs w:val="16"/>
                          </w:rPr>
                          <w:t>起火場所、起火物、延燒範圍、避難場所及人員</w:t>
                        </w:r>
                      </w:p>
                    </w:txbxContent>
                  </v:textbox>
                </v:shape>
                <v:shape id="文字方塊 125" o:spid="_x0000_s1138" type="#_x0000_t202" style="position:absolute;left:3423;top:11430;width:15984;height: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D448D4" w:rsidRDefault="00D448D4">
                        <w:pPr>
                          <w:spacing w:line="0" w:lineRule="atLeast"/>
                          <w:jc w:val="center"/>
                        </w:pPr>
                        <w:r>
                          <w:rPr>
                            <w:rFonts w:ascii="標楷體" w:eastAsia="標楷體" w:hAnsi="標楷體" w:cs="標楷體"/>
                            <w:sz w:val="18"/>
                            <w:szCs w:val="18"/>
                          </w:rPr>
                          <w:t>形成防火區劃</w:t>
                        </w:r>
                      </w:p>
                    </w:txbxContent>
                  </v:textbox>
                </v:shape>
                <v:shape id="文字方塊 126" o:spid="_x0000_s1139" type="#_x0000_t202" style="position:absolute;left:3430;top:17146;width:15966;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D448D4" w:rsidRDefault="00D448D4">
                        <w:pPr>
                          <w:spacing w:line="0" w:lineRule="atLeast"/>
                          <w:jc w:val="center"/>
                        </w:pPr>
                        <w:r>
                          <w:rPr>
                            <w:rFonts w:ascii="標楷體" w:eastAsia="標楷體" w:hAnsi="標楷體" w:cs="標楷體"/>
                            <w:sz w:val="18"/>
                            <w:szCs w:val="18"/>
                          </w:rPr>
                          <w:t>排煙區劃</w:t>
                        </w:r>
                      </w:p>
                    </w:txbxContent>
                  </v:textbox>
                </v:shape>
                <v:shape id="文字方塊 127" o:spid="_x0000_s1140" type="#_x0000_t202" style="position:absolute;left:25146;top:24004;width:27485;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D448D4" w:rsidRDefault="00D448D4">
                        <w:pPr>
                          <w:spacing w:line="0" w:lineRule="atLeast"/>
                        </w:pPr>
                        <w:r>
                          <w:rPr>
                            <w:rFonts w:ascii="標楷體" w:eastAsia="標楷體" w:hAnsi="標楷體" w:cs="標楷體"/>
                            <w:sz w:val="16"/>
                            <w:szCs w:val="16"/>
                          </w:rPr>
                          <w:t>停止空調設備之運行，以</w:t>
                        </w:r>
                        <w:proofErr w:type="gramStart"/>
                        <w:r>
                          <w:rPr>
                            <w:rFonts w:ascii="標楷體" w:eastAsia="標楷體" w:hAnsi="標楷體" w:cs="標楷體"/>
                            <w:sz w:val="16"/>
                            <w:szCs w:val="16"/>
                          </w:rPr>
                          <w:t>避免火煙之</w:t>
                        </w:r>
                        <w:proofErr w:type="gramEnd"/>
                        <w:r>
                          <w:rPr>
                            <w:rFonts w:ascii="標楷體" w:eastAsia="標楷體" w:hAnsi="標楷體" w:cs="標楷體"/>
                            <w:sz w:val="16"/>
                            <w:szCs w:val="16"/>
                          </w:rPr>
                          <w:t>擴散。</w:t>
                        </w:r>
                      </w:p>
                    </w:txbxContent>
                  </v:textbox>
                </v:shape>
                <v:shape id="文字方塊 128" o:spid="_x0000_s1141" type="#_x0000_t202" style="position:absolute;left:3430;top:23997;width:15966;height: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D448D4" w:rsidRDefault="00D448D4">
                        <w:pPr>
                          <w:spacing w:line="0" w:lineRule="atLeast"/>
                          <w:jc w:val="center"/>
                        </w:pPr>
                        <w:r>
                          <w:rPr>
                            <w:rFonts w:ascii="標楷體" w:eastAsia="標楷體" w:hAnsi="標楷體" w:cs="標楷體"/>
                            <w:sz w:val="18"/>
                            <w:szCs w:val="18"/>
                          </w:rPr>
                          <w:t>空調設備之停止</w:t>
                        </w:r>
                      </w:p>
                    </w:txbxContent>
                  </v:textbox>
                </v:shape>
                <v:shape id="直線接點 129" o:spid="_x0000_s1142" type="#_x0000_t32" style="position:absolute;left:19425;top:4564;width:5717;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G3cYAAADcAAAADwAAAGRycy9kb3ducmV2LnhtbESPQWvDMAyF74P9B6NBL2V1tkEYWd1S&#10;Wgo79LJu0BxFrMZpYznYXpvu10+HwW4S7+m9T/Pl6Ht1oZi6wAaeZgUo4ibYjlsDX5/bx1dQKSNb&#10;7AOTgRslWC7u7+ZY2XDlD7rsc6skhFOFBlzOQ6V1ahx5TLMwEIt2DNFjljW22ka8Srjv9XNRlNpj&#10;x9LgcKC1o+a8//YG9GlXus10O/2J9nC4req6O5W1MZOHcfUGKtOY/81/1+9W8F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2Bt3GAAAA3AAAAA8AAAAAAAAA&#10;AAAAAAAAoQIAAGRycy9kb3ducmV2LnhtbFBLBQYAAAAABAAEAPkAAACUAwAAAAA=&#10;" strokecolor="blue" strokeweight=".26008mm">
                  <v:stroke joinstyle="miter"/>
                </v:shape>
                <v:shape id="直線接點 130" o:spid="_x0000_s1143" type="#_x0000_t32" style="position:absolute;left:19400;top:12502;width:5742;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GoTcQAAADcAAAADwAAAGRycy9kb3ducmV2LnhtbERPS2vCQBC+C/0PyxR6CXUTC0FS1yCC&#10;rSAUfBzsbZods8HsbMhuNfbXdwsFb/PxPWdWDrYVF+p941hBNk5BEFdON1wrOOxXz1MQPiBrbB2T&#10;ght5KOcPoxkW2l15S5ddqEUMYV+gAhNCV0jpK0MW/dh1xJE7ud5iiLCvpe7xGsNtKydpmkuLDccG&#10;gx0tDVXn3bdV0PnkK/+xyeltM8nXnyb5ONp3UurpcVi8ggg0hLv4373Wcf5LBn/PxAv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ahNxAAAANwAAAAPAAAAAAAAAAAA&#10;AAAAAKECAABkcnMvZG93bnJldi54bWxQSwUGAAAAAAQABAD5AAAAkgMAAAAA&#10;" strokecolor="blue" strokeweight=".26008mm">
                  <v:stroke joinstyle="miter"/>
                </v:shape>
                <v:shape id="直線接點 131" o:spid="_x0000_s1144" type="#_x0000_t32" style="position:absolute;left:11422;top:6209;width:8;height:5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sESMEAAADcAAAADwAAAGRycy9kb3ducmV2LnhtbERP24rCMBB9X/Afwgi+rakWL1SjtIKy&#10;4Mt6+YChGdtiM6lN1Pr3G0HYtzmc6yzXnanFg1pXWVYwGkYgiHOrKy4UnE/b7zkI55E11pZJwYsc&#10;rFe9ryUm2j75QI+jL0QIYZeggtL7JpHS5SUZdEPbEAfuYluDPsC2kLrFZwg3tRxH0VQarDg0lNjQ&#10;pqT8erwbBV2aTbImnY1+9f42jeMz6Wx3V2rQ79IFCE+d/xd/3D86zI/H8H4mXC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wRIwQAAANwAAAAPAAAAAAAAAAAAAAAA&#10;AKECAABkcnMvZG93bnJldi54bWxQSwUGAAAAAAQABAD5AAAAjwMAAAAA&#10;" strokeweight=".26008mm">
                  <v:stroke joinstyle="miter"/>
                </v:shape>
                <v:shape id="直線接點 132" o:spid="_x0000_s1145" type="#_x0000_t32" style="position:absolute;left:11422;top:19432;width:8;height:4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eh08EAAADcAAAADwAAAGRycy9kb3ducmV2LnhtbERP24rCMBB9F/yHMAu+aarFC12jtIKy&#10;4Mta/YChmW3LNpPaRK1/vxGEfZvDuc5625tG3KlztWUF00kEgriwuuZSweW8H69AOI+ssbFMCp7k&#10;YLsZDtaYaPvgE91zX4oQwi5BBZX3bSKlKyoy6Ca2JQ7cj+0M+gC7UuoOHyHcNHIWRQtpsObQUGFL&#10;u4qK3/xmFPRpNs/adDn91sfrIo4vpLPDTanRR59+gvDU+3/x2/2lw/w4htcz4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F6HTwQAAANwAAAAPAAAAAAAAAAAAAAAA&#10;AKECAABkcnMvZG93bnJldi54bWxQSwUGAAAAAAQABAD5AAAAjwMAAAAA&#10;" strokeweight=".26008mm">
                  <v:stroke joinstyle="miter"/>
                </v:shape>
                <v:shape id="直線接點 133" o:spid="_x0000_s1146" type="#_x0000_t32" style="position:absolute;left:19425;top:18288;width:571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YL1cQAAADcAAAADwAAAGRycy9kb3ducmV2LnhtbERPTWvCQBC9C/6HZYReQt3USijRVURo&#10;FQoF0x7qbcyO2WB2NmRXTfvrXaHQ2zze58yXvW3EhTpfO1bwNE5BEJdO11wp+Pp8fXwB4QOyxsYx&#10;KfghD8vFcDDHXLsr7+hShErEEPY5KjAhtLmUvjRk0Y9dSxy5o+sshgi7SuoOrzHcNnKSppm0WHNs&#10;MNjS2lB5Ks5WQeuTQ/Zrk+Pb+yTb7k3y8W03pNTDqF/NQATqw7/4z73Vcf7zFO7PxAv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gvVxAAAANwAAAAPAAAAAAAAAAAA&#10;AAAAAKECAABkcnMvZG93bnJldi54bWxQSwUGAAAAAAQABAD5AAAAkgMAAAAA&#10;" strokecolor="blue" strokeweight=".26008mm">
                  <v:stroke joinstyle="miter"/>
                </v:shape>
                <v:shape id="文字方塊 134" o:spid="_x0000_s1147" type="#_x0000_t202" style="position:absolute;left:25146;top:28569;width:27485;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D448D4" w:rsidRDefault="00D448D4">
                        <w:pPr>
                          <w:spacing w:line="0" w:lineRule="atLeast"/>
                        </w:pPr>
                        <w:r>
                          <w:rPr>
                            <w:rFonts w:ascii="標楷體" w:eastAsia="標楷體" w:hAnsi="標楷體" w:cs="標楷體"/>
                            <w:sz w:val="16"/>
                            <w:szCs w:val="16"/>
                          </w:rPr>
                          <w:t>危險物品、放射性物質及其他易生火災或爆炸物品</w:t>
                        </w:r>
                        <w:proofErr w:type="gramStart"/>
                        <w:r>
                          <w:rPr>
                            <w:rFonts w:ascii="標楷體" w:eastAsia="標楷體" w:hAnsi="標楷體" w:cs="標楷體"/>
                            <w:sz w:val="16"/>
                            <w:szCs w:val="16"/>
                          </w:rPr>
                          <w:t>之外漏（洩</w:t>
                        </w:r>
                        <w:proofErr w:type="gramEnd"/>
                        <w:r>
                          <w:rPr>
                            <w:rFonts w:ascii="標楷體" w:eastAsia="標楷體" w:hAnsi="標楷體" w:cs="標楷體"/>
                            <w:sz w:val="16"/>
                            <w:szCs w:val="16"/>
                          </w:rPr>
                          <w:t>）等緊急處置作為。</w:t>
                        </w:r>
                      </w:p>
                    </w:txbxContent>
                  </v:textbox>
                </v:shape>
                <v:shape id="直線接點 135" o:spid="_x0000_s1148" type="#_x0000_t32" style="position:absolute;left:11271;top:26459;width:7;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ACS8EAAADcAAAADwAAAGRycy9kb3ducmV2LnhtbERPzYrCMBC+L/gOYQRva6rFrlSjtILL&#10;ghdXfYChGdtiM6lN1O7bbwTB23x8v7Nc96YRd+pcbVnBZByBIC6srrlUcDpuP+cgnEfW2FgmBX/k&#10;YL0afCwx1fbBv3Q/+FKEEHYpKqi8b1MpXVGRQTe2LXHgzrYz6APsSqk7fIRw08hpFCXSYM2hocKW&#10;NhUVl8PNKOizfJa32ddkr3fXJI5PpPPvm1KjYZ8tQHjq/Vv8cv/oMD9O4PlMuE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AJLwQAAANwAAAAPAAAAAAAAAAAAAAAA&#10;AKECAABkcnMvZG93bnJldi54bWxQSwUGAAAAAAQABAD5AAAAjwMAAAAA&#10;" strokeweight=".26008mm">
                  <v:stroke joinstyle="miter"/>
                </v:shape>
                <v:shape id="文字方塊 136" o:spid="_x0000_s1149" type="#_x0000_t202" style="position:absolute;left:3524;top:33418;width:15966;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D448D4" w:rsidRDefault="00D448D4">
                        <w:pPr>
                          <w:spacing w:line="0" w:lineRule="atLeast"/>
                          <w:jc w:val="center"/>
                        </w:pPr>
                        <w:r>
                          <w:rPr>
                            <w:rFonts w:ascii="標楷體" w:eastAsia="標楷體" w:hAnsi="標楷體" w:cs="標楷體"/>
                            <w:sz w:val="18"/>
                            <w:szCs w:val="18"/>
                          </w:rPr>
                          <w:t>指揮據點之聯繫</w:t>
                        </w:r>
                      </w:p>
                    </w:txbxContent>
                  </v:textbox>
                </v:shape>
                <v:shape id="文字方塊 137" o:spid="_x0000_s1150" type="#_x0000_t202" style="position:absolute;left:25113;top:33559;width:27486;height:2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D448D4" w:rsidRDefault="00D448D4">
                        <w:pPr>
                          <w:spacing w:line="0" w:lineRule="atLeast"/>
                        </w:pPr>
                        <w:r>
                          <w:rPr>
                            <w:rFonts w:ascii="標楷體" w:eastAsia="標楷體" w:hAnsi="標楷體" w:cs="標楷體"/>
                            <w:sz w:val="16"/>
                            <w:szCs w:val="16"/>
                          </w:rPr>
                          <w:t>通知建築內部人員（活用緊急廣播設備）及消防機關。</w:t>
                        </w:r>
                      </w:p>
                      <w:p w:rsidR="00D448D4" w:rsidRDefault="00D448D4"/>
                    </w:txbxContent>
                  </v:textbox>
                </v:shape>
                <v:shape id="直線接點 138" o:spid="_x0000_s1151" type="#_x0000_t32" style="position:absolute;left:19425;top:25056;width:5411;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yvQMMAAADcAAAADwAAAGRycy9kb3ducmV2LnhtbERPTWsCMRC9C/6HMEIvollbWNrVKGIR&#10;euiltuAeh824Wd1MliTVtb++EQRv83ifs1j1thVn8qFxrGA2zUAQV043XCv4+d5OXkGEiKyxdUwK&#10;rhRgtRwOFlhod+EvOu9iLVIIhwIVmBi7QspQGbIYpq4jTtzBeYsxQV9L7fGSwm0rn7MslxYbTg0G&#10;O9oYqk67X6tAHj9z8z7ejv+83u+v67Jsjnmp1NOoX89BROrjQ3x3f+g0/+UN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Mr0DDAAAA3AAAAA8AAAAAAAAAAAAA&#10;AAAAoQIAAGRycy9kb3ducmV2LnhtbFBLBQYAAAAABAAEAPkAAACRAwAAAAA=&#10;" strokecolor="blue" strokeweight=".26008mm">
                  <v:stroke joinstyle="miter"/>
                </v:shape>
                <v:shape id="直線接點 139" o:spid="_x0000_s1152" type="#_x0000_t32" style="position:absolute;left:19425;top:34290;width:577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t+q8cAAADcAAAADwAAAGRycy9kb3ducmV2LnhtbESPQWvCQBCF7wX/wzKCl6CbSgkldZUi&#10;WIVCobaHeptmx2xodjZkV4399Z1DwdsM78173yxWg2/VmfrYBDZwP8tBEVfBNlwb+PzYTB9BxYRs&#10;sQ1MBq4UYbUc3S2wtOHC73Tep1pJCMcSDbiUulLrWDnyGGehIxbtGHqPSda+1rbHi4T7Vs/zvNAe&#10;G5YGhx2tHVU/+5M30MXsu/j12fHldV7sDi57+/JbMmYyHp6fQCUa0s38f72zgv8g+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36rxwAAANwAAAAPAAAAAAAA&#10;AAAAAAAAAKECAABkcnMvZG93bnJldi54bWxQSwUGAAAAAAQABAD5AAAAlQMAAAAA&#10;" strokecolor="blue" strokeweight=".26008mm">
                  <v:stroke joinstyle="miter"/>
                </v:shape>
                <v:shape id="文字方塊 140" o:spid="_x0000_s1153" type="#_x0000_t202" style="position:absolute;left:3524;top:28713;width:15959;height: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D448D4" w:rsidRDefault="00D448D4">
                        <w:pPr>
                          <w:spacing w:line="0" w:lineRule="atLeast"/>
                          <w:jc w:val="center"/>
                        </w:pPr>
                        <w:r>
                          <w:rPr>
                            <w:rFonts w:ascii="標楷體" w:eastAsia="標楷體" w:hAnsi="標楷體" w:cs="標楷體"/>
                            <w:sz w:val="18"/>
                            <w:szCs w:val="18"/>
                          </w:rPr>
                          <w:t>特殊物品之緊急應變措施</w:t>
                        </w:r>
                      </w:p>
                      <w:p w:rsidR="00D448D4" w:rsidRDefault="00D448D4"/>
                    </w:txbxContent>
                  </v:textbox>
                </v:shape>
                <v:shape id="直線接點 141" o:spid="_x0000_s1154" type="#_x0000_t32" style="position:absolute;left:19425;top:29595;width:5868;height:1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5OTMMAAADcAAAADwAAAGRycy9kb3ducmV2LnhtbERPTWsCMRC9F/wPYQQvotmKLGU1iiiC&#10;By+1Bfc4bKabtZvJkqS6+usbodDbPN7nLNe9bcWVfGgcK3idZiCIK6cbrhV8fuwnbyBCRNbYOiYF&#10;dwqwXg1ellhod+N3up5iLVIIhwIVmBi7QspQGbIYpq4jTtyX8xZjgr6W2uMthdtWzrIslxYbTg0G&#10;O9oaqr5PP1aBvBxzsxvvxw+vz+f7piybS14qNRr2mwWISH38F/+5DzrNn8/g+Uy6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uTkzDAAAA3AAAAA8AAAAAAAAAAAAA&#10;AAAAoQIAAGRycy9kb3ducmV2LnhtbFBLBQYAAAAABAAEAPkAAACRAwAAAAA=&#10;" strokecolor="blue" strokeweight=".26008mm">
                  <v:stroke joinstyle="miter"/>
                </v:shape>
                <v:shape id="文字方塊 142" o:spid="_x0000_s1155" type="#_x0000_t202" style="position:absolute;left:25146;top:9136;width:27651;height:5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D448D4" w:rsidRDefault="00D448D4">
                        <w:pPr>
                          <w:spacing w:line="0" w:lineRule="atLeast"/>
                        </w:pPr>
                        <w:r>
                          <w:rPr>
                            <w:rFonts w:ascii="標楷體" w:eastAsia="標楷體" w:hAnsi="標楷體" w:cs="標楷體"/>
                            <w:sz w:val="16"/>
                            <w:szCs w:val="16"/>
                          </w:rPr>
                          <w:t>形成防火區劃（手動或自動）：</w:t>
                        </w:r>
                      </w:p>
                      <w:p w:rsidR="00D448D4" w:rsidRDefault="00D448D4">
                        <w:pPr>
                          <w:spacing w:line="0" w:lineRule="atLeast"/>
                        </w:pPr>
                        <w:r>
                          <w:rPr>
                            <w:rFonts w:ascii="標楷體" w:eastAsia="標楷體" w:hAnsi="標楷體" w:cs="標楷體"/>
                            <w:sz w:val="16"/>
                            <w:szCs w:val="16"/>
                          </w:rPr>
                          <w:t xml:space="preserve">　○起火區劃、樓梯間、通道等防火門之關閉（確認）。</w:t>
                        </w:r>
                      </w:p>
                      <w:p w:rsidR="00D448D4" w:rsidRDefault="00D448D4">
                        <w:pPr>
                          <w:spacing w:line="0" w:lineRule="atLeast"/>
                        </w:pPr>
                        <w:r>
                          <w:rPr>
                            <w:rFonts w:ascii="標楷體" w:eastAsia="標楷體" w:hAnsi="標楷體" w:cs="標楷體"/>
                            <w:sz w:val="16"/>
                            <w:szCs w:val="16"/>
                          </w:rPr>
                          <w:t xml:space="preserve">　○防火</w:t>
                        </w:r>
                        <w:proofErr w:type="gramStart"/>
                        <w:r>
                          <w:rPr>
                            <w:rFonts w:ascii="標楷體" w:eastAsia="標楷體" w:hAnsi="標楷體" w:cs="標楷體"/>
                            <w:sz w:val="16"/>
                            <w:szCs w:val="16"/>
                          </w:rPr>
                          <w:t>捲</w:t>
                        </w:r>
                        <w:proofErr w:type="gramEnd"/>
                        <w:r>
                          <w:rPr>
                            <w:rFonts w:ascii="標楷體" w:eastAsia="標楷體" w:hAnsi="標楷體" w:cs="標楷體"/>
                            <w:sz w:val="16"/>
                            <w:szCs w:val="16"/>
                          </w:rPr>
                          <w:t>門之閉閉（確認）。</w:t>
                        </w:r>
                      </w:p>
                    </w:txbxContent>
                  </v:textbox>
                </v:shape>
                <v:shape id="直線接點 143" o:spid="_x0000_s1156" type="#_x0000_t32" style="position:absolute;left:11264;top:31139;width:7;height:22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GwsEAAADcAAAADwAAAGRycy9kb3ducmV2LnhtbERPTYvCMBC9L/gfwgje1tSlyFqNIoKs&#10;4F62Kl7HZmyLzaQk0dZ/bxYW9jaP9zmLVW8a8SDna8sKJuMEBHFhdc2lguNh+/4JwgdkjY1lUvAk&#10;D6vl4G2BmbYd/9AjD6WIIewzVFCF0GZS+qIig35sW+LIXa0zGCJ0pdQOuxhuGvmRJFNpsObYUGFL&#10;m4qKW343Cmh/PMn97dJ06Qx3+fT7yx02Z6VGw349BxGoD//iP/dOx/lpC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WIbCwQAAANwAAAAPAAAAAAAAAAAAAAAA&#10;AKECAABkcnMvZG93bnJldi54bWxQSwUGAAAAAAQABAD5AAAAjwMAAAAA&#10;" strokeweight=".26008mm">
                  <v:stroke joinstyle="miter"/>
                </v:shape>
                <v:shape id="直線接點 144" o:spid="_x0000_s1157" type="#_x0000_t32" style="position:absolute;left:11336;top:14140;width:83;height:3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TvQcEAAADcAAAADwAAAGRycy9kb3ducmV2LnhtbERP24rCMBB9X/Afwgj7pqm3rlSjtAsr&#10;gi/q+gFDM7bFZlKbqN2/N4Kwb3M411muO1OLO7WusqxgNIxAEOdWV1woOP3+DOYgnEfWWFsmBX/k&#10;YL3qfSwx0fbBB7offSFCCLsEFZTeN4mULi/JoBvahjhwZ9sa9AG2hdQtPkK4qeU4imJpsOLQUGJD&#10;3yXll+PNKOjSbJY16ddor3fXeDI5kc42N6U++126AOGp8//it3urw/zpDF7PhAv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O9BwQAAANwAAAAPAAAAAAAAAAAAAAAA&#10;AKECAABkcnMvZG93bnJldi54bWxQSwUGAAAAAAQABAD5AAAAjwMAAAAA&#10;" strokeweight=".26008mm">
                  <v:stroke joinstyle="miter"/>
                </v:shape>
                <v:shape id="文字方塊 145" o:spid="_x0000_s1158" type="#_x0000_t202" style="position:absolute;left:25146;top:15994;width:27651;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D448D4" w:rsidRDefault="00D448D4">
                        <w:pPr>
                          <w:spacing w:line="0" w:lineRule="atLeast"/>
                        </w:pPr>
                        <w:r>
                          <w:rPr>
                            <w:rFonts w:ascii="標楷體" w:eastAsia="標楷體" w:hAnsi="標楷體" w:cs="標楷體"/>
                            <w:sz w:val="16"/>
                            <w:szCs w:val="16"/>
                          </w:rPr>
                          <w:t>形成排煙區劃（手動或自動）：</w:t>
                        </w:r>
                      </w:p>
                      <w:p w:rsidR="00D448D4" w:rsidRDefault="00D448D4">
                        <w:pPr>
                          <w:spacing w:line="0" w:lineRule="atLeast"/>
                        </w:pPr>
                        <w:r>
                          <w:rPr>
                            <w:rFonts w:ascii="標楷體" w:eastAsia="標楷體" w:hAnsi="標楷體" w:cs="標楷體"/>
                            <w:sz w:val="16"/>
                            <w:szCs w:val="16"/>
                          </w:rPr>
                          <w:t xml:space="preserve">　○自然排煙或排煙機動作之確認。</w:t>
                        </w:r>
                      </w:p>
                    </w:txbxContent>
                  </v:textbox>
                </v:shape>
                <w10:anchorlock/>
              </v:group>
            </w:pict>
          </mc:Fallback>
        </mc:AlternateContent>
      </w:r>
    </w:p>
    <w:p w:rsidR="002E0FB8" w:rsidRPr="005D69A4" w:rsidRDefault="002E0FB8">
      <w:pPr>
        <w:pStyle w:val="Standard"/>
        <w:spacing w:line="440" w:lineRule="exact"/>
        <w:ind w:left="720" w:hanging="480"/>
        <w:jc w:val="both"/>
        <w:rPr>
          <w:rFonts w:ascii="標楷體" w:eastAsia="標楷體" w:hAnsi="標楷體" w:cs="標楷體"/>
        </w:rPr>
      </w:pPr>
    </w:p>
    <w:p w:rsidR="002E0FB8" w:rsidRPr="005D69A4" w:rsidRDefault="00C223DA" w:rsidP="00D448D4">
      <w:pPr>
        <w:pStyle w:val="Standard"/>
        <w:pageBreakBefore/>
        <w:spacing w:line="440" w:lineRule="exact"/>
        <w:ind w:left="720" w:hanging="720"/>
        <w:jc w:val="both"/>
        <w:outlineLvl w:val="1"/>
        <w:rPr>
          <w:rFonts w:ascii="標楷體" w:eastAsia="標楷體" w:hAnsi="標楷體"/>
        </w:rPr>
      </w:pPr>
      <w:bookmarkStart w:id="52" w:name="__RefHeading___Toc529797686"/>
      <w:bookmarkStart w:id="53" w:name="_Toc46144071"/>
      <w:r w:rsidRPr="005D69A4">
        <w:rPr>
          <w:rFonts w:ascii="標楷體" w:eastAsia="標楷體" w:hAnsi="標楷體" w:cs="標楷體"/>
        </w:rPr>
        <w:lastRenderedPageBreak/>
        <w:t>附件 14 綜合演練</w:t>
      </w:r>
      <w:bookmarkEnd w:id="52"/>
      <w:bookmarkEnd w:id="53"/>
    </w:p>
    <w:p w:rsidR="002E0FB8" w:rsidRPr="005D69A4" w:rsidRDefault="00C223DA">
      <w:pPr>
        <w:pStyle w:val="Standard"/>
        <w:spacing w:line="0" w:lineRule="atLeast"/>
        <w:jc w:val="both"/>
        <w:rPr>
          <w:rFonts w:ascii="標楷體" w:eastAsia="標楷體" w:hAnsi="標楷體"/>
        </w:rPr>
      </w:pPr>
      <w:r w:rsidRPr="005D69A4">
        <w:rPr>
          <w:rFonts w:ascii="標楷體" w:eastAsia="標楷體" w:hAnsi="標楷體" w:cs="標楷體"/>
        </w:rPr>
        <w:t>結合上述部分訓練(附件9至附件13)，進行整個建築物之整合訓練，此項訓練亦等於前述訓練成果之驗收。</w:t>
      </w:r>
    </w:p>
    <w:tbl>
      <w:tblPr>
        <w:tblW w:w="9520" w:type="dxa"/>
        <w:jc w:val="center"/>
        <w:tblLayout w:type="fixed"/>
        <w:tblCellMar>
          <w:left w:w="10" w:type="dxa"/>
          <w:right w:w="10" w:type="dxa"/>
        </w:tblCellMar>
        <w:tblLook w:val="0000" w:firstRow="0" w:lastRow="0" w:firstColumn="0" w:lastColumn="0" w:noHBand="0" w:noVBand="0"/>
      </w:tblPr>
      <w:tblGrid>
        <w:gridCol w:w="2057"/>
        <w:gridCol w:w="3346"/>
        <w:gridCol w:w="4117"/>
      </w:tblGrid>
      <w:tr w:rsidR="002E0FB8" w:rsidRPr="005D69A4" w:rsidTr="005D69A4">
        <w:trPr>
          <w:trHeight w:val="142"/>
          <w:jc w:val="center"/>
        </w:trPr>
        <w:tc>
          <w:tcPr>
            <w:tcW w:w="2057"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12"/>
              <w:jc w:val="center"/>
              <w:rPr>
                <w:rFonts w:ascii="標楷體" w:eastAsia="標楷體" w:hAnsi="標楷體" w:cs="標楷體"/>
              </w:rPr>
            </w:pPr>
            <w:r w:rsidRPr="005D69A4">
              <w:rPr>
                <w:rFonts w:ascii="標楷體" w:eastAsia="標楷體" w:hAnsi="標楷體" w:cs="標楷體"/>
              </w:rPr>
              <w:t>訓練流程</w:t>
            </w:r>
          </w:p>
        </w:tc>
        <w:tc>
          <w:tcPr>
            <w:tcW w:w="3346"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2E0FB8" w:rsidRPr="005D69A4" w:rsidRDefault="00C223DA">
            <w:pPr>
              <w:pStyle w:val="12"/>
              <w:jc w:val="center"/>
              <w:rPr>
                <w:rFonts w:ascii="標楷體" w:eastAsia="標楷體" w:hAnsi="標楷體" w:cs="標楷體"/>
              </w:rPr>
            </w:pPr>
            <w:r w:rsidRPr="005D69A4">
              <w:rPr>
                <w:rFonts w:ascii="標楷體" w:eastAsia="標楷體" w:hAnsi="標楷體" w:cs="標楷體"/>
              </w:rPr>
              <w:t>實施項目</w:t>
            </w:r>
          </w:p>
        </w:tc>
        <w:tc>
          <w:tcPr>
            <w:tcW w:w="411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0FB8" w:rsidRPr="005D69A4" w:rsidRDefault="00C223DA">
            <w:pPr>
              <w:pStyle w:val="12"/>
              <w:jc w:val="center"/>
              <w:rPr>
                <w:rFonts w:ascii="標楷體" w:eastAsia="標楷體" w:hAnsi="標楷體" w:cs="標楷體"/>
              </w:rPr>
            </w:pPr>
            <w:r w:rsidRPr="005D69A4">
              <w:rPr>
                <w:rFonts w:ascii="標楷體" w:eastAsia="標楷體" w:hAnsi="標楷體" w:cs="標楷體"/>
              </w:rPr>
              <w:t>參考內容</w:t>
            </w:r>
          </w:p>
        </w:tc>
      </w:tr>
      <w:tr w:rsidR="002E0FB8" w:rsidRPr="005D69A4" w:rsidTr="005D69A4">
        <w:trPr>
          <w:trHeight w:val="376"/>
          <w:jc w:val="center"/>
        </w:trPr>
        <w:tc>
          <w:tcPr>
            <w:tcW w:w="205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rPr>
                <w:rFonts w:ascii="標楷體" w:eastAsia="標楷體" w:hAnsi="標楷體"/>
              </w:rPr>
            </w:pPr>
            <w:r w:rsidRPr="005D69A4">
              <w:rPr>
                <w:rFonts w:ascii="標楷體" w:eastAsia="標楷體" w:hAnsi="標楷體" w:cs="標楷體"/>
              </w:rPr>
              <w:t>1.火災發生</w:t>
            </w: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火災之模擬</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327" w:firstLine="0"/>
              <w:rPr>
                <w:rFonts w:ascii="標楷體" w:eastAsia="標楷體" w:hAnsi="標楷體"/>
              </w:rPr>
            </w:pPr>
            <w:r w:rsidRPr="005D69A4">
              <w:rPr>
                <w:rFonts w:ascii="標楷體" w:eastAsia="標楷體" w:hAnsi="標楷體" w:cs="標楷體"/>
              </w:rPr>
              <w:t>火災之模擬：起火場所、燃燒物、延燒擴大範圍、需避難之人數與場所。</w:t>
            </w:r>
          </w:p>
        </w:tc>
      </w:tr>
      <w:tr w:rsidR="002E0FB8" w:rsidRPr="005D69A4" w:rsidTr="005D69A4">
        <w:trPr>
          <w:cantSplit/>
          <w:trHeight w:val="429"/>
          <w:jc w:val="center"/>
        </w:trPr>
        <w:tc>
          <w:tcPr>
            <w:tcW w:w="2057"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200" w:hanging="200"/>
              <w:rPr>
                <w:rFonts w:ascii="標楷體" w:eastAsia="標楷體" w:hAnsi="標楷體"/>
              </w:rPr>
            </w:pPr>
            <w:r w:rsidRPr="005D69A4">
              <w:rPr>
                <w:rFonts w:ascii="標楷體" w:eastAsia="標楷體" w:hAnsi="標楷體" w:cs="標楷體"/>
              </w:rPr>
              <w:t>2.火災之</w:t>
            </w:r>
            <w:proofErr w:type="gramStart"/>
            <w:r w:rsidRPr="005D69A4">
              <w:rPr>
                <w:rFonts w:ascii="標楷體" w:eastAsia="標楷體" w:hAnsi="標楷體" w:cs="標楷體"/>
              </w:rPr>
              <w:t>成長與煙之</w:t>
            </w:r>
            <w:proofErr w:type="gramEnd"/>
            <w:r w:rsidRPr="005D69A4">
              <w:rPr>
                <w:rFonts w:ascii="標楷體" w:eastAsia="標楷體" w:hAnsi="標楷體" w:cs="標楷體"/>
              </w:rPr>
              <w:t>擴散</w:t>
            </w: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火災發生時之措施</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numPr>
                <w:ilvl w:val="0"/>
                <w:numId w:val="5"/>
              </w:numPr>
              <w:spacing w:line="0" w:lineRule="atLeast"/>
              <w:rPr>
                <w:rFonts w:ascii="標楷體" w:eastAsia="標楷體" w:hAnsi="標楷體" w:cs="標楷體"/>
              </w:rPr>
            </w:pPr>
            <w:r w:rsidRPr="005D69A4">
              <w:rPr>
                <w:rFonts w:ascii="標楷體" w:eastAsia="標楷體" w:hAnsi="標楷體" w:cs="標楷體"/>
              </w:rPr>
              <w:t>通知周圍之人發生火災</w:t>
            </w:r>
          </w:p>
          <w:p w:rsidR="002E0FB8" w:rsidRPr="005D69A4" w:rsidRDefault="00C223DA">
            <w:pPr>
              <w:pStyle w:val="12"/>
              <w:numPr>
                <w:ilvl w:val="0"/>
                <w:numId w:val="5"/>
              </w:numPr>
              <w:spacing w:line="0" w:lineRule="atLeast"/>
              <w:rPr>
                <w:rFonts w:ascii="標楷體" w:eastAsia="標楷體" w:hAnsi="標楷體" w:cs="標楷體"/>
              </w:rPr>
            </w:pPr>
            <w:r w:rsidRPr="005D69A4">
              <w:rPr>
                <w:rFonts w:ascii="標楷體" w:eastAsia="標楷體" w:hAnsi="標楷體" w:cs="標楷體"/>
              </w:rPr>
              <w:t>連絡規定之場所</w:t>
            </w:r>
          </w:p>
        </w:tc>
      </w:tr>
      <w:tr w:rsidR="002E0FB8" w:rsidRPr="005D69A4" w:rsidTr="005D69A4">
        <w:trPr>
          <w:cantSplit/>
          <w:trHeight w:val="737"/>
          <w:jc w:val="center"/>
        </w:trPr>
        <w:tc>
          <w:tcPr>
            <w:tcW w:w="2057"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2E0FB8">
            <w:pPr>
              <w:spacing w:line="240" w:lineRule="auto"/>
              <w:rPr>
                <w:rFonts w:ascii="標楷體" w:eastAsia="標楷體" w:hAnsi="標楷體" w:cs="Lucida Sans"/>
                <w:szCs w:val="24"/>
                <w:lang w:bidi="hi-IN"/>
              </w:rPr>
            </w:pP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向消防機關通報</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numPr>
                <w:ilvl w:val="0"/>
                <w:numId w:val="6"/>
              </w:numPr>
              <w:spacing w:line="0" w:lineRule="atLeast"/>
              <w:rPr>
                <w:rFonts w:ascii="標楷體" w:eastAsia="標楷體" w:hAnsi="標楷體"/>
              </w:rPr>
            </w:pPr>
            <w:r w:rsidRPr="005D69A4">
              <w:rPr>
                <w:rFonts w:ascii="標楷體" w:eastAsia="標楷體" w:hAnsi="標楷體" w:cs="標楷體"/>
              </w:rPr>
              <w:t>通報消防機關(119)，內容參考如下：</w:t>
            </w:r>
          </w:p>
          <w:p w:rsidR="002E0FB8" w:rsidRPr="005D69A4" w:rsidRDefault="00C223DA">
            <w:pPr>
              <w:pStyle w:val="12"/>
              <w:spacing w:line="0" w:lineRule="atLeast"/>
              <w:ind w:left="398"/>
              <w:rPr>
                <w:rFonts w:ascii="標楷體" w:eastAsia="標楷體" w:hAnsi="標楷體"/>
              </w:rPr>
            </w:pPr>
            <w:r w:rsidRPr="005D69A4">
              <w:rPr>
                <w:rFonts w:ascii="標楷體" w:eastAsia="標楷體" w:hAnsi="標楷體" w:cs="標楷體"/>
              </w:rPr>
              <w:t>(1)起火建築物之地址、名稱</w:t>
            </w:r>
          </w:p>
          <w:p w:rsidR="002E0FB8" w:rsidRPr="005D69A4" w:rsidRDefault="00C223DA">
            <w:pPr>
              <w:pStyle w:val="12"/>
              <w:spacing w:line="0" w:lineRule="atLeast"/>
              <w:ind w:left="398"/>
              <w:rPr>
                <w:rFonts w:ascii="標楷體" w:eastAsia="標楷體" w:hAnsi="標楷體"/>
              </w:rPr>
            </w:pPr>
            <w:r w:rsidRPr="005D69A4">
              <w:rPr>
                <w:rFonts w:ascii="標楷體" w:eastAsia="標楷體" w:hAnsi="標楷體" w:cs="標楷體"/>
              </w:rPr>
              <w:t>(2)起火樓層（位置）、燃燒物</w:t>
            </w:r>
          </w:p>
          <w:p w:rsidR="002E0FB8" w:rsidRPr="005D69A4" w:rsidRDefault="00C223DA">
            <w:pPr>
              <w:pStyle w:val="12"/>
              <w:spacing w:line="0" w:lineRule="atLeast"/>
              <w:ind w:left="398"/>
              <w:rPr>
                <w:rFonts w:ascii="標楷體" w:eastAsia="標楷體" w:hAnsi="標楷體"/>
              </w:rPr>
            </w:pPr>
            <w:r w:rsidRPr="005D69A4">
              <w:rPr>
                <w:rFonts w:ascii="標楷體" w:eastAsia="標楷體" w:hAnsi="標楷體" w:cs="標楷體"/>
              </w:rPr>
              <w:t>(3)有無受</w:t>
            </w:r>
            <w:proofErr w:type="gramStart"/>
            <w:r w:rsidRPr="005D69A4">
              <w:rPr>
                <w:rFonts w:ascii="標楷體" w:eastAsia="標楷體" w:hAnsi="標楷體" w:cs="標楷體"/>
              </w:rPr>
              <w:t>困或待救</w:t>
            </w:r>
            <w:proofErr w:type="gramEnd"/>
            <w:r w:rsidRPr="005D69A4">
              <w:rPr>
                <w:rFonts w:ascii="標楷體" w:eastAsia="標楷體" w:hAnsi="標楷體" w:cs="標楷體"/>
              </w:rPr>
              <w:t>人員</w:t>
            </w:r>
          </w:p>
        </w:tc>
      </w:tr>
      <w:tr w:rsidR="002E0FB8" w:rsidRPr="005D69A4" w:rsidTr="005D69A4">
        <w:trPr>
          <w:cantSplit/>
          <w:trHeight w:val="854"/>
          <w:jc w:val="center"/>
        </w:trPr>
        <w:tc>
          <w:tcPr>
            <w:tcW w:w="2057"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2E0FB8">
            <w:pPr>
              <w:spacing w:line="240" w:lineRule="auto"/>
              <w:rPr>
                <w:rFonts w:ascii="標楷體" w:eastAsia="標楷體" w:hAnsi="標楷體" w:cs="Lucida Sans"/>
                <w:szCs w:val="24"/>
                <w:lang w:bidi="hi-IN"/>
              </w:rPr>
            </w:pP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場所內部之通報</w:t>
            </w:r>
          </w:p>
          <w:p w:rsidR="002E0FB8" w:rsidRPr="005D69A4" w:rsidRDefault="002E0FB8">
            <w:pPr>
              <w:pStyle w:val="12"/>
              <w:spacing w:line="0" w:lineRule="atLeast"/>
              <w:ind w:left="0" w:firstLine="0"/>
              <w:rPr>
                <w:rFonts w:ascii="標楷體" w:eastAsia="標楷體" w:hAnsi="標楷體" w:cs="標楷體"/>
              </w:rPr>
            </w:pPr>
          </w:p>
          <w:p w:rsidR="002E0FB8" w:rsidRPr="005D69A4" w:rsidRDefault="002E0FB8">
            <w:pPr>
              <w:pStyle w:val="12"/>
              <w:spacing w:line="0" w:lineRule="atLeast"/>
              <w:ind w:left="0" w:firstLine="0"/>
              <w:rPr>
                <w:rFonts w:ascii="標楷體" w:eastAsia="標楷體" w:hAnsi="標楷體" w:cs="標楷體"/>
              </w:rPr>
            </w:pPr>
          </w:p>
          <w:p w:rsidR="002E0FB8" w:rsidRPr="005D69A4" w:rsidRDefault="002E0FB8">
            <w:pPr>
              <w:pStyle w:val="12"/>
              <w:spacing w:line="0" w:lineRule="atLeast"/>
              <w:ind w:left="0" w:firstLine="0"/>
              <w:rPr>
                <w:rFonts w:ascii="標楷體" w:eastAsia="標楷體" w:hAnsi="標楷體" w:cs="標楷體"/>
              </w:rPr>
            </w:pPr>
          </w:p>
          <w:p w:rsidR="002E0FB8" w:rsidRPr="005D69A4" w:rsidRDefault="00C223DA">
            <w:pPr>
              <w:pStyle w:val="af1"/>
              <w:spacing w:line="0" w:lineRule="atLeast"/>
              <w:jc w:val="both"/>
              <w:rPr>
                <w:rFonts w:ascii="標楷體" w:eastAsia="標楷體" w:hAnsi="標楷體"/>
              </w:rPr>
            </w:pPr>
            <w:r w:rsidRPr="005D69A4">
              <w:rPr>
                <w:rFonts w:ascii="標楷體" w:eastAsia="標楷體" w:hAnsi="標楷體" w:cs="標楷體"/>
              </w:rPr>
              <w:t>運用緊急廣播設備進行避難引導</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numPr>
                <w:ilvl w:val="0"/>
                <w:numId w:val="13"/>
              </w:numPr>
              <w:spacing w:line="0" w:lineRule="atLeast"/>
              <w:rPr>
                <w:rFonts w:ascii="標楷體" w:eastAsia="標楷體" w:hAnsi="標楷體" w:cs="標楷體"/>
              </w:rPr>
            </w:pPr>
            <w:r w:rsidRPr="005D69A4">
              <w:rPr>
                <w:rFonts w:ascii="標楷體" w:eastAsia="標楷體" w:hAnsi="標楷體" w:cs="標楷體"/>
              </w:rPr>
              <w:t>通報整棟建築發生火災</w:t>
            </w:r>
          </w:p>
          <w:p w:rsidR="002E0FB8" w:rsidRPr="005D69A4" w:rsidRDefault="00C223DA">
            <w:pPr>
              <w:pStyle w:val="12"/>
              <w:spacing w:line="0" w:lineRule="atLeast"/>
              <w:ind w:left="398"/>
              <w:rPr>
                <w:rFonts w:ascii="標楷體" w:eastAsia="標楷體" w:hAnsi="標楷體"/>
              </w:rPr>
            </w:pPr>
            <w:r w:rsidRPr="005D69A4">
              <w:rPr>
                <w:rFonts w:ascii="標楷體" w:eastAsia="標楷體" w:hAnsi="標楷體" w:cs="標楷體"/>
              </w:rPr>
              <w:t>(1)啟動緊急廣播設備(含火警自動警報設備)</w:t>
            </w:r>
          </w:p>
          <w:p w:rsidR="002E0FB8" w:rsidRPr="005D69A4" w:rsidRDefault="00C223DA">
            <w:pPr>
              <w:pStyle w:val="12"/>
              <w:spacing w:line="0" w:lineRule="atLeast"/>
              <w:ind w:left="398"/>
              <w:rPr>
                <w:rFonts w:ascii="標楷體" w:eastAsia="標楷體" w:hAnsi="標楷體" w:cs="標楷體"/>
              </w:rPr>
            </w:pPr>
            <w:r w:rsidRPr="005D69A4">
              <w:rPr>
                <w:rFonts w:ascii="標楷體" w:eastAsia="標楷體" w:hAnsi="標楷體" w:cs="標楷體"/>
              </w:rPr>
              <w:t>(2)運用廣播設備通報火災發生</w:t>
            </w:r>
          </w:p>
          <w:p w:rsidR="002E0FB8" w:rsidRPr="005D69A4" w:rsidRDefault="00C223DA">
            <w:pPr>
              <w:pStyle w:val="12"/>
              <w:numPr>
                <w:ilvl w:val="0"/>
                <w:numId w:val="13"/>
              </w:numPr>
              <w:spacing w:line="0" w:lineRule="atLeast"/>
              <w:rPr>
                <w:rFonts w:ascii="標楷體" w:eastAsia="標楷體" w:hAnsi="標楷體" w:cs="標楷體"/>
              </w:rPr>
            </w:pPr>
            <w:r w:rsidRPr="005D69A4">
              <w:rPr>
                <w:rFonts w:ascii="標楷體" w:eastAsia="標楷體" w:hAnsi="標楷體" w:cs="標楷體"/>
              </w:rPr>
              <w:t>實施避難指示</w:t>
            </w:r>
          </w:p>
        </w:tc>
      </w:tr>
      <w:tr w:rsidR="002E0FB8" w:rsidRPr="005D69A4" w:rsidTr="005D69A4">
        <w:trPr>
          <w:trHeight w:val="533"/>
          <w:jc w:val="center"/>
        </w:trPr>
        <w:tc>
          <w:tcPr>
            <w:tcW w:w="205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rPr>
                <w:rFonts w:ascii="標楷體" w:eastAsia="標楷體" w:hAnsi="標楷體"/>
              </w:rPr>
            </w:pPr>
            <w:r w:rsidRPr="005D69A4">
              <w:rPr>
                <w:rFonts w:ascii="標楷體" w:eastAsia="標楷體" w:hAnsi="標楷體" w:cs="標楷體"/>
              </w:rPr>
              <w:t>3.局部延燒</w:t>
            </w: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rPr>
            </w:pPr>
            <w:r w:rsidRPr="005D69A4">
              <w:rPr>
                <w:rFonts w:ascii="標楷體" w:eastAsia="標楷體" w:hAnsi="標楷體" w:cs="標楷體"/>
              </w:rPr>
              <w:t>滅火活動(假設初期滅火失敗)</w:t>
            </w:r>
          </w:p>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採取安全防護作為</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numPr>
                <w:ilvl w:val="0"/>
                <w:numId w:val="11"/>
              </w:numPr>
              <w:spacing w:line="0" w:lineRule="atLeast"/>
              <w:rPr>
                <w:rFonts w:ascii="標楷體" w:eastAsia="標楷體" w:hAnsi="標楷體" w:cs="標楷體"/>
              </w:rPr>
            </w:pPr>
            <w:r w:rsidRPr="005D69A4">
              <w:rPr>
                <w:rFonts w:ascii="標楷體" w:eastAsia="標楷體" w:hAnsi="標楷體" w:cs="標楷體"/>
              </w:rPr>
              <w:t>進行滅火行動、操作消防安全設備</w:t>
            </w:r>
          </w:p>
          <w:p w:rsidR="002E0FB8" w:rsidRPr="005D69A4" w:rsidRDefault="00C223DA">
            <w:pPr>
              <w:pStyle w:val="12"/>
              <w:numPr>
                <w:ilvl w:val="0"/>
                <w:numId w:val="11"/>
              </w:numPr>
              <w:spacing w:line="0" w:lineRule="atLeast"/>
              <w:rPr>
                <w:rFonts w:ascii="標楷體" w:eastAsia="標楷體" w:hAnsi="標楷體" w:cs="標楷體"/>
              </w:rPr>
            </w:pPr>
            <w:proofErr w:type="gramStart"/>
            <w:r w:rsidRPr="005D69A4">
              <w:rPr>
                <w:rFonts w:ascii="標楷體" w:eastAsia="標楷體" w:hAnsi="標楷體" w:cs="標楷體"/>
              </w:rPr>
              <w:t>用火用電</w:t>
            </w:r>
            <w:proofErr w:type="gramEnd"/>
            <w:r w:rsidRPr="005D69A4">
              <w:rPr>
                <w:rFonts w:ascii="標楷體" w:eastAsia="標楷體" w:hAnsi="標楷體" w:cs="標楷體"/>
              </w:rPr>
              <w:t>設備之關閉、進行危險物品之安全處置措施。</w:t>
            </w:r>
          </w:p>
        </w:tc>
      </w:tr>
      <w:tr w:rsidR="002E0FB8" w:rsidRPr="005D69A4" w:rsidTr="005D69A4">
        <w:trPr>
          <w:cantSplit/>
          <w:trHeight w:val="414"/>
          <w:jc w:val="center"/>
        </w:trPr>
        <w:tc>
          <w:tcPr>
            <w:tcW w:w="2057"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rPr>
                <w:rFonts w:ascii="標楷體" w:eastAsia="標楷體" w:hAnsi="標楷體" w:cs="標楷體"/>
              </w:rPr>
            </w:pPr>
            <w:r w:rsidRPr="005D69A4">
              <w:rPr>
                <w:rFonts w:ascii="標楷體" w:eastAsia="標楷體" w:hAnsi="標楷體" w:cs="標楷體"/>
              </w:rPr>
              <w:t>4.延燒擴大</w:t>
            </w: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af1"/>
              <w:spacing w:line="0" w:lineRule="atLeast"/>
              <w:jc w:val="both"/>
              <w:rPr>
                <w:rFonts w:ascii="標楷體" w:eastAsia="標楷體" w:hAnsi="標楷體" w:cs="標楷體"/>
              </w:rPr>
            </w:pPr>
            <w:r w:rsidRPr="005D69A4">
              <w:rPr>
                <w:rFonts w:ascii="標楷體" w:eastAsia="標楷體" w:hAnsi="標楷體" w:cs="標楷體"/>
              </w:rPr>
              <w:t>進行避難</w:t>
            </w:r>
            <w:proofErr w:type="gramStart"/>
            <w:r w:rsidRPr="005D69A4">
              <w:rPr>
                <w:rFonts w:ascii="標楷體" w:eastAsia="標楷體" w:hAnsi="標楷體" w:cs="標楷體"/>
              </w:rPr>
              <w:t>引導並管控</w:t>
            </w:r>
            <w:proofErr w:type="gramEnd"/>
            <w:r w:rsidRPr="005D69A4">
              <w:rPr>
                <w:rFonts w:ascii="標楷體" w:eastAsia="標楷體" w:hAnsi="標楷體" w:cs="標楷體"/>
              </w:rPr>
              <w:t>電梯</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numPr>
                <w:ilvl w:val="0"/>
                <w:numId w:val="7"/>
              </w:numPr>
              <w:spacing w:line="0" w:lineRule="atLeast"/>
              <w:rPr>
                <w:rFonts w:ascii="標楷體" w:eastAsia="標楷體" w:hAnsi="標楷體" w:cs="標楷體"/>
              </w:rPr>
            </w:pPr>
            <w:r w:rsidRPr="005D69A4">
              <w:rPr>
                <w:rFonts w:ascii="標楷體" w:eastAsia="標楷體" w:hAnsi="標楷體" w:cs="標楷體"/>
              </w:rPr>
              <w:t>進行避難引導(轉角處、安全門等為重點)</w:t>
            </w:r>
          </w:p>
          <w:p w:rsidR="002E0FB8" w:rsidRPr="005D69A4" w:rsidRDefault="00C223DA">
            <w:pPr>
              <w:pStyle w:val="12"/>
              <w:numPr>
                <w:ilvl w:val="0"/>
                <w:numId w:val="7"/>
              </w:numPr>
              <w:spacing w:line="0" w:lineRule="atLeast"/>
              <w:rPr>
                <w:rFonts w:ascii="標楷體" w:eastAsia="標楷體" w:hAnsi="標楷體" w:cs="標楷體"/>
              </w:rPr>
            </w:pPr>
            <w:r w:rsidRPr="005D69A4">
              <w:rPr>
                <w:rFonts w:ascii="標楷體" w:eastAsia="標楷體" w:hAnsi="標楷體" w:cs="標楷體"/>
              </w:rPr>
              <w:t>電梯前配置引導人員，禁止使用電梯</w:t>
            </w:r>
          </w:p>
        </w:tc>
      </w:tr>
      <w:tr w:rsidR="002E0FB8" w:rsidRPr="005D69A4" w:rsidTr="005D69A4">
        <w:trPr>
          <w:cantSplit/>
          <w:trHeight w:val="212"/>
          <w:jc w:val="center"/>
        </w:trPr>
        <w:tc>
          <w:tcPr>
            <w:tcW w:w="2057"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2E0FB8">
            <w:pPr>
              <w:spacing w:line="240" w:lineRule="auto"/>
              <w:rPr>
                <w:rFonts w:ascii="標楷體" w:eastAsia="標楷體" w:hAnsi="標楷體" w:cs="Lucida Sans"/>
                <w:szCs w:val="24"/>
                <w:lang w:bidi="hi-IN"/>
              </w:rPr>
            </w:pP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緊急出口之開放</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360" w:firstLine="0"/>
              <w:rPr>
                <w:rFonts w:ascii="標楷體" w:eastAsia="標楷體" w:hAnsi="標楷體" w:cs="標楷體"/>
              </w:rPr>
            </w:pPr>
            <w:r w:rsidRPr="005D69A4">
              <w:rPr>
                <w:rFonts w:ascii="標楷體" w:eastAsia="標楷體" w:hAnsi="標楷體" w:cs="標楷體"/>
              </w:rPr>
              <w:t>保持安全門等緊急出口暢通</w:t>
            </w:r>
          </w:p>
        </w:tc>
      </w:tr>
      <w:tr w:rsidR="002E0FB8" w:rsidRPr="005D69A4" w:rsidTr="005D69A4">
        <w:trPr>
          <w:cantSplit/>
          <w:trHeight w:val="211"/>
          <w:jc w:val="center"/>
        </w:trPr>
        <w:tc>
          <w:tcPr>
            <w:tcW w:w="2057"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2E0FB8">
            <w:pPr>
              <w:spacing w:line="240" w:lineRule="auto"/>
              <w:rPr>
                <w:rFonts w:ascii="標楷體" w:eastAsia="標楷體" w:hAnsi="標楷體" w:cs="Lucida Sans"/>
                <w:szCs w:val="24"/>
                <w:lang w:bidi="hi-IN"/>
              </w:rPr>
            </w:pP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防火區劃構成</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360" w:firstLine="0"/>
              <w:rPr>
                <w:rFonts w:ascii="標楷體" w:eastAsia="標楷體" w:hAnsi="標楷體"/>
              </w:rPr>
            </w:pPr>
            <w:r w:rsidRPr="005D69A4">
              <w:rPr>
                <w:rFonts w:ascii="標楷體" w:eastAsia="標楷體" w:hAnsi="標楷體" w:cs="標楷體"/>
              </w:rPr>
              <w:t>關閉防火門、防火</w:t>
            </w:r>
            <w:proofErr w:type="gramStart"/>
            <w:r w:rsidRPr="005D69A4">
              <w:rPr>
                <w:rFonts w:ascii="標楷體" w:eastAsia="標楷體" w:hAnsi="標楷體" w:cs="標楷體"/>
              </w:rPr>
              <w:t>捲</w:t>
            </w:r>
            <w:proofErr w:type="gramEnd"/>
            <w:r w:rsidRPr="005D69A4">
              <w:rPr>
                <w:rFonts w:ascii="標楷體" w:eastAsia="標楷體" w:hAnsi="標楷體" w:cs="標楷體"/>
              </w:rPr>
              <w:t>門等</w:t>
            </w:r>
          </w:p>
        </w:tc>
      </w:tr>
      <w:tr w:rsidR="002E0FB8" w:rsidRPr="005D69A4" w:rsidTr="005D69A4">
        <w:trPr>
          <w:cantSplit/>
          <w:trHeight w:val="324"/>
          <w:jc w:val="center"/>
        </w:trPr>
        <w:tc>
          <w:tcPr>
            <w:tcW w:w="2057"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2E0FB8">
            <w:pPr>
              <w:spacing w:line="240" w:lineRule="auto"/>
              <w:rPr>
                <w:rFonts w:ascii="標楷體" w:eastAsia="標楷體" w:hAnsi="標楷體" w:cs="Lucida Sans"/>
                <w:szCs w:val="24"/>
                <w:lang w:bidi="hi-IN"/>
              </w:rPr>
            </w:pP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緊急救護</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numPr>
                <w:ilvl w:val="0"/>
                <w:numId w:val="8"/>
              </w:numPr>
              <w:spacing w:line="0" w:lineRule="atLeast"/>
              <w:rPr>
                <w:rFonts w:ascii="標楷體" w:eastAsia="標楷體" w:hAnsi="標楷體" w:cs="標楷體"/>
              </w:rPr>
            </w:pPr>
            <w:r w:rsidRPr="005D69A4">
              <w:rPr>
                <w:rFonts w:ascii="標楷體" w:eastAsia="標楷體" w:hAnsi="標楷體" w:cs="標楷體"/>
              </w:rPr>
              <w:t>設置緊急救護所</w:t>
            </w:r>
          </w:p>
          <w:p w:rsidR="002E0FB8" w:rsidRPr="005D69A4" w:rsidRDefault="00C223DA">
            <w:pPr>
              <w:pStyle w:val="12"/>
              <w:numPr>
                <w:ilvl w:val="0"/>
                <w:numId w:val="8"/>
              </w:numPr>
              <w:spacing w:line="0" w:lineRule="atLeast"/>
              <w:rPr>
                <w:rFonts w:ascii="標楷體" w:eastAsia="標楷體" w:hAnsi="標楷體" w:cs="標楷體"/>
              </w:rPr>
            </w:pPr>
            <w:r w:rsidRPr="005D69A4">
              <w:rPr>
                <w:rFonts w:ascii="標楷體" w:eastAsia="標楷體" w:hAnsi="標楷體" w:cs="標楷體"/>
              </w:rPr>
              <w:t>傷患之初期救護及搬運</w:t>
            </w:r>
          </w:p>
        </w:tc>
      </w:tr>
      <w:tr w:rsidR="002E0FB8" w:rsidRPr="005D69A4" w:rsidTr="005D69A4">
        <w:trPr>
          <w:cantSplit/>
          <w:trHeight w:val="205"/>
          <w:jc w:val="center"/>
        </w:trPr>
        <w:tc>
          <w:tcPr>
            <w:tcW w:w="2057"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2E0FB8">
            <w:pPr>
              <w:spacing w:line="240" w:lineRule="auto"/>
              <w:rPr>
                <w:rFonts w:ascii="標楷體" w:eastAsia="標楷體" w:hAnsi="標楷體" w:cs="Lucida Sans"/>
                <w:szCs w:val="24"/>
                <w:lang w:bidi="hi-IN"/>
              </w:rPr>
            </w:pP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af1"/>
              <w:spacing w:line="0" w:lineRule="atLeast"/>
              <w:jc w:val="both"/>
              <w:rPr>
                <w:rFonts w:ascii="標楷體" w:eastAsia="標楷體" w:hAnsi="標楷體" w:cs="標楷體"/>
              </w:rPr>
            </w:pPr>
            <w:r w:rsidRPr="005D69A4">
              <w:rPr>
                <w:rFonts w:ascii="標楷體" w:eastAsia="標楷體" w:hAnsi="標楷體" w:cs="標楷體"/>
              </w:rPr>
              <w:t>避難器具之安裝(人員受困)</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360" w:firstLine="0"/>
              <w:rPr>
                <w:rFonts w:ascii="標楷體" w:eastAsia="標楷體" w:hAnsi="標楷體" w:cs="標楷體"/>
              </w:rPr>
            </w:pPr>
            <w:r w:rsidRPr="005D69A4">
              <w:rPr>
                <w:rFonts w:ascii="標楷體" w:eastAsia="標楷體" w:hAnsi="標楷體" w:cs="標楷體"/>
              </w:rPr>
              <w:t>裝設避難器具，並掌握受困人員資訊</w:t>
            </w:r>
          </w:p>
        </w:tc>
      </w:tr>
      <w:tr w:rsidR="002E0FB8" w:rsidRPr="005D69A4" w:rsidTr="005D69A4">
        <w:trPr>
          <w:cantSplit/>
          <w:trHeight w:val="211"/>
          <w:jc w:val="center"/>
        </w:trPr>
        <w:tc>
          <w:tcPr>
            <w:tcW w:w="2057"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rPr>
                <w:rFonts w:ascii="標楷體" w:eastAsia="標楷體" w:hAnsi="標楷體" w:cs="標楷體"/>
              </w:rPr>
            </w:pPr>
            <w:r w:rsidRPr="005D69A4">
              <w:rPr>
                <w:rFonts w:ascii="標楷體" w:eastAsia="標楷體" w:hAnsi="標楷體" w:cs="標楷體"/>
              </w:rPr>
              <w:t>5.消防隊到達</w:t>
            </w: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避難人員之確認</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360" w:firstLine="0"/>
              <w:rPr>
                <w:rFonts w:ascii="標楷體" w:eastAsia="標楷體" w:hAnsi="標楷體" w:cs="標楷體"/>
              </w:rPr>
            </w:pPr>
            <w:r w:rsidRPr="005D69A4">
              <w:rPr>
                <w:rFonts w:ascii="標楷體" w:eastAsia="標楷體" w:hAnsi="標楷體" w:cs="標楷體"/>
              </w:rPr>
              <w:t>進行需避難人員人數之確認等</w:t>
            </w:r>
          </w:p>
        </w:tc>
      </w:tr>
      <w:tr w:rsidR="002E0FB8" w:rsidRPr="005D69A4" w:rsidTr="005D69A4">
        <w:trPr>
          <w:cantSplit/>
          <w:trHeight w:val="325"/>
          <w:jc w:val="center"/>
        </w:trPr>
        <w:tc>
          <w:tcPr>
            <w:tcW w:w="2057"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2E0FB8">
            <w:pPr>
              <w:spacing w:line="240" w:lineRule="auto"/>
              <w:rPr>
                <w:rFonts w:ascii="標楷體" w:eastAsia="標楷體" w:hAnsi="標楷體" w:cs="Lucida Sans"/>
                <w:szCs w:val="24"/>
                <w:lang w:bidi="hi-IN"/>
              </w:rPr>
            </w:pP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電梯等之停止運轉</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360" w:firstLine="0"/>
              <w:rPr>
                <w:rFonts w:ascii="標楷體" w:eastAsia="標楷體" w:hAnsi="標楷體" w:cs="標楷體"/>
              </w:rPr>
            </w:pPr>
            <w:r w:rsidRPr="005D69A4">
              <w:rPr>
                <w:rFonts w:ascii="標楷體" w:eastAsia="標楷體" w:hAnsi="標楷體" w:cs="標楷體"/>
              </w:rPr>
              <w:t>停止電梯、電扶梯之使用，緊急</w:t>
            </w:r>
            <w:proofErr w:type="gramStart"/>
            <w:r w:rsidRPr="005D69A4">
              <w:rPr>
                <w:rFonts w:ascii="標楷體" w:eastAsia="標楷體" w:hAnsi="標楷體" w:cs="標楷體"/>
              </w:rPr>
              <w:t>昇</w:t>
            </w:r>
            <w:proofErr w:type="gramEnd"/>
            <w:r w:rsidRPr="005D69A4">
              <w:rPr>
                <w:rFonts w:ascii="標楷體" w:eastAsia="標楷體" w:hAnsi="標楷體" w:cs="標楷體"/>
              </w:rPr>
              <w:t>降機於火災發生時，應進行管制</w:t>
            </w:r>
          </w:p>
        </w:tc>
      </w:tr>
      <w:tr w:rsidR="002E0FB8" w:rsidRPr="005D69A4" w:rsidTr="005D69A4">
        <w:trPr>
          <w:cantSplit/>
          <w:trHeight w:val="207"/>
          <w:jc w:val="center"/>
        </w:trPr>
        <w:tc>
          <w:tcPr>
            <w:tcW w:w="2057"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2E0FB8">
            <w:pPr>
              <w:spacing w:line="240" w:lineRule="auto"/>
              <w:rPr>
                <w:rFonts w:ascii="標楷體" w:eastAsia="標楷體" w:hAnsi="標楷體" w:cs="Lucida Sans"/>
                <w:szCs w:val="24"/>
                <w:lang w:bidi="hi-IN"/>
              </w:rPr>
            </w:pPr>
          </w:p>
        </w:tc>
        <w:tc>
          <w:tcPr>
            <w:tcW w:w="334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消防單位之資訊之提供</w:t>
            </w:r>
          </w:p>
        </w:tc>
        <w:tc>
          <w:tcPr>
            <w:tcW w:w="41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360" w:firstLine="0"/>
              <w:rPr>
                <w:rFonts w:ascii="標楷體" w:eastAsia="標楷體" w:hAnsi="標楷體" w:cs="標楷體"/>
              </w:rPr>
            </w:pPr>
            <w:r w:rsidRPr="005D69A4">
              <w:rPr>
                <w:rFonts w:ascii="標楷體" w:eastAsia="標楷體" w:hAnsi="標楷體" w:cs="標楷體"/>
              </w:rPr>
              <w:t>提供消防人員相關訊息</w:t>
            </w:r>
          </w:p>
        </w:tc>
      </w:tr>
      <w:tr w:rsidR="002E0FB8" w:rsidRPr="005D69A4" w:rsidTr="005D69A4">
        <w:trPr>
          <w:cantSplit/>
          <w:trHeight w:val="418"/>
          <w:jc w:val="center"/>
        </w:trPr>
        <w:tc>
          <w:tcPr>
            <w:tcW w:w="2057"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2E0FB8" w:rsidRPr="005D69A4" w:rsidRDefault="002E0FB8">
            <w:pPr>
              <w:spacing w:line="240" w:lineRule="auto"/>
              <w:rPr>
                <w:rFonts w:ascii="標楷體" w:eastAsia="標楷體" w:hAnsi="標楷體" w:cs="Lucida Sans"/>
                <w:szCs w:val="24"/>
                <w:lang w:bidi="hi-IN"/>
              </w:rPr>
            </w:pPr>
          </w:p>
        </w:tc>
        <w:tc>
          <w:tcPr>
            <w:tcW w:w="3346"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0" w:firstLine="0"/>
              <w:rPr>
                <w:rFonts w:ascii="標楷體" w:eastAsia="標楷體" w:hAnsi="標楷體" w:cs="標楷體"/>
              </w:rPr>
            </w:pPr>
            <w:r w:rsidRPr="005D69A4">
              <w:rPr>
                <w:rFonts w:ascii="標楷體" w:eastAsia="標楷體" w:hAnsi="標楷體" w:cs="標楷體"/>
              </w:rPr>
              <w:t>向大眾說明災情</w:t>
            </w:r>
          </w:p>
          <w:p w:rsidR="002E0FB8" w:rsidRPr="005D69A4" w:rsidRDefault="00C223DA">
            <w:pPr>
              <w:pStyle w:val="12"/>
              <w:spacing w:line="0" w:lineRule="atLeast"/>
              <w:ind w:left="0" w:firstLine="0"/>
              <w:rPr>
                <w:rFonts w:ascii="標楷體" w:eastAsia="標楷體" w:hAnsi="標楷體"/>
              </w:rPr>
            </w:pPr>
            <w:r w:rsidRPr="005D69A4">
              <w:rPr>
                <w:rFonts w:ascii="標楷體" w:eastAsia="標楷體" w:hAnsi="標楷體" w:cs="標楷體"/>
              </w:rPr>
              <w:t>(假設火災無法短期撲滅)</w:t>
            </w:r>
          </w:p>
        </w:tc>
        <w:tc>
          <w:tcPr>
            <w:tcW w:w="411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E0FB8" w:rsidRPr="005D69A4" w:rsidRDefault="00C223DA">
            <w:pPr>
              <w:pStyle w:val="12"/>
              <w:spacing w:line="0" w:lineRule="atLeast"/>
              <w:ind w:left="360" w:firstLine="0"/>
              <w:rPr>
                <w:rFonts w:ascii="標楷體" w:eastAsia="標楷體" w:hAnsi="標楷體" w:cs="標楷體"/>
              </w:rPr>
            </w:pPr>
            <w:r w:rsidRPr="005D69A4">
              <w:rPr>
                <w:rFonts w:ascii="標楷體" w:eastAsia="標楷體" w:hAnsi="標楷體" w:cs="標楷體"/>
              </w:rPr>
              <w:t>發布新聞稿或由發言人說明</w:t>
            </w:r>
          </w:p>
        </w:tc>
      </w:tr>
    </w:tbl>
    <w:p w:rsidR="002E0FB8" w:rsidRPr="005D69A4" w:rsidRDefault="002E0FB8">
      <w:pPr>
        <w:pStyle w:val="a4"/>
      </w:pPr>
    </w:p>
    <w:p w:rsidR="002E0FB8" w:rsidRPr="005D69A4" w:rsidRDefault="00C223DA" w:rsidP="00D448D4">
      <w:pPr>
        <w:pStyle w:val="Standard"/>
        <w:pageBreakBefore/>
        <w:spacing w:line="440" w:lineRule="exact"/>
        <w:ind w:left="720" w:hanging="720"/>
        <w:jc w:val="both"/>
        <w:outlineLvl w:val="1"/>
        <w:rPr>
          <w:rFonts w:ascii="標楷體" w:eastAsia="標楷體" w:hAnsi="標楷體"/>
        </w:rPr>
      </w:pPr>
      <w:bookmarkStart w:id="54" w:name="__RefHeading___Toc529797687"/>
      <w:bookmarkStart w:id="55" w:name="_Toc46144072"/>
      <w:r w:rsidRPr="005D69A4">
        <w:rPr>
          <w:rFonts w:ascii="標楷體" w:eastAsia="標楷體" w:hAnsi="標楷體" w:cs="標楷體"/>
        </w:rPr>
        <w:lastRenderedPageBreak/>
        <w:t>附件 15 地震災害模擬演練</w:t>
      </w:r>
      <w:bookmarkEnd w:id="54"/>
      <w:bookmarkEnd w:id="55"/>
    </w:p>
    <w:p w:rsidR="002E0FB8" w:rsidRPr="005D69A4" w:rsidRDefault="00C223DA">
      <w:pPr>
        <w:pStyle w:val="Standard"/>
        <w:spacing w:after="280" w:line="440" w:lineRule="exact"/>
        <w:jc w:val="both"/>
        <w:rPr>
          <w:rFonts w:ascii="標楷體" w:eastAsia="標楷體" w:hAnsi="標楷體" w:cs="標楷體"/>
        </w:rPr>
      </w:pPr>
      <w:r w:rsidRPr="005D69A4">
        <w:rPr>
          <w:rFonts w:ascii="標楷體" w:eastAsia="標楷體" w:hAnsi="標楷體" w:cs="標楷體"/>
        </w:rPr>
        <w:t>地震發生可能導致瓦斯管線、電線破（斷）</w:t>
      </w:r>
      <w:proofErr w:type="gramStart"/>
      <w:r w:rsidRPr="005D69A4">
        <w:rPr>
          <w:rFonts w:ascii="標楷體" w:eastAsia="標楷體" w:hAnsi="標楷體" w:cs="標楷體"/>
        </w:rPr>
        <w:t>裂等各種</w:t>
      </w:r>
      <w:proofErr w:type="gramEnd"/>
      <w:r w:rsidRPr="005D69A4">
        <w:rPr>
          <w:rFonts w:ascii="標楷體" w:eastAsia="標楷體" w:hAnsi="標楷體" w:cs="標楷體"/>
        </w:rPr>
        <w:t>易生火災之危險情境，而伴隨道路中斷、建築物損壞等影響救災時機之情形，將造成救災更為不易。因此，發揮自主救救機制更顯重要，故事先掌握場所特性，妥善</w:t>
      </w:r>
      <w:proofErr w:type="gramStart"/>
      <w:r w:rsidRPr="005D69A4">
        <w:rPr>
          <w:rFonts w:ascii="標楷體" w:eastAsia="標楷體" w:hAnsi="標楷體" w:cs="標楷體"/>
        </w:rPr>
        <w:t>研</w:t>
      </w:r>
      <w:proofErr w:type="gramEnd"/>
      <w:r w:rsidRPr="005D69A4">
        <w:rPr>
          <w:rFonts w:ascii="標楷體" w:eastAsia="標楷體" w:hAnsi="標楷體" w:cs="標楷體"/>
        </w:rPr>
        <w:t>擬防救對策，適時掌握並提供災情，有效疏散至安全地點（如防災公園等），更顯重要。</w:t>
      </w:r>
    </w:p>
    <w:p w:rsidR="002E0FB8" w:rsidRPr="005D69A4" w:rsidRDefault="00C223DA">
      <w:pPr>
        <w:pStyle w:val="Standard"/>
        <w:rPr>
          <w:rFonts w:ascii="標楷體" w:eastAsia="標楷體" w:hAnsi="標楷體"/>
        </w:rPr>
      </w:pPr>
      <w:r w:rsidRPr="005D69A4">
        <w:rPr>
          <w:rFonts w:ascii="標楷體" w:eastAsia="標楷體" w:hAnsi="標楷體" w:cs="標楷體"/>
          <w:noProof/>
        </w:rPr>
        <mc:AlternateContent>
          <mc:Choice Requires="wpg">
            <w:drawing>
              <wp:inline distT="0" distB="0" distL="0" distR="0" wp14:anchorId="04C35862" wp14:editId="552256E1">
                <wp:extent cx="5257443" cy="3543839"/>
                <wp:effectExtent l="0" t="0" r="19407" b="18511"/>
                <wp:docPr id="147" name="群組 146"/>
                <wp:cNvGraphicFramePr/>
                <a:graphic xmlns:a="http://schemas.openxmlformats.org/drawingml/2006/main">
                  <a:graphicData uri="http://schemas.microsoft.com/office/word/2010/wordprocessingGroup">
                    <wpg:wgp>
                      <wpg:cNvGrpSpPr/>
                      <wpg:grpSpPr>
                        <a:xfrm>
                          <a:off x="0" y="0"/>
                          <a:ext cx="5257443" cy="3543839"/>
                          <a:chOff x="0" y="0"/>
                          <a:chExt cx="5257443" cy="3543839"/>
                        </a:xfrm>
                      </wpg:grpSpPr>
                      <wps:wsp>
                        <wps:cNvPr id="148" name="矩形 147"/>
                        <wps:cNvSpPr/>
                        <wps:spPr>
                          <a:xfrm>
                            <a:off x="0" y="722"/>
                            <a:ext cx="5257443" cy="3543117"/>
                          </a:xfrm>
                          <a:prstGeom prst="rect">
                            <a:avLst/>
                          </a:prstGeom>
                          <a:noFill/>
                          <a:ln w="19083">
                            <a:solidFill>
                              <a:srgbClr val="0000FF"/>
                            </a:solidFill>
                            <a:prstDash val="solid"/>
                            <a:miter/>
                          </a:ln>
                        </wps:spPr>
                        <wps:txbx>
                          <w:txbxContent>
                            <w:p w:rsidR="00D448D4" w:rsidRDefault="00D448D4"/>
                          </w:txbxContent>
                        </wps:txbx>
                        <wps:bodyPr vert="horz" wrap="square" lIns="158758" tIns="82442" rIns="158758" bIns="82442" anchor="t" anchorCtr="0" compatLnSpc="0"/>
                      </wps:wsp>
                      <wps:wsp>
                        <wps:cNvPr id="149" name="文字方塊 148"/>
                        <wps:cNvSpPr txBox="1"/>
                        <wps:spPr>
                          <a:xfrm>
                            <a:off x="340915" y="0"/>
                            <a:ext cx="1599121" cy="342717"/>
                          </a:xfrm>
                          <a:prstGeom prst="rect">
                            <a:avLst/>
                          </a:prstGeom>
                        </wps:spPr>
                        <wps:txbx>
                          <w:txbxContent>
                            <w:p w:rsidR="00D448D4" w:rsidRDefault="00D448D4">
                              <w:pPr>
                                <w:jc w:val="center"/>
                              </w:pPr>
                              <w:r>
                                <w:rPr>
                                  <w:rFonts w:ascii="標楷體" w:eastAsia="標楷體" w:hAnsi="標楷體" w:cs="標楷體"/>
                                  <w:b/>
                                  <w:sz w:val="22"/>
                                  <w:szCs w:val="22"/>
                                </w:rPr>
                                <w:t>實施要領</w:t>
                              </w:r>
                            </w:p>
                          </w:txbxContent>
                        </wps:txbx>
                        <wps:bodyPr vert="horz" wrap="square" lIns="91440" tIns="45720" rIns="91440" bIns="45720" anchor="t" anchorCtr="0" compatLnSpc="0"/>
                      </wps:wsp>
                      <wps:wsp>
                        <wps:cNvPr id="150" name="文字方塊 149"/>
                        <wps:cNvSpPr txBox="1"/>
                        <wps:spPr>
                          <a:xfrm>
                            <a:off x="2856960" y="0"/>
                            <a:ext cx="2171882" cy="342717"/>
                          </a:xfrm>
                          <a:prstGeom prst="rect">
                            <a:avLst/>
                          </a:prstGeom>
                        </wps:spPr>
                        <wps:txbx>
                          <w:txbxContent>
                            <w:p w:rsidR="00D448D4" w:rsidRDefault="00D448D4">
                              <w:pPr>
                                <w:jc w:val="center"/>
                              </w:pPr>
                              <w:r>
                                <w:rPr>
                                  <w:rFonts w:ascii="標楷體" w:eastAsia="標楷體" w:hAnsi="標楷體" w:cs="標楷體"/>
                                  <w:b/>
                                  <w:sz w:val="22"/>
                                  <w:szCs w:val="22"/>
                                </w:rPr>
                                <w:t>實施內容</w:t>
                              </w:r>
                            </w:p>
                          </w:txbxContent>
                        </wps:txbx>
                        <wps:bodyPr vert="horz" wrap="square" lIns="91440" tIns="45720" rIns="91440" bIns="45720" anchor="t" anchorCtr="0" compatLnSpc="0"/>
                      </wps:wsp>
                      <wps:wsp>
                        <wps:cNvPr id="151" name="文字方塊 150"/>
                        <wps:cNvSpPr txBox="1"/>
                        <wps:spPr>
                          <a:xfrm>
                            <a:off x="342360" y="342360"/>
                            <a:ext cx="1599843" cy="277922"/>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地震發生模擬</w:t>
                              </w:r>
                            </w:p>
                          </w:txbxContent>
                        </wps:txbx>
                        <wps:bodyPr vert="horz" wrap="square" lIns="91440" tIns="45720" rIns="91440" bIns="45720" anchor="t" anchorCtr="0" compatLnSpc="0"/>
                      </wps:wsp>
                      <wps:wsp>
                        <wps:cNvPr id="152" name="文字方塊 151"/>
                        <wps:cNvSpPr txBox="1"/>
                        <wps:spPr>
                          <a:xfrm>
                            <a:off x="2431435" y="311042"/>
                            <a:ext cx="2749317" cy="310319"/>
                          </a:xfrm>
                          <a:prstGeom prst="rect">
                            <a:avLst/>
                          </a:prstGeom>
                        </wps:spPr>
                        <wps:txbx>
                          <w:txbxContent>
                            <w:p w:rsidR="00D448D4" w:rsidRDefault="00D448D4">
                              <w:pPr>
                                <w:spacing w:line="0" w:lineRule="atLeast"/>
                              </w:pPr>
                              <w:r>
                                <w:rPr>
                                  <w:rFonts w:ascii="標楷體" w:eastAsia="標楷體" w:hAnsi="標楷體" w:cs="標楷體"/>
                                  <w:sz w:val="16"/>
                                  <w:szCs w:val="16"/>
                                </w:rPr>
                                <w:t>模擬發生地震，並決定預設之可能災情。</w:t>
                              </w:r>
                            </w:p>
                          </w:txbxContent>
                        </wps:txbx>
                        <wps:bodyPr vert="horz" wrap="square" lIns="91440" tIns="45720" rIns="91440" bIns="45720" anchor="t" anchorCtr="0" compatLnSpc="0"/>
                      </wps:wsp>
                      <wps:wsp>
                        <wps:cNvPr id="153" name="文字方塊 152"/>
                        <wps:cNvSpPr txBox="1"/>
                        <wps:spPr>
                          <a:xfrm>
                            <a:off x="342360" y="914400"/>
                            <a:ext cx="1598398" cy="250563"/>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防止火災發生之應變措施</w:t>
                              </w:r>
                            </w:p>
                          </w:txbxContent>
                        </wps:txbx>
                        <wps:bodyPr vert="horz" wrap="square" lIns="91440" tIns="45720" rIns="91440" bIns="45720" anchor="t" anchorCtr="0" compatLnSpc="0"/>
                      </wps:wsp>
                      <wps:wsp>
                        <wps:cNvPr id="154" name="文字方塊 153"/>
                        <wps:cNvSpPr txBox="1"/>
                        <wps:spPr>
                          <a:xfrm>
                            <a:off x="2431435" y="723957"/>
                            <a:ext cx="2749317" cy="647276"/>
                          </a:xfrm>
                          <a:prstGeom prst="rect">
                            <a:avLst/>
                          </a:prstGeom>
                        </wps:spPr>
                        <wps:txbx>
                          <w:txbxContent>
                            <w:p w:rsidR="00D448D4" w:rsidRDefault="00D448D4">
                              <w:pPr>
                                <w:spacing w:line="0" w:lineRule="atLeast"/>
                              </w:pPr>
                              <w:r>
                                <w:rPr>
                                  <w:rFonts w:ascii="標楷體" w:eastAsia="標楷體" w:hAnsi="標楷體" w:cs="標楷體"/>
                                  <w:sz w:val="16"/>
                                  <w:szCs w:val="16"/>
                                </w:rPr>
                                <w:t>關閉</w:t>
                              </w:r>
                              <w:proofErr w:type="gramStart"/>
                              <w:r>
                                <w:rPr>
                                  <w:rFonts w:ascii="標楷體" w:eastAsia="標楷體" w:hAnsi="標楷體" w:cs="標楷體"/>
                                  <w:sz w:val="16"/>
                                  <w:szCs w:val="16"/>
                                </w:rPr>
                                <w:t>用火用電</w:t>
                              </w:r>
                              <w:proofErr w:type="gramEnd"/>
                              <w:r>
                                <w:rPr>
                                  <w:rFonts w:ascii="標楷體" w:eastAsia="標楷體" w:hAnsi="標楷體" w:cs="標楷體"/>
                                  <w:sz w:val="16"/>
                                  <w:szCs w:val="16"/>
                                </w:rPr>
                                <w:t>設備（施）、器具之</w:t>
                              </w:r>
                              <w:proofErr w:type="gramStart"/>
                              <w:r>
                                <w:rPr>
                                  <w:rFonts w:ascii="標楷體" w:eastAsia="標楷體" w:hAnsi="標楷體" w:cs="標楷體"/>
                                  <w:sz w:val="16"/>
                                  <w:szCs w:val="16"/>
                                </w:rPr>
                                <w:t>開關或閥門</w:t>
                              </w:r>
                              <w:proofErr w:type="gramEnd"/>
                              <w:r>
                                <w:rPr>
                                  <w:rFonts w:ascii="標楷體" w:eastAsia="標楷體" w:hAnsi="標楷體" w:cs="標楷體"/>
                                  <w:sz w:val="16"/>
                                  <w:szCs w:val="16"/>
                                </w:rPr>
                                <w:t>。如下：</w:t>
                              </w:r>
                            </w:p>
                            <w:p w:rsidR="00D448D4" w:rsidRDefault="00D448D4">
                              <w:pPr>
                                <w:spacing w:line="0" w:lineRule="atLeast"/>
                              </w:pPr>
                              <w:r>
                                <w:rPr>
                                  <w:rFonts w:ascii="標楷體" w:eastAsia="標楷體" w:hAnsi="標楷體" w:cs="標楷體"/>
                                  <w:sz w:val="16"/>
                                  <w:szCs w:val="16"/>
                                </w:rPr>
                                <w:t>1.關閉瓦斯</w:t>
                              </w:r>
                              <w:proofErr w:type="gramStart"/>
                              <w:r>
                                <w:rPr>
                                  <w:rFonts w:ascii="標楷體" w:eastAsia="標楷體" w:hAnsi="標楷體" w:cs="標楷體"/>
                                  <w:sz w:val="16"/>
                                  <w:szCs w:val="16"/>
                                </w:rPr>
                                <w:t>開關或閥門</w:t>
                              </w:r>
                              <w:proofErr w:type="gramEnd"/>
                              <w:r>
                                <w:rPr>
                                  <w:rFonts w:ascii="標楷體" w:eastAsia="標楷體" w:hAnsi="標楷體" w:cs="標楷體"/>
                                  <w:sz w:val="16"/>
                                  <w:szCs w:val="16"/>
                                </w:rPr>
                                <w:t>，並停止使用。</w:t>
                              </w:r>
                            </w:p>
                            <w:p w:rsidR="00D448D4" w:rsidRDefault="00D448D4">
                              <w:pPr>
                                <w:spacing w:line="0" w:lineRule="atLeast"/>
                              </w:pPr>
                              <w:r>
                                <w:rPr>
                                  <w:rFonts w:ascii="標楷體" w:eastAsia="標楷體" w:hAnsi="標楷體" w:cs="標楷體"/>
                                  <w:sz w:val="16"/>
                                  <w:szCs w:val="16"/>
                                </w:rPr>
                                <w:t>2.燃料供給設備（施）或器具之關閉，並停止使用。</w:t>
                              </w:r>
                            </w:p>
                            <w:p w:rsidR="00D448D4" w:rsidRDefault="00D448D4">
                              <w:pPr>
                                <w:spacing w:line="0" w:lineRule="atLeast"/>
                              </w:pPr>
                              <w:r>
                                <w:rPr>
                                  <w:rFonts w:ascii="標楷體" w:eastAsia="標楷體" w:hAnsi="標楷體" w:cs="標楷體"/>
                                  <w:sz w:val="16"/>
                                  <w:szCs w:val="16"/>
                                </w:rPr>
                                <w:t>3.電源設備（施）開關之關閉。</w:t>
                              </w:r>
                            </w:p>
                          </w:txbxContent>
                        </wps:txbx>
                        <wps:bodyPr vert="horz" wrap="square" lIns="91440" tIns="45720" rIns="91440" bIns="45720" anchor="t" anchorCtr="0" compatLnSpc="0"/>
                      </wps:wsp>
                      <wps:wsp>
                        <wps:cNvPr id="155" name="文字方塊 154"/>
                        <wps:cNvSpPr txBox="1"/>
                        <wps:spPr>
                          <a:xfrm>
                            <a:off x="342360" y="1486082"/>
                            <a:ext cx="1597319" cy="232559"/>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自身安全防護</w:t>
                              </w:r>
                            </w:p>
                          </w:txbxContent>
                        </wps:txbx>
                        <wps:bodyPr vert="horz" wrap="square" lIns="91440" tIns="45720" rIns="91440" bIns="45720" anchor="t" anchorCtr="0" compatLnSpc="0"/>
                      </wps:wsp>
                      <wps:wsp>
                        <wps:cNvPr id="156" name="文字方塊 155"/>
                        <wps:cNvSpPr txBox="1"/>
                        <wps:spPr>
                          <a:xfrm>
                            <a:off x="2444758" y="1442164"/>
                            <a:ext cx="2748594" cy="232559"/>
                          </a:xfrm>
                          <a:prstGeom prst="rect">
                            <a:avLst/>
                          </a:prstGeom>
                        </wps:spPr>
                        <wps:txbx>
                          <w:txbxContent>
                            <w:p w:rsidR="00D448D4" w:rsidRDefault="00D448D4">
                              <w:pPr>
                                <w:spacing w:line="0" w:lineRule="atLeast"/>
                              </w:pPr>
                              <w:r>
                                <w:rPr>
                                  <w:rFonts w:ascii="標楷體" w:eastAsia="標楷體" w:hAnsi="標楷體" w:cs="標楷體"/>
                                  <w:sz w:val="16"/>
                                  <w:szCs w:val="16"/>
                                </w:rPr>
                                <w:t>防止掉落物品造成傷害之自行安全保護措施。</w:t>
                              </w:r>
                            </w:p>
                          </w:txbxContent>
                        </wps:txbx>
                        <wps:bodyPr vert="horz" wrap="square" lIns="91440" tIns="45720" rIns="91440" bIns="45720" anchor="t" anchorCtr="0" compatLnSpc="0"/>
                      </wps:wsp>
                      <wps:wsp>
                        <wps:cNvPr id="157" name="文字方塊 156"/>
                        <wps:cNvSpPr txBox="1"/>
                        <wps:spPr>
                          <a:xfrm>
                            <a:off x="342360" y="1942560"/>
                            <a:ext cx="1597319" cy="247317"/>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危險物品應變措施</w:t>
                              </w:r>
                            </w:p>
                          </w:txbxContent>
                        </wps:txbx>
                        <wps:bodyPr vert="horz" wrap="square" lIns="91440" tIns="45720" rIns="91440" bIns="45720" anchor="t" anchorCtr="0" compatLnSpc="0"/>
                      </wps:wsp>
                      <wps:wsp>
                        <wps:cNvPr id="158" name="直線接點 157"/>
                        <wps:cNvCnPr/>
                        <wps:spPr>
                          <a:xfrm flipV="1">
                            <a:off x="1943282" y="456477"/>
                            <a:ext cx="488875" cy="723"/>
                          </a:xfrm>
                          <a:prstGeom prst="straightConnector1">
                            <a:avLst/>
                          </a:prstGeom>
                          <a:noFill/>
                          <a:ln w="9363">
                            <a:solidFill>
                              <a:srgbClr val="0000FF"/>
                            </a:solidFill>
                            <a:custDash>
                              <a:ds d="100000" sp="100000"/>
                            </a:custDash>
                            <a:miter/>
                          </a:ln>
                        </wps:spPr>
                        <wps:bodyPr/>
                      </wps:wsp>
                      <wps:wsp>
                        <wps:cNvPr id="159" name="直線接點 158"/>
                        <wps:cNvCnPr/>
                        <wps:spPr>
                          <a:xfrm>
                            <a:off x="1943282" y="1028882"/>
                            <a:ext cx="488875" cy="714"/>
                          </a:xfrm>
                          <a:prstGeom prst="straightConnector1">
                            <a:avLst/>
                          </a:prstGeom>
                          <a:noFill/>
                          <a:ln w="9363">
                            <a:solidFill>
                              <a:srgbClr val="0000FF"/>
                            </a:solidFill>
                            <a:custDash>
                              <a:ds d="100000" sp="100000"/>
                            </a:custDash>
                            <a:miter/>
                          </a:ln>
                        </wps:spPr>
                        <wps:bodyPr/>
                      </wps:wsp>
                      <wps:wsp>
                        <wps:cNvPr id="160" name="直線接點 159"/>
                        <wps:cNvCnPr/>
                        <wps:spPr>
                          <a:xfrm>
                            <a:off x="1943282" y="1600200"/>
                            <a:ext cx="488875" cy="722"/>
                          </a:xfrm>
                          <a:prstGeom prst="straightConnector1">
                            <a:avLst/>
                          </a:prstGeom>
                          <a:noFill/>
                          <a:ln w="9363">
                            <a:solidFill>
                              <a:srgbClr val="0000FF"/>
                            </a:solidFill>
                            <a:custDash>
                              <a:ds d="100000" sp="100000"/>
                            </a:custDash>
                            <a:miter/>
                          </a:ln>
                        </wps:spPr>
                        <wps:bodyPr/>
                      </wps:wsp>
                      <wps:wsp>
                        <wps:cNvPr id="161" name="直線接點 160"/>
                        <wps:cNvCnPr/>
                        <wps:spPr>
                          <a:xfrm>
                            <a:off x="1142277" y="620996"/>
                            <a:ext cx="723" cy="293404"/>
                          </a:xfrm>
                          <a:prstGeom prst="straightConnector1">
                            <a:avLst/>
                          </a:prstGeom>
                          <a:noFill/>
                          <a:ln w="9363">
                            <a:solidFill>
                              <a:srgbClr val="000000"/>
                            </a:solidFill>
                            <a:prstDash val="solid"/>
                            <a:miter/>
                          </a:ln>
                        </wps:spPr>
                        <wps:bodyPr/>
                      </wps:wsp>
                      <wps:wsp>
                        <wps:cNvPr id="162" name="直線接點 161"/>
                        <wps:cNvCnPr/>
                        <wps:spPr>
                          <a:xfrm>
                            <a:off x="1142277" y="1714682"/>
                            <a:ext cx="3959" cy="178921"/>
                          </a:xfrm>
                          <a:prstGeom prst="straightConnector1">
                            <a:avLst/>
                          </a:prstGeom>
                          <a:noFill/>
                          <a:ln w="9363">
                            <a:solidFill>
                              <a:srgbClr val="000000"/>
                            </a:solidFill>
                            <a:prstDash val="solid"/>
                            <a:miter/>
                          </a:ln>
                        </wps:spPr>
                        <wps:bodyPr/>
                      </wps:wsp>
                      <wps:wsp>
                        <wps:cNvPr id="163" name="文字方塊 162"/>
                        <wps:cNvSpPr txBox="1"/>
                        <wps:spPr>
                          <a:xfrm>
                            <a:off x="2443322" y="1951914"/>
                            <a:ext cx="2748594" cy="247317"/>
                          </a:xfrm>
                          <a:prstGeom prst="rect">
                            <a:avLst/>
                          </a:prstGeom>
                        </wps:spPr>
                        <wps:txbx>
                          <w:txbxContent>
                            <w:p w:rsidR="00D448D4" w:rsidRDefault="00D448D4">
                              <w:pPr>
                                <w:spacing w:line="0" w:lineRule="atLeast"/>
                              </w:pPr>
                              <w:r>
                                <w:rPr>
                                  <w:rFonts w:ascii="標楷體" w:eastAsia="標楷體" w:hAnsi="標楷體" w:cs="標楷體"/>
                                  <w:sz w:val="16"/>
                                  <w:szCs w:val="16"/>
                                </w:rPr>
                                <w:t>危險物品之外</w:t>
                              </w:r>
                              <w:proofErr w:type="gramStart"/>
                              <w:r>
                                <w:rPr>
                                  <w:rFonts w:ascii="標楷體" w:eastAsia="標楷體" w:hAnsi="標楷體" w:cs="標楷體"/>
                                  <w:sz w:val="16"/>
                                  <w:szCs w:val="16"/>
                                </w:rPr>
                                <w:t>洩</w:t>
                              </w:r>
                              <w:proofErr w:type="gramEnd"/>
                              <w:r>
                                <w:rPr>
                                  <w:rFonts w:ascii="標楷體" w:eastAsia="標楷體" w:hAnsi="標楷體" w:cs="標楷體"/>
                                  <w:sz w:val="16"/>
                                  <w:szCs w:val="16"/>
                                </w:rPr>
                                <w:t>（溢）等之防止措施。</w:t>
                              </w:r>
                            </w:p>
                          </w:txbxContent>
                        </wps:txbx>
                        <wps:bodyPr vert="horz" wrap="square" lIns="91440" tIns="45720" rIns="91440" bIns="45720" anchor="t" anchorCtr="0" compatLnSpc="0"/>
                      </wps:wsp>
                      <wps:wsp>
                        <wps:cNvPr id="164" name="直線接點 163"/>
                        <wps:cNvCnPr/>
                        <wps:spPr>
                          <a:xfrm>
                            <a:off x="1943282" y="2057400"/>
                            <a:ext cx="488875" cy="1435"/>
                          </a:xfrm>
                          <a:prstGeom prst="straightConnector1">
                            <a:avLst/>
                          </a:prstGeom>
                          <a:noFill/>
                          <a:ln w="9363">
                            <a:solidFill>
                              <a:srgbClr val="0000FF"/>
                            </a:solidFill>
                            <a:custDash>
                              <a:ds d="100000" sp="100000"/>
                            </a:custDash>
                            <a:miter/>
                          </a:ln>
                        </wps:spPr>
                        <wps:bodyPr/>
                      </wps:wsp>
                      <wps:wsp>
                        <wps:cNvPr id="165" name="文字方塊 164"/>
                        <wps:cNvSpPr txBox="1"/>
                        <wps:spPr>
                          <a:xfrm>
                            <a:off x="2445480" y="2397602"/>
                            <a:ext cx="2749317" cy="524874"/>
                          </a:xfrm>
                          <a:prstGeom prst="rect">
                            <a:avLst/>
                          </a:prstGeom>
                        </wps:spPr>
                        <wps:txbx>
                          <w:txbxContent>
                            <w:p w:rsidR="00D448D4" w:rsidRDefault="00D448D4">
                              <w:pPr>
                                <w:spacing w:line="0" w:lineRule="atLeast"/>
                                <w:ind w:left="160" w:hanging="159"/>
                              </w:pPr>
                              <w:r>
                                <w:rPr>
                                  <w:rFonts w:ascii="標楷體" w:eastAsia="標楷體" w:hAnsi="標楷體" w:cs="標楷體"/>
                                  <w:sz w:val="16"/>
                                  <w:szCs w:val="16"/>
                                </w:rPr>
                                <w:t>1.確認前往避難場所之方法、路線，並瞭解周邊路線可能發生之火災危險，掌握避難動線。</w:t>
                              </w:r>
                            </w:p>
                            <w:p w:rsidR="00D448D4" w:rsidRDefault="00D448D4">
                              <w:pPr>
                                <w:spacing w:line="0" w:lineRule="atLeast"/>
                                <w:ind w:left="160" w:hanging="159"/>
                              </w:pPr>
                              <w:r>
                                <w:rPr>
                                  <w:rFonts w:ascii="標楷體" w:eastAsia="標楷體" w:hAnsi="標楷體" w:cs="標楷體"/>
                                  <w:sz w:val="16"/>
                                  <w:szCs w:val="16"/>
                                </w:rPr>
                                <w:t>2.掌握避難人員之基本資料及救援單位之聯絡方式。</w:t>
                              </w:r>
                            </w:p>
                          </w:txbxContent>
                        </wps:txbx>
                        <wps:bodyPr vert="horz" wrap="square" lIns="91440" tIns="45720" rIns="91440" bIns="45720" anchor="t" anchorCtr="0" compatLnSpc="0"/>
                      </wps:wsp>
                      <wps:wsp>
                        <wps:cNvPr id="166" name="直線接點 165"/>
                        <wps:cNvCnPr/>
                        <wps:spPr>
                          <a:xfrm>
                            <a:off x="1151275" y="2196361"/>
                            <a:ext cx="1801" cy="152275"/>
                          </a:xfrm>
                          <a:prstGeom prst="straightConnector1">
                            <a:avLst/>
                          </a:prstGeom>
                          <a:noFill/>
                          <a:ln w="9363">
                            <a:solidFill>
                              <a:srgbClr val="000000"/>
                            </a:solidFill>
                            <a:prstDash val="solid"/>
                            <a:miter/>
                          </a:ln>
                        </wps:spPr>
                        <wps:bodyPr/>
                      </wps:wsp>
                      <wps:wsp>
                        <wps:cNvPr id="167" name="文字方塊 166"/>
                        <wps:cNvSpPr txBox="1"/>
                        <wps:spPr>
                          <a:xfrm>
                            <a:off x="304915" y="3032278"/>
                            <a:ext cx="1595518" cy="237241"/>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地震災情之蒐集及傳達</w:t>
                              </w:r>
                            </w:p>
                          </w:txbxContent>
                        </wps:txbx>
                        <wps:bodyPr vert="horz" wrap="square" lIns="91440" tIns="45720" rIns="91440" bIns="45720" anchor="t" anchorCtr="0" compatLnSpc="0"/>
                      </wps:wsp>
                      <wps:wsp>
                        <wps:cNvPr id="168" name="文字方塊 167"/>
                        <wps:cNvSpPr txBox="1"/>
                        <wps:spPr>
                          <a:xfrm>
                            <a:off x="2431435" y="3026517"/>
                            <a:ext cx="2748594" cy="402838"/>
                          </a:xfrm>
                          <a:prstGeom prst="rect">
                            <a:avLst/>
                          </a:prstGeom>
                        </wps:spPr>
                        <wps:txbx>
                          <w:txbxContent>
                            <w:p w:rsidR="00D448D4" w:rsidRDefault="00D448D4">
                              <w:pPr>
                                <w:spacing w:line="0" w:lineRule="atLeast"/>
                              </w:pPr>
                              <w:r>
                                <w:rPr>
                                  <w:rFonts w:ascii="標楷體" w:eastAsia="標楷體" w:hAnsi="標楷體" w:cs="標楷體"/>
                                  <w:sz w:val="16"/>
                                  <w:szCs w:val="16"/>
                                </w:rPr>
                                <w:t>1.確認發生火災時，與消防機關之聯絡方式。</w:t>
                              </w:r>
                            </w:p>
                            <w:p w:rsidR="00D448D4" w:rsidRDefault="00D448D4">
                              <w:pPr>
                                <w:spacing w:line="0" w:lineRule="atLeast"/>
                              </w:pPr>
                              <w:r>
                                <w:rPr>
                                  <w:rFonts w:ascii="標楷體" w:eastAsia="標楷體" w:hAnsi="標楷體" w:cs="標楷體"/>
                                  <w:sz w:val="16"/>
                                  <w:szCs w:val="16"/>
                                </w:rPr>
                                <w:t>2.掌握建築內外之災害，隨時與消防機關保持聯繫。</w:t>
                              </w:r>
                            </w:p>
                          </w:txbxContent>
                        </wps:txbx>
                        <wps:bodyPr vert="horz" wrap="square" lIns="91440" tIns="45720" rIns="91440" bIns="45720" anchor="t" anchorCtr="0" compatLnSpc="0"/>
                      </wps:wsp>
                      <wps:wsp>
                        <wps:cNvPr id="169" name="直線接點 168"/>
                        <wps:cNvCnPr/>
                        <wps:spPr>
                          <a:xfrm flipV="1">
                            <a:off x="1931039" y="2496238"/>
                            <a:ext cx="493922" cy="1802"/>
                          </a:xfrm>
                          <a:prstGeom prst="straightConnector1">
                            <a:avLst/>
                          </a:prstGeom>
                          <a:noFill/>
                          <a:ln w="9363">
                            <a:solidFill>
                              <a:srgbClr val="0000FF"/>
                            </a:solidFill>
                            <a:custDash>
                              <a:ds d="100000" sp="100000"/>
                            </a:custDash>
                            <a:miter/>
                          </a:ln>
                        </wps:spPr>
                        <wps:bodyPr/>
                      </wps:wsp>
                      <wps:wsp>
                        <wps:cNvPr id="170" name="直線接點 169"/>
                        <wps:cNvCnPr/>
                        <wps:spPr>
                          <a:xfrm>
                            <a:off x="1906917" y="3081601"/>
                            <a:ext cx="492843" cy="5038"/>
                          </a:xfrm>
                          <a:prstGeom prst="straightConnector1">
                            <a:avLst/>
                          </a:prstGeom>
                          <a:noFill/>
                          <a:ln w="9363">
                            <a:solidFill>
                              <a:srgbClr val="0000FF"/>
                            </a:solidFill>
                            <a:custDash>
                              <a:ds d="100000" sp="100000"/>
                            </a:custDash>
                            <a:miter/>
                          </a:ln>
                        </wps:spPr>
                        <wps:bodyPr/>
                      </wps:wsp>
                      <wps:wsp>
                        <wps:cNvPr id="171" name="直線接點 170"/>
                        <wps:cNvCnPr/>
                        <wps:spPr>
                          <a:xfrm>
                            <a:off x="1125717" y="1154521"/>
                            <a:ext cx="7562" cy="315002"/>
                          </a:xfrm>
                          <a:prstGeom prst="straightConnector1">
                            <a:avLst/>
                          </a:prstGeom>
                          <a:noFill/>
                          <a:ln w="9363">
                            <a:solidFill>
                              <a:srgbClr val="000000"/>
                            </a:solidFill>
                            <a:prstDash val="solid"/>
                            <a:miter/>
                          </a:ln>
                        </wps:spPr>
                        <wps:bodyPr/>
                      </wps:wsp>
                      <wps:wsp>
                        <wps:cNvPr id="172" name="文字方塊 171"/>
                        <wps:cNvSpPr txBox="1"/>
                        <wps:spPr>
                          <a:xfrm>
                            <a:off x="332283" y="2367363"/>
                            <a:ext cx="1597319" cy="247317"/>
                          </a:xfrm>
                          <a:prstGeom prst="rect">
                            <a:avLst/>
                          </a:prstGeom>
                        </wps:spPr>
                        <wps:txbx>
                          <w:txbxContent>
                            <w:p w:rsidR="00D448D4" w:rsidRDefault="00D448D4">
                              <w:pPr>
                                <w:spacing w:line="0" w:lineRule="atLeast"/>
                                <w:jc w:val="center"/>
                              </w:pPr>
                              <w:r>
                                <w:rPr>
                                  <w:rFonts w:ascii="標楷體" w:eastAsia="標楷體" w:hAnsi="標楷體" w:cs="標楷體"/>
                                  <w:sz w:val="18"/>
                                  <w:szCs w:val="18"/>
                                </w:rPr>
                                <w:t>前往指定場所進行避難</w:t>
                              </w:r>
                            </w:p>
                            <w:p w:rsidR="00D448D4" w:rsidRDefault="00D448D4"/>
                          </w:txbxContent>
                        </wps:txbx>
                        <wps:bodyPr vert="horz" wrap="square" lIns="91440" tIns="45720" rIns="91440" bIns="45720" anchor="t" anchorCtr="0" compatLnSpc="0"/>
                      </wps:wsp>
                      <wps:wsp>
                        <wps:cNvPr id="173" name="直線接點 172"/>
                        <wps:cNvCnPr/>
                        <wps:spPr>
                          <a:xfrm>
                            <a:off x="1160282" y="2609999"/>
                            <a:ext cx="11512" cy="402482"/>
                          </a:xfrm>
                          <a:prstGeom prst="straightConnector1">
                            <a:avLst/>
                          </a:prstGeom>
                          <a:noFill/>
                          <a:ln w="9363">
                            <a:solidFill>
                              <a:srgbClr val="000000"/>
                            </a:solidFill>
                            <a:prstDash val="solid"/>
                            <a:miter/>
                          </a:ln>
                        </wps:spPr>
                        <wps:bodyPr/>
                      </wps:wsp>
                    </wpg:wgp>
                  </a:graphicData>
                </a:graphic>
              </wp:inline>
            </w:drawing>
          </mc:Choice>
          <mc:Fallback>
            <w:pict>
              <v:group id="群組 146" o:spid="_x0000_s1159" style="width:413.95pt;height:279.05pt;mso-position-horizontal-relative:char;mso-position-vertical-relative:line" coordsize="52574,3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">
                <v:rect id="矩形 147" o:spid="_x0000_s1160" style="position:absolute;top:7;width:52574;height:3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xH8UA&#10;AADcAAAADwAAAGRycy9kb3ducmV2LnhtbESPT0vDQBDF7wW/wzKCt2ajFtGYTfEPQqFejKH0OGTH&#10;bDA7G7LbJn575yB4m+G9ee835XbxgzrTFPvABq6zHBRxG2zPnYHm8219DyomZItDYDLwQxG21cWq&#10;xMKGmT/oXKdOSQjHAg24lMZC69g68hizMBKL9hUmj0nWqdN2wlnC/aBv8vxOe+xZGhyO9OKo/a5P&#10;3sB8u7dNOIX359fG1Q+Hfnek/caYq8vl6RFUoiX9m/+ud1bwN0Irz8gEuv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rEfxQAAANwAAAAPAAAAAAAAAAAAAAAAAJgCAABkcnMv&#10;ZG93bnJldi54bWxQSwUGAAAAAAQABAD1AAAAigMAAAAA&#10;" filled="f" strokecolor="blue" strokeweight=".53008mm">
                  <v:textbox inset="4.40994mm,2.29006mm,4.40994mm,2.29006mm">
                    <w:txbxContent>
                      <w:p w:rsidR="00D448D4" w:rsidRDefault="00D448D4"/>
                    </w:txbxContent>
                  </v:textbox>
                </v:rect>
                <v:shape id="文字方塊 148" o:spid="_x0000_s1161" type="#_x0000_t202" style="position:absolute;left:3409;width:15991;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D448D4" w:rsidRDefault="00D448D4">
                        <w:pPr>
                          <w:jc w:val="center"/>
                        </w:pPr>
                        <w:r>
                          <w:rPr>
                            <w:rFonts w:ascii="標楷體" w:eastAsia="標楷體" w:hAnsi="標楷體" w:cs="標楷體"/>
                            <w:b/>
                            <w:sz w:val="22"/>
                            <w:szCs w:val="22"/>
                          </w:rPr>
                          <w:t>實施要領</w:t>
                        </w:r>
                      </w:p>
                    </w:txbxContent>
                  </v:textbox>
                </v:shape>
                <v:shape id="文字方塊 149" o:spid="_x0000_s1162" type="#_x0000_t202" style="position:absolute;left:28569;width:21719;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D448D4" w:rsidRDefault="00D448D4">
                        <w:pPr>
                          <w:jc w:val="center"/>
                        </w:pPr>
                        <w:r>
                          <w:rPr>
                            <w:rFonts w:ascii="標楷體" w:eastAsia="標楷體" w:hAnsi="標楷體" w:cs="標楷體"/>
                            <w:b/>
                            <w:sz w:val="22"/>
                            <w:szCs w:val="22"/>
                          </w:rPr>
                          <w:t>實施內容</w:t>
                        </w:r>
                      </w:p>
                    </w:txbxContent>
                  </v:textbox>
                </v:shape>
                <v:shape id="文字方塊 150" o:spid="_x0000_s1163" type="#_x0000_t202" style="position:absolute;left:3423;top:3423;width:1599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D448D4" w:rsidRDefault="00D448D4">
                        <w:pPr>
                          <w:spacing w:line="0" w:lineRule="atLeast"/>
                          <w:jc w:val="center"/>
                        </w:pPr>
                        <w:r>
                          <w:rPr>
                            <w:rFonts w:ascii="標楷體" w:eastAsia="標楷體" w:hAnsi="標楷體" w:cs="標楷體"/>
                            <w:sz w:val="18"/>
                            <w:szCs w:val="18"/>
                          </w:rPr>
                          <w:t>地震發生模擬</w:t>
                        </w:r>
                      </w:p>
                    </w:txbxContent>
                  </v:textbox>
                </v:shape>
                <v:shape id="文字方塊 151" o:spid="_x0000_s1164" type="#_x0000_t202" style="position:absolute;left:24314;top:3110;width:27493;height:3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D448D4" w:rsidRDefault="00D448D4">
                        <w:pPr>
                          <w:spacing w:line="0" w:lineRule="atLeast"/>
                        </w:pPr>
                        <w:r>
                          <w:rPr>
                            <w:rFonts w:ascii="標楷體" w:eastAsia="標楷體" w:hAnsi="標楷體" w:cs="標楷體"/>
                            <w:sz w:val="16"/>
                            <w:szCs w:val="16"/>
                          </w:rPr>
                          <w:t>模擬發生地震，並決定預設之可能災情。</w:t>
                        </w:r>
                      </w:p>
                    </w:txbxContent>
                  </v:textbox>
                </v:shape>
                <v:shape id="文字方塊 152" o:spid="_x0000_s1165" type="#_x0000_t202" style="position:absolute;left:3423;top:9144;width:15984;height: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D448D4" w:rsidRDefault="00D448D4">
                        <w:pPr>
                          <w:spacing w:line="0" w:lineRule="atLeast"/>
                          <w:jc w:val="center"/>
                        </w:pPr>
                        <w:r>
                          <w:rPr>
                            <w:rFonts w:ascii="標楷體" w:eastAsia="標楷體" w:hAnsi="標楷體" w:cs="標楷體"/>
                            <w:sz w:val="18"/>
                            <w:szCs w:val="18"/>
                          </w:rPr>
                          <w:t>防止火災發生之應變措施</w:t>
                        </w:r>
                      </w:p>
                    </w:txbxContent>
                  </v:textbox>
                </v:shape>
                <v:shape id="文字方塊 153" o:spid="_x0000_s1166" type="#_x0000_t202" style="position:absolute;left:24314;top:7239;width:27493;height:6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D448D4" w:rsidRDefault="00D448D4">
                        <w:pPr>
                          <w:spacing w:line="0" w:lineRule="atLeast"/>
                        </w:pPr>
                        <w:r>
                          <w:rPr>
                            <w:rFonts w:ascii="標楷體" w:eastAsia="標楷體" w:hAnsi="標楷體" w:cs="標楷體"/>
                            <w:sz w:val="16"/>
                            <w:szCs w:val="16"/>
                          </w:rPr>
                          <w:t>關閉</w:t>
                        </w:r>
                        <w:proofErr w:type="gramStart"/>
                        <w:r>
                          <w:rPr>
                            <w:rFonts w:ascii="標楷體" w:eastAsia="標楷體" w:hAnsi="標楷體" w:cs="標楷體"/>
                            <w:sz w:val="16"/>
                            <w:szCs w:val="16"/>
                          </w:rPr>
                          <w:t>用火用電</w:t>
                        </w:r>
                        <w:proofErr w:type="gramEnd"/>
                        <w:r>
                          <w:rPr>
                            <w:rFonts w:ascii="標楷體" w:eastAsia="標楷體" w:hAnsi="標楷體" w:cs="標楷體"/>
                            <w:sz w:val="16"/>
                            <w:szCs w:val="16"/>
                          </w:rPr>
                          <w:t>設備（施）、器具之</w:t>
                        </w:r>
                        <w:proofErr w:type="gramStart"/>
                        <w:r>
                          <w:rPr>
                            <w:rFonts w:ascii="標楷體" w:eastAsia="標楷體" w:hAnsi="標楷體" w:cs="標楷體"/>
                            <w:sz w:val="16"/>
                            <w:szCs w:val="16"/>
                          </w:rPr>
                          <w:t>開關或閥門</w:t>
                        </w:r>
                        <w:proofErr w:type="gramEnd"/>
                        <w:r>
                          <w:rPr>
                            <w:rFonts w:ascii="標楷體" w:eastAsia="標楷體" w:hAnsi="標楷體" w:cs="標楷體"/>
                            <w:sz w:val="16"/>
                            <w:szCs w:val="16"/>
                          </w:rPr>
                          <w:t>。如下：</w:t>
                        </w:r>
                      </w:p>
                      <w:p w:rsidR="00D448D4" w:rsidRDefault="00D448D4">
                        <w:pPr>
                          <w:spacing w:line="0" w:lineRule="atLeast"/>
                        </w:pPr>
                        <w:r>
                          <w:rPr>
                            <w:rFonts w:ascii="標楷體" w:eastAsia="標楷體" w:hAnsi="標楷體" w:cs="標楷體"/>
                            <w:sz w:val="16"/>
                            <w:szCs w:val="16"/>
                          </w:rPr>
                          <w:t>1.關閉瓦斯</w:t>
                        </w:r>
                        <w:proofErr w:type="gramStart"/>
                        <w:r>
                          <w:rPr>
                            <w:rFonts w:ascii="標楷體" w:eastAsia="標楷體" w:hAnsi="標楷體" w:cs="標楷體"/>
                            <w:sz w:val="16"/>
                            <w:szCs w:val="16"/>
                          </w:rPr>
                          <w:t>開關或閥門</w:t>
                        </w:r>
                        <w:proofErr w:type="gramEnd"/>
                        <w:r>
                          <w:rPr>
                            <w:rFonts w:ascii="標楷體" w:eastAsia="標楷體" w:hAnsi="標楷體" w:cs="標楷體"/>
                            <w:sz w:val="16"/>
                            <w:szCs w:val="16"/>
                          </w:rPr>
                          <w:t>，並停止使用。</w:t>
                        </w:r>
                      </w:p>
                      <w:p w:rsidR="00D448D4" w:rsidRDefault="00D448D4">
                        <w:pPr>
                          <w:spacing w:line="0" w:lineRule="atLeast"/>
                        </w:pPr>
                        <w:r>
                          <w:rPr>
                            <w:rFonts w:ascii="標楷體" w:eastAsia="標楷體" w:hAnsi="標楷體" w:cs="標楷體"/>
                            <w:sz w:val="16"/>
                            <w:szCs w:val="16"/>
                          </w:rPr>
                          <w:t>2.燃料供給設備（施）或器具之關閉，並停止使用。</w:t>
                        </w:r>
                      </w:p>
                      <w:p w:rsidR="00D448D4" w:rsidRDefault="00D448D4">
                        <w:pPr>
                          <w:spacing w:line="0" w:lineRule="atLeast"/>
                        </w:pPr>
                        <w:r>
                          <w:rPr>
                            <w:rFonts w:ascii="標楷體" w:eastAsia="標楷體" w:hAnsi="標楷體" w:cs="標楷體"/>
                            <w:sz w:val="16"/>
                            <w:szCs w:val="16"/>
                          </w:rPr>
                          <w:t>3.電源設備（施）開關之關閉。</w:t>
                        </w:r>
                      </w:p>
                    </w:txbxContent>
                  </v:textbox>
                </v:shape>
                <v:shape id="文字方塊 154" o:spid="_x0000_s1167" type="#_x0000_t202" style="position:absolute;left:3423;top:14860;width:15973;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D448D4" w:rsidRDefault="00D448D4">
                        <w:pPr>
                          <w:spacing w:line="0" w:lineRule="atLeast"/>
                          <w:jc w:val="center"/>
                        </w:pPr>
                        <w:r>
                          <w:rPr>
                            <w:rFonts w:ascii="標楷體" w:eastAsia="標楷體" w:hAnsi="標楷體" w:cs="標楷體"/>
                            <w:sz w:val="18"/>
                            <w:szCs w:val="18"/>
                          </w:rPr>
                          <w:t>自身安全防護</w:t>
                        </w:r>
                      </w:p>
                    </w:txbxContent>
                  </v:textbox>
                </v:shape>
                <v:shape id="文字方塊 155" o:spid="_x0000_s1168" type="#_x0000_t202" style="position:absolute;left:24447;top:14421;width:27486;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D448D4" w:rsidRDefault="00D448D4">
                        <w:pPr>
                          <w:spacing w:line="0" w:lineRule="atLeast"/>
                        </w:pPr>
                        <w:r>
                          <w:rPr>
                            <w:rFonts w:ascii="標楷體" w:eastAsia="標楷體" w:hAnsi="標楷體" w:cs="標楷體"/>
                            <w:sz w:val="16"/>
                            <w:szCs w:val="16"/>
                          </w:rPr>
                          <w:t>防止掉落物品造成傷害之自行安全保護措施。</w:t>
                        </w:r>
                      </w:p>
                    </w:txbxContent>
                  </v:textbox>
                </v:shape>
                <v:shape id="文字方塊 156" o:spid="_x0000_s1169" type="#_x0000_t202" style="position:absolute;left:3423;top:19425;width:15973;height: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D448D4" w:rsidRDefault="00D448D4">
                        <w:pPr>
                          <w:spacing w:line="0" w:lineRule="atLeast"/>
                          <w:jc w:val="center"/>
                        </w:pPr>
                        <w:r>
                          <w:rPr>
                            <w:rFonts w:ascii="標楷體" w:eastAsia="標楷體" w:hAnsi="標楷體" w:cs="標楷體"/>
                            <w:sz w:val="18"/>
                            <w:szCs w:val="18"/>
                          </w:rPr>
                          <w:t>危險物品應變措施</w:t>
                        </w:r>
                      </w:p>
                    </w:txbxContent>
                  </v:textbox>
                </v:shape>
                <v:shape id="直線接點 157" o:spid="_x0000_s1170" type="#_x0000_t32" style="position:absolute;left:19432;top:4564;width:4889;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e8YAAADcAAAADwAAAGRycy9kb3ducmV2LnhtbESPQWvDMAyF74P9B6NBL2V1NlgYWd1S&#10;Wgo79LJu0BxFrMZpYznYXpvu10+HwW4S7+m9T/Pl6Ht1oZi6wAaeZgUo4ibYjlsDX5/bx1dQKSNb&#10;7AOTgRslWC7u7+ZY2XDlD7rsc6skhFOFBlzOQ6V1ahx5TLMwEIt2DNFjljW22ka8Srjv9XNRlNpj&#10;x9LgcKC1o+a8//YG9GlXus10O/2J9nC4req6O5W1MZOHcfUGKtOY/81/1+9W8F+E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f73vGAAAA3AAAAA8AAAAAAAAA&#10;AAAAAAAAoQIAAGRycy9kb3ducmV2LnhtbFBLBQYAAAAABAAEAPkAAACUAwAAAAA=&#10;" strokecolor="blue" strokeweight=".26008mm">
                  <v:stroke joinstyle="miter"/>
                </v:shape>
                <v:shape id="直線接點 158" o:spid="_x0000_s1171" type="#_x0000_t32" style="position:absolute;left:19432;top:10288;width:488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hB68QAAADcAAAADwAAAGRycy9kb3ducmV2LnhtbERPTWvCQBC9F/wPywi9BLOp0FCjq0ih&#10;rSAUtD20tzE7ZoPZ2ZDdavTXu4LQ2zze58wWvW3EkTpfO1bwlGYgiEuna64UfH+9jV5A+ICssXFM&#10;Cs7kYTEfPMyw0O7EGzpuQyViCPsCFZgQ2kJKXxqy6FPXEkdu7zqLIcKukrrDUwy3jRxnWS4t1hwb&#10;DLb0aqg8bP+sgtYnu/xik/37epyvfk3y+WM/SKnHYb+cggjUh3/x3b3Scf7zBG7PxAv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HrxAAAANwAAAAPAAAAAAAAAAAA&#10;AAAAAKECAABkcnMvZG93bnJldi54bWxQSwUGAAAAAAQABAD5AAAAkgMAAAAA&#10;" strokecolor="blue" strokeweight=".26008mm">
                  <v:stroke joinstyle="miter"/>
                </v:shape>
                <v:shape id="直線接點 159" o:spid="_x0000_s1172" type="#_x0000_t32" style="position:absolute;left:19432;top:16002;width:488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4iy8cAAADcAAAADwAAAGRycy9kb3ducmV2LnhtbESPT2vCQBDF70K/wzIFL6Fu9BAkdZVS&#10;8A8UCtoe2ts0O2ZDs7Mhu2raT+8cBG8zvDfv/WaxGnyrztTHJrCB6SQHRVwF23Bt4PNj/TQHFROy&#10;xTYwGfijCKvlw2iBpQ0X3tP5kGolIRxLNOBS6kqtY+XIY5yEjli0Y+g9Jln7WtseLxLuWz3L80J7&#10;bFgaHHb06qj6PZy8gS5mP8W/z46bt1mx+3bZ+5ffkjHjx+HlGVSiId3Nt+udFfxC8OUZmUAv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riLLxwAAANwAAAAPAAAAAAAA&#10;AAAAAAAAAKECAABkcnMvZG93bnJldi54bWxQSwUGAAAAAAQABAD5AAAAlQMAAAAA&#10;" strokecolor="blue" strokeweight=".26008mm">
                  <v:stroke joinstyle="miter"/>
                </v:shape>
                <v:shape id="直線接點 160" o:spid="_x0000_s1173" type="#_x0000_t32" style="position:absolute;left:11422;top:6209;width:8;height:29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1IsEAAADcAAAADwAAAGRycy9kb3ducmV2LnhtbERP24rCMBB9X/Afwgi+rWlXrFKN0i4o&#10;C76slw8YmrEtNpPaRK1/vxGEfZvDuc5y3ZtG3KlztWUF8TgCQVxYXXOp4HTcfM5BOI+ssbFMCp7k&#10;YL0afCwx1fbBe7offClCCLsUFVTet6mUrqjIoBvbljhwZ9sZ9AF2pdQdPkK4aeRXFCXSYM2hocKW&#10;visqLoebUdBn+TRvs1n8q3fXZDI5kc63N6VGwz5bgPDU+3/x2/2jw/wkhtcz4QK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OrUiwQAAANwAAAAPAAAAAAAAAAAAAAAA&#10;AKECAABkcnMvZG93bnJldi54bWxQSwUGAAAAAAQABAD5AAAAjwMAAAAA&#10;" strokeweight=".26008mm">
                  <v:stroke joinstyle="miter"/>
                </v:shape>
                <v:shape id="直線接點 161" o:spid="_x0000_s1174" type="#_x0000_t32" style="position:absolute;left:11422;top:17146;width:40;height:1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rVcIAAADcAAAADwAAAGRycy9kb3ducmV2LnhtbERPzWrCQBC+F3yHZQRvzSZKU4muISko&#10;hV6qzQMM2TEJZmfT7Krx7buFQm/z8f3ONp9ML240us6ygiSKQRDXVnfcKKi+9s9rEM4ja+wtk4IH&#10;Och3s6ctZtre+Ui3k29ECGGXoYLW+yGT0tUtGXSRHYgDd7ajQR/g2Eg94j2Em14u4ziVBjsODS0O&#10;9NZSfTldjYKpKF/KoXhNPvXHd7paVaTLw1WpxXwqNiA8Tf5f/Od+12F+uoTfZ8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rVcIAAADcAAAADwAAAAAAAAAAAAAA&#10;AAChAgAAZHJzL2Rvd25yZXYueG1sUEsFBgAAAAAEAAQA+QAAAJADAAAAAA==&#10;" strokeweight=".26008mm">
                  <v:stroke joinstyle="miter"/>
                </v:shape>
                <v:shape id="文字方塊 162" o:spid="_x0000_s1175" type="#_x0000_t202" style="position:absolute;left:24433;top:19519;width:27486;height: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D448D4" w:rsidRDefault="00D448D4">
                        <w:pPr>
                          <w:spacing w:line="0" w:lineRule="atLeast"/>
                        </w:pPr>
                        <w:r>
                          <w:rPr>
                            <w:rFonts w:ascii="標楷體" w:eastAsia="標楷體" w:hAnsi="標楷體" w:cs="標楷體"/>
                            <w:sz w:val="16"/>
                            <w:szCs w:val="16"/>
                          </w:rPr>
                          <w:t>危險物品之外</w:t>
                        </w:r>
                        <w:proofErr w:type="gramStart"/>
                        <w:r>
                          <w:rPr>
                            <w:rFonts w:ascii="標楷體" w:eastAsia="標楷體" w:hAnsi="標楷體" w:cs="標楷體"/>
                            <w:sz w:val="16"/>
                            <w:szCs w:val="16"/>
                          </w:rPr>
                          <w:t>洩</w:t>
                        </w:r>
                        <w:proofErr w:type="gramEnd"/>
                        <w:r>
                          <w:rPr>
                            <w:rFonts w:ascii="標楷體" w:eastAsia="標楷體" w:hAnsi="標楷體" w:cs="標楷體"/>
                            <w:sz w:val="16"/>
                            <w:szCs w:val="16"/>
                          </w:rPr>
                          <w:t>（溢）等之防止措施。</w:t>
                        </w:r>
                      </w:p>
                    </w:txbxContent>
                  </v:textbox>
                </v:shape>
                <v:shape id="直線接點 163" o:spid="_x0000_s1176" type="#_x0000_t32" style="position:absolute;left:19432;top:20574;width:4889;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UkyMMAAADcAAAADwAAAGRycy9kb3ducmV2LnhtbERPTWvCQBC9C/0PyxS8BN1USijRVUqh&#10;KgiC2oPexuyYDWZnQ3bV2F/vFgre5vE+ZzLrbC2u1PrKsYK3YQqCuHC64lLBz+578AHCB2SNtWNS&#10;cCcPs+lLb4K5djfe0HUbShFD2OeowITQ5FL6wpBFP3QNceROrrUYImxLqVu8xXBby1GaZtJixbHB&#10;YENfhorz9mIVND45Zr82Oc1Xo2x5MMl6bxekVP+1+xyDCNSFp/jfvdRxfvYOf8/EC+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VJMjDAAAA3AAAAA8AAAAAAAAAAAAA&#10;AAAAoQIAAGRycy9kb3ducmV2LnhtbFBLBQYAAAAABAAEAPkAAACRAwAAAAA=&#10;" strokecolor="blue" strokeweight=".26008mm">
                  <v:stroke joinstyle="miter"/>
                </v:shape>
                <v:shape id="文字方塊 164" o:spid="_x0000_s1177" type="#_x0000_t202" style="position:absolute;left:24454;top:23976;width:27493;height:5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D448D4" w:rsidRDefault="00D448D4">
                        <w:pPr>
                          <w:spacing w:line="0" w:lineRule="atLeast"/>
                          <w:ind w:left="160" w:hanging="159"/>
                        </w:pPr>
                        <w:r>
                          <w:rPr>
                            <w:rFonts w:ascii="標楷體" w:eastAsia="標楷體" w:hAnsi="標楷體" w:cs="標楷體"/>
                            <w:sz w:val="16"/>
                            <w:szCs w:val="16"/>
                          </w:rPr>
                          <w:t>1.確認前往避難場所之方法、路線，並瞭解周邊路線可能發生之火災危險，掌握避難動線。</w:t>
                        </w:r>
                      </w:p>
                      <w:p w:rsidR="00D448D4" w:rsidRDefault="00D448D4">
                        <w:pPr>
                          <w:spacing w:line="0" w:lineRule="atLeast"/>
                          <w:ind w:left="160" w:hanging="159"/>
                        </w:pPr>
                        <w:r>
                          <w:rPr>
                            <w:rFonts w:ascii="標楷體" w:eastAsia="標楷體" w:hAnsi="標楷體" w:cs="標楷體"/>
                            <w:sz w:val="16"/>
                            <w:szCs w:val="16"/>
                          </w:rPr>
                          <w:t>2.掌握避難人員之基本資料及救援單位之聯絡方式。</w:t>
                        </w:r>
                      </w:p>
                    </w:txbxContent>
                  </v:textbox>
                </v:shape>
                <v:shape id="直線接點 165" o:spid="_x0000_s1178" type="#_x0000_t32" style="position:absolute;left:11512;top:21963;width:18;height:15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MtVsIAAADcAAAADwAAAGRycy9kb3ducmV2LnhtbERPzWrCQBC+F/oOywje6sZK0xKzkaSg&#10;CF5a6wMM2TEJZmfT7CbGt3cLQm/z8f1OuplMK0bqXWNZwXIRgSAurW64UnD62b58gHAeWWNrmRTc&#10;yMEme35KMdH2yt80Hn0lQgi7BBXU3neJlK6syaBb2I44cGfbG/QB9pXUPV5DuGnlaxTF0mDDoaHG&#10;jj5rKi/HwSiY8uKt6PL35Zc+/Mar1Yl0sRuUms+mfA3C0+T/xQ/3Xof5cQx/z4QLZH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MtVsIAAADcAAAADwAAAAAAAAAAAAAA&#10;AAChAgAAZHJzL2Rvd25yZXYueG1sUEsFBgAAAAAEAAQA+QAAAJADAAAAAA==&#10;" strokeweight=".26008mm">
                  <v:stroke joinstyle="miter"/>
                </v:shape>
                <v:shape id="文字方塊 166" o:spid="_x0000_s1179" type="#_x0000_t202" style="position:absolute;left:3049;top:30322;width:15955;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D448D4" w:rsidRDefault="00D448D4">
                        <w:pPr>
                          <w:spacing w:line="0" w:lineRule="atLeast"/>
                          <w:jc w:val="center"/>
                        </w:pPr>
                        <w:r>
                          <w:rPr>
                            <w:rFonts w:ascii="標楷體" w:eastAsia="標楷體" w:hAnsi="標楷體" w:cs="標楷體"/>
                            <w:sz w:val="18"/>
                            <w:szCs w:val="18"/>
                          </w:rPr>
                          <w:t>地震災情之蒐集及傳達</w:t>
                        </w:r>
                      </w:p>
                    </w:txbxContent>
                  </v:textbox>
                </v:shape>
                <v:shape id="文字方塊 167" o:spid="_x0000_s1180" type="#_x0000_t202" style="position:absolute;left:24314;top:30265;width:27486;height:4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D448D4" w:rsidRDefault="00D448D4">
                        <w:pPr>
                          <w:spacing w:line="0" w:lineRule="atLeast"/>
                        </w:pPr>
                        <w:r>
                          <w:rPr>
                            <w:rFonts w:ascii="標楷體" w:eastAsia="標楷體" w:hAnsi="標楷體" w:cs="標楷體"/>
                            <w:sz w:val="16"/>
                            <w:szCs w:val="16"/>
                          </w:rPr>
                          <w:t>1.確認發生火災時，與消防機關之聯絡方式。</w:t>
                        </w:r>
                      </w:p>
                      <w:p w:rsidR="00D448D4" w:rsidRDefault="00D448D4">
                        <w:pPr>
                          <w:spacing w:line="0" w:lineRule="atLeast"/>
                        </w:pPr>
                        <w:r>
                          <w:rPr>
                            <w:rFonts w:ascii="標楷體" w:eastAsia="標楷體" w:hAnsi="標楷體" w:cs="標楷體"/>
                            <w:sz w:val="16"/>
                            <w:szCs w:val="16"/>
                          </w:rPr>
                          <w:t>2.掌握建築內外之災害，隨時與消防機關保持聯繫。</w:t>
                        </w:r>
                      </w:p>
                    </w:txbxContent>
                  </v:textbox>
                </v:shape>
                <v:shape id="直線接點 168" o:spid="_x0000_s1181" type="#_x0000_t32" style="position:absolute;left:19310;top:24962;width:4939;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AXcMAAADcAAAADwAAAGRycy9kb3ducmV2LnhtbERPTWsCMRC9C/6HMAUvotl6WHQ1iliE&#10;HnqpFdzjsBk3azeTJUl17a9vBKG3ebzPWW1624or+dA4VvA6zUAQV043XCs4fu0ncxAhImtsHZOC&#10;OwXYrIeDFRba3fiTrodYixTCoUAFJsaukDJUhiyGqeuIE3d23mJM0NdSe7ylcNvKWZbl0mLDqcFg&#10;RztD1ffhxyqQl4/cvI3341+vT6f7tiybS14qNXrpt0sQkfr4L36633Wany/g8Uy6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gF3DAAAA3AAAAA8AAAAAAAAAAAAA&#10;AAAAoQIAAGRycy9kb3ducmV2LnhtbFBLBQYAAAAABAAEAPkAAACRAwAAAAA=&#10;" strokecolor="blue" strokeweight=".26008mm">
                  <v:stroke joinstyle="miter"/>
                </v:shape>
                <v:shape id="直線接點 169" o:spid="_x0000_s1182" type="#_x0000_t32" style="position:absolute;left:19069;top:30816;width:4928;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e0FscAAADcAAAADwAAAGRycy9kb3ducmV2LnhtbESPQWvCQBCF7wX/wzKCl6CbekhL6ipF&#10;sAqFQm0P9TbNjtnQ7GzIrhr76zuHgrcZ3pv3vlmsBt+qM/WxCWzgfpaDIq6Cbbg28PmxmT6CignZ&#10;YhuYDFwpwmo5ultgacOF3+m8T7WSEI4lGnApdaXWsXLkMc5CRyzaMfQek6x9rW2PFwn3rZ7neaE9&#10;NiwNDjtaO6p+9idvoIvZd/Hrs+PL67zYHVz29uW3ZMxkPDw/gUo0pJv5/3pnBf9B8OUZmUA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d7QWxwAAANwAAAAPAAAAAAAA&#10;AAAAAAAAAKECAABkcnMvZG93bnJldi54bWxQSwUGAAAAAAQABAD5AAAAlQMAAAAA&#10;" strokecolor="blue" strokeweight=".26008mm">
                  <v:stroke joinstyle="miter"/>
                </v:shape>
                <v:shape id="直線接點 170" o:spid="_x0000_s1183" type="#_x0000_t32" style="position:absolute;left:11257;top:11545;width:75;height:3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Mj/8IAAADcAAAADwAAAGRycy9kb3ducmV2LnhtbERPyWrDMBC9F/oPYgq5NbJrsuBECXYh&#10;odBLs3zAYE1sU2vkWvKSv68Chd7m8dbZ7ifTiIE6V1tWEM8jEMSF1TWXCq6Xw+sahPPIGhvLpOBO&#10;Dva756ctptqOfKLh7EsRQtilqKDyvk2ldEVFBt3ctsSBu9nOoA+wK6XucAzhppFvUbSUBmsODRW2&#10;9F5R8X3ujYIpyxd5m63iL/35s0ySK+n82Cs1e5myDQhPk/8X/7k/dJi/iuHxTLh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Mj/8IAAADcAAAADwAAAAAAAAAAAAAA&#10;AAChAgAAZHJzL2Rvd25yZXYueG1sUEsFBgAAAAAEAAQA+QAAAJADAAAAAA==&#10;" strokeweight=".26008mm">
                  <v:stroke joinstyle="miter"/>
                </v:shape>
                <v:shape id="文字方塊 171" o:spid="_x0000_s1184" type="#_x0000_t202" style="position:absolute;left:3322;top:23673;width:15974;height: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D448D4" w:rsidRDefault="00D448D4">
                        <w:pPr>
                          <w:spacing w:line="0" w:lineRule="atLeast"/>
                          <w:jc w:val="center"/>
                        </w:pPr>
                        <w:r>
                          <w:rPr>
                            <w:rFonts w:ascii="標楷體" w:eastAsia="標楷體" w:hAnsi="標楷體" w:cs="標楷體"/>
                            <w:sz w:val="18"/>
                            <w:szCs w:val="18"/>
                          </w:rPr>
                          <w:t>前往指定場所進行避難</w:t>
                        </w:r>
                      </w:p>
                      <w:p w:rsidR="00D448D4" w:rsidRDefault="00D448D4"/>
                    </w:txbxContent>
                  </v:textbox>
                </v:shape>
                <v:shape id="直線接點 172" o:spid="_x0000_s1185" type="#_x0000_t32" style="position:absolute;left:11602;top:26099;width:115;height:4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0YE8EAAADcAAAADwAAAGRycy9kb3ducmV2LnhtbERP24rCMBB9X/Afwgi+rakWL1SjtIKy&#10;4Mt6+YChGdtiM6lN1Pr3G0HYtzmc6yzXnanFg1pXWVYwGkYgiHOrKy4UnE/b7zkI55E11pZJwYsc&#10;rFe9ryUm2j75QI+jL0QIYZeggtL7JpHS5SUZdEPbEAfuYluDPsC2kLrFZwg3tRxH0VQarDg0lNjQ&#10;pqT8erwbBV2aTbImnY1+9f42jeMz6Wx3V2rQ79IFCE+d/xd/3D86zJ/F8H4mXC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fRgTwQAAANwAAAAPAAAAAAAAAAAAAAAA&#10;AKECAABkcnMvZG93bnJldi54bWxQSwUGAAAAAAQABAD5AAAAjwMAAAAA&#10;" strokeweight=".26008mm">
                  <v:stroke joinstyle="miter"/>
                </v:shape>
                <w10:anchorlock/>
              </v:group>
            </w:pict>
          </mc:Fallback>
        </mc:AlternateContent>
      </w:r>
    </w:p>
    <w:p w:rsidR="002E0FB8" w:rsidRPr="005D69A4" w:rsidRDefault="002E0FB8">
      <w:pPr>
        <w:pStyle w:val="a4"/>
      </w:pPr>
    </w:p>
    <w:p w:rsidR="002E0FB8" w:rsidRPr="005D69A4" w:rsidRDefault="00C223DA" w:rsidP="00D448D4">
      <w:pPr>
        <w:pStyle w:val="a4"/>
        <w:pageBreakBefore/>
        <w:outlineLvl w:val="1"/>
      </w:pPr>
      <w:bookmarkStart w:id="56" w:name="_Toc46144073"/>
      <w:r w:rsidRPr="005D69A4">
        <w:lastRenderedPageBreak/>
        <w:t>附錄1  化學物品分布一覽表</w:t>
      </w:r>
      <w:bookmarkEnd w:id="56"/>
    </w:p>
    <w:p w:rsidR="002E0FB8" w:rsidRPr="005D69A4" w:rsidRDefault="00C223DA">
      <w:pPr>
        <w:pStyle w:val="Standard"/>
        <w:spacing w:line="440" w:lineRule="exact"/>
        <w:jc w:val="both"/>
        <w:rPr>
          <w:rFonts w:ascii="標楷體" w:eastAsia="標楷體" w:hAnsi="標楷體" w:cs="標楷體"/>
        </w:rPr>
      </w:pPr>
      <w:r w:rsidRPr="005D69A4">
        <w:rPr>
          <w:rFonts w:ascii="標楷體" w:eastAsia="標楷體" w:hAnsi="標楷體" w:cs="標楷體"/>
        </w:rPr>
        <w:t>一、○區(棟)</w:t>
      </w:r>
    </w:p>
    <w:tbl>
      <w:tblPr>
        <w:tblW w:w="9678" w:type="dxa"/>
        <w:tblInd w:w="-123" w:type="dxa"/>
        <w:tblLayout w:type="fixed"/>
        <w:tblCellMar>
          <w:left w:w="10" w:type="dxa"/>
          <w:right w:w="10" w:type="dxa"/>
        </w:tblCellMar>
        <w:tblLook w:val="0000" w:firstRow="0" w:lastRow="0" w:firstColumn="0" w:lastColumn="0" w:noHBand="0" w:noVBand="0"/>
      </w:tblPr>
      <w:tblGrid>
        <w:gridCol w:w="828"/>
        <w:gridCol w:w="1080"/>
        <w:gridCol w:w="720"/>
        <w:gridCol w:w="1980"/>
        <w:gridCol w:w="1080"/>
        <w:gridCol w:w="1319"/>
        <w:gridCol w:w="1350"/>
        <w:gridCol w:w="1321"/>
      </w:tblGrid>
      <w:tr w:rsidR="002E0FB8" w:rsidRPr="005D69A4">
        <w:tc>
          <w:tcPr>
            <w:tcW w:w="828"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樓層</w:t>
            </w:r>
          </w:p>
        </w:tc>
        <w:tc>
          <w:tcPr>
            <w:tcW w:w="108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面積</w:t>
            </w:r>
          </w:p>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rPr>
              <w:t>(m</w:t>
            </w:r>
            <w:r w:rsidRPr="005D69A4">
              <w:rPr>
                <w:rFonts w:ascii="標楷體" w:eastAsia="標楷體" w:hAnsi="標楷體" w:cs="標楷體"/>
                <w:vertAlign w:val="superscript"/>
              </w:rPr>
              <w:t>2</w:t>
            </w:r>
            <w:proofErr w:type="gramStart"/>
            <w:r w:rsidRPr="005D69A4">
              <w:rPr>
                <w:rFonts w:ascii="標楷體" w:eastAsia="標楷體" w:hAnsi="標楷體" w:cs="標楷體"/>
              </w:rPr>
              <w:t>）</w:t>
            </w:r>
            <w:proofErr w:type="gramEnd"/>
          </w:p>
        </w:tc>
        <w:tc>
          <w:tcPr>
            <w:tcW w:w="72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收容</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人數</w:t>
            </w:r>
          </w:p>
        </w:tc>
        <w:tc>
          <w:tcPr>
            <w:tcW w:w="198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可能危害物質</w:t>
            </w:r>
          </w:p>
        </w:tc>
        <w:tc>
          <w:tcPr>
            <w:tcW w:w="108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存量</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(單位)</w:t>
            </w:r>
          </w:p>
        </w:tc>
        <w:tc>
          <w:tcPr>
            <w:tcW w:w="1319"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所在位置</w:t>
            </w:r>
          </w:p>
        </w:tc>
        <w:tc>
          <w:tcPr>
            <w:tcW w:w="135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防救對策</w:t>
            </w:r>
          </w:p>
        </w:tc>
        <w:tc>
          <w:tcPr>
            <w:tcW w:w="132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備考</w:t>
            </w:r>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1F</w:t>
            </w: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(略)</w:t>
            </w: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(略)</w:t>
            </w: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rPr>
            </w:pPr>
            <w:proofErr w:type="gramStart"/>
            <w:r w:rsidRPr="005D69A4">
              <w:rPr>
                <w:rFonts w:ascii="標楷體" w:eastAsia="標楷體" w:hAnsi="標楷體" w:cs="標楷體"/>
              </w:rPr>
              <w:t>三</w:t>
            </w:r>
            <w:proofErr w:type="gramEnd"/>
            <w:r w:rsidRPr="005D69A4">
              <w:rPr>
                <w:rFonts w:ascii="標楷體" w:eastAsia="標楷體" w:hAnsi="標楷體" w:cs="標楷體"/>
              </w:rPr>
              <w:t>氯乙烯</w:t>
            </w: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sz w:val="20"/>
                <w:szCs w:val="20"/>
              </w:rPr>
            </w:pPr>
            <w:r w:rsidRPr="005D69A4">
              <w:rPr>
                <w:rFonts w:ascii="標楷體" w:eastAsia="標楷體" w:hAnsi="標楷體" w:cs="標楷體"/>
                <w:sz w:val="20"/>
                <w:szCs w:val="20"/>
              </w:rPr>
              <w:t>如附錄1</w:t>
            </w: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0"/>
                <w:szCs w:val="20"/>
              </w:rPr>
            </w:pPr>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0"/>
                <w:szCs w:val="20"/>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proofErr w:type="gramStart"/>
            <w:r w:rsidRPr="005D69A4">
              <w:rPr>
                <w:rFonts w:ascii="標楷體" w:eastAsia="標楷體" w:hAnsi="標楷體" w:cs="標楷體"/>
              </w:rPr>
              <w:t>矽</w:t>
            </w:r>
            <w:proofErr w:type="gramEnd"/>
            <w:r w:rsidRPr="005D69A4">
              <w:rPr>
                <w:rFonts w:ascii="標楷體" w:eastAsia="標楷體" w:hAnsi="標楷體" w:cs="標楷體"/>
              </w:rPr>
              <w:t>甲烷</w:t>
            </w: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sz w:val="20"/>
                <w:szCs w:val="20"/>
              </w:rPr>
            </w:pPr>
            <w:r w:rsidRPr="005D69A4">
              <w:rPr>
                <w:rFonts w:ascii="標楷體" w:eastAsia="標楷體" w:hAnsi="標楷體" w:cs="標楷體"/>
                <w:sz w:val="20"/>
                <w:szCs w:val="20"/>
              </w:rPr>
              <w:t>如附錄2(略)</w:t>
            </w: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tabs>
                <w:tab w:val="left" w:pos="8850"/>
              </w:tabs>
              <w:spacing w:line="0" w:lineRule="atLeast"/>
              <w:jc w:val="center"/>
              <w:rPr>
                <w:rFonts w:ascii="標楷體" w:eastAsia="標楷體" w:hAnsi="標楷體" w:cs="標楷體"/>
                <w:sz w:val="20"/>
                <w:szCs w:val="20"/>
              </w:rPr>
            </w:pPr>
            <w:r w:rsidRPr="005D69A4">
              <w:rPr>
                <w:rFonts w:ascii="標楷體" w:eastAsia="標楷體" w:hAnsi="標楷體" w:cs="標楷體"/>
                <w:sz w:val="20"/>
                <w:szCs w:val="20"/>
              </w:rPr>
              <w:t>易(自)</w:t>
            </w:r>
            <w:proofErr w:type="gramStart"/>
            <w:r w:rsidRPr="005D69A4">
              <w:rPr>
                <w:rFonts w:ascii="標楷體" w:eastAsia="標楷體" w:hAnsi="標楷體" w:cs="標楷體"/>
                <w:sz w:val="20"/>
                <w:szCs w:val="20"/>
              </w:rPr>
              <w:t>燃性</w:t>
            </w:r>
            <w:proofErr w:type="gramEnd"/>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0"/>
                <w:szCs w:val="20"/>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三氟化氮</w:t>
            </w: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sz w:val="20"/>
                <w:szCs w:val="20"/>
              </w:rPr>
            </w:pPr>
            <w:r w:rsidRPr="005D69A4">
              <w:rPr>
                <w:rFonts w:ascii="標楷體" w:eastAsia="標楷體" w:hAnsi="標楷體" w:cs="標楷體"/>
                <w:sz w:val="20"/>
                <w:szCs w:val="20"/>
              </w:rPr>
              <w:t>(以下略)</w:t>
            </w: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tabs>
                <w:tab w:val="left" w:pos="8850"/>
              </w:tabs>
              <w:spacing w:line="0" w:lineRule="atLeast"/>
              <w:jc w:val="center"/>
              <w:rPr>
                <w:rFonts w:ascii="標楷體" w:eastAsia="標楷體" w:hAnsi="標楷體" w:cs="標楷體"/>
                <w:sz w:val="20"/>
                <w:szCs w:val="20"/>
              </w:rPr>
            </w:pPr>
            <w:r w:rsidRPr="005D69A4">
              <w:rPr>
                <w:rFonts w:ascii="標楷體" w:eastAsia="標楷體" w:hAnsi="標楷體" w:cs="標楷體"/>
                <w:sz w:val="20"/>
                <w:szCs w:val="20"/>
              </w:rPr>
              <w:t>毒性</w:t>
            </w:r>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0"/>
                <w:szCs w:val="20"/>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磷化氫</w:t>
            </w: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0"/>
                <w:szCs w:val="20"/>
              </w:rPr>
            </w:pP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tabs>
                <w:tab w:val="left" w:pos="8850"/>
              </w:tabs>
              <w:spacing w:line="0" w:lineRule="atLeast"/>
              <w:jc w:val="center"/>
              <w:rPr>
                <w:rFonts w:ascii="標楷體" w:eastAsia="標楷體" w:hAnsi="標楷體" w:cs="標楷體"/>
                <w:sz w:val="20"/>
                <w:szCs w:val="20"/>
              </w:rPr>
            </w:pPr>
            <w:r w:rsidRPr="005D69A4">
              <w:rPr>
                <w:rFonts w:ascii="標楷體" w:eastAsia="標楷體" w:hAnsi="標楷體" w:cs="標楷體"/>
                <w:sz w:val="20"/>
                <w:szCs w:val="20"/>
              </w:rPr>
              <w:t>易燃性</w:t>
            </w:r>
          </w:p>
          <w:p w:rsidR="002E0FB8" w:rsidRPr="005D69A4" w:rsidRDefault="00C223DA">
            <w:pPr>
              <w:pStyle w:val="Standard"/>
              <w:tabs>
                <w:tab w:val="left" w:pos="8850"/>
              </w:tabs>
              <w:spacing w:line="0" w:lineRule="atLeast"/>
              <w:jc w:val="center"/>
              <w:rPr>
                <w:rFonts w:ascii="標楷體" w:eastAsia="標楷體" w:hAnsi="標楷體" w:cs="標楷體"/>
                <w:sz w:val="20"/>
                <w:szCs w:val="20"/>
              </w:rPr>
            </w:pPr>
            <w:r w:rsidRPr="005D69A4">
              <w:rPr>
                <w:rFonts w:ascii="標楷體" w:eastAsia="標楷體" w:hAnsi="標楷體" w:cs="標楷體"/>
                <w:sz w:val="20"/>
                <w:szCs w:val="20"/>
              </w:rPr>
              <w:t>毒性</w:t>
            </w:r>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0"/>
                <w:szCs w:val="20"/>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六氟化硫</w:t>
            </w: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0"/>
                <w:szCs w:val="20"/>
              </w:rPr>
            </w:pPr>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2F</w:t>
            </w: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(略)</w:t>
            </w: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(略)</w:t>
            </w: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both"/>
              <w:rPr>
                <w:rFonts w:ascii="標楷體" w:eastAsia="標楷體" w:hAnsi="標楷體" w:cs="標楷體"/>
              </w:rPr>
            </w:pPr>
            <w:r w:rsidRPr="005D69A4">
              <w:rPr>
                <w:rFonts w:ascii="標楷體" w:eastAsia="標楷體" w:hAnsi="標楷體" w:cs="標楷體"/>
              </w:rPr>
              <w:t>六氟化鎢</w:t>
            </w: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8"/>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8"/>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16"/>
                <w:szCs w:val="16"/>
              </w:rPr>
            </w:pPr>
          </w:p>
        </w:tc>
      </w:tr>
      <w:tr w:rsidR="002E0FB8" w:rsidRPr="005D69A4">
        <w:trPr>
          <w:trHeight w:val="889"/>
        </w:trPr>
        <w:tc>
          <w:tcPr>
            <w:tcW w:w="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16"/>
                <w:szCs w:val="16"/>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8"/>
              </w:rPr>
            </w:pPr>
          </w:p>
        </w:tc>
        <w:tc>
          <w:tcPr>
            <w:tcW w:w="1319"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8"/>
              </w:rPr>
            </w:pPr>
          </w:p>
        </w:tc>
        <w:tc>
          <w:tcPr>
            <w:tcW w:w="13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2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16"/>
                <w:szCs w:val="16"/>
              </w:rPr>
            </w:pPr>
          </w:p>
        </w:tc>
      </w:tr>
      <w:tr w:rsidR="002E0FB8" w:rsidRPr="005D69A4">
        <w:trPr>
          <w:trHeight w:val="889"/>
        </w:trPr>
        <w:tc>
          <w:tcPr>
            <w:tcW w:w="82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16"/>
                <w:szCs w:val="16"/>
              </w:rPr>
            </w:pPr>
          </w:p>
        </w:tc>
        <w:tc>
          <w:tcPr>
            <w:tcW w:w="108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8"/>
              </w:rPr>
            </w:pPr>
          </w:p>
        </w:tc>
        <w:tc>
          <w:tcPr>
            <w:tcW w:w="1319"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8"/>
              </w:rPr>
            </w:pPr>
          </w:p>
        </w:tc>
        <w:tc>
          <w:tcPr>
            <w:tcW w:w="135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2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16"/>
                <w:szCs w:val="16"/>
              </w:rPr>
            </w:pPr>
          </w:p>
        </w:tc>
      </w:tr>
    </w:tbl>
    <w:p w:rsidR="002E0FB8" w:rsidRPr="005D69A4" w:rsidRDefault="00C223DA">
      <w:pPr>
        <w:pStyle w:val="Standard"/>
        <w:spacing w:line="440" w:lineRule="exact"/>
        <w:jc w:val="both"/>
        <w:rPr>
          <w:rFonts w:ascii="標楷體" w:eastAsia="標楷體" w:hAnsi="標楷體" w:cs="標楷體"/>
        </w:rPr>
      </w:pPr>
      <w:r w:rsidRPr="005D69A4">
        <w:rPr>
          <w:rFonts w:ascii="標楷體" w:eastAsia="標楷體" w:hAnsi="標楷體" w:cs="標楷體"/>
        </w:rPr>
        <w:t>二、○區(棟)</w:t>
      </w:r>
    </w:p>
    <w:tbl>
      <w:tblPr>
        <w:tblW w:w="9678" w:type="dxa"/>
        <w:tblInd w:w="-123" w:type="dxa"/>
        <w:tblLayout w:type="fixed"/>
        <w:tblCellMar>
          <w:left w:w="10" w:type="dxa"/>
          <w:right w:w="10" w:type="dxa"/>
        </w:tblCellMar>
        <w:tblLook w:val="0000" w:firstRow="0" w:lastRow="0" w:firstColumn="0" w:lastColumn="0" w:noHBand="0" w:noVBand="0"/>
      </w:tblPr>
      <w:tblGrid>
        <w:gridCol w:w="828"/>
        <w:gridCol w:w="1080"/>
        <w:gridCol w:w="720"/>
        <w:gridCol w:w="1980"/>
        <w:gridCol w:w="1080"/>
        <w:gridCol w:w="1319"/>
        <w:gridCol w:w="1350"/>
        <w:gridCol w:w="1321"/>
      </w:tblGrid>
      <w:tr w:rsidR="002E0FB8" w:rsidRPr="005D69A4">
        <w:tc>
          <w:tcPr>
            <w:tcW w:w="828"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樓層</w:t>
            </w:r>
          </w:p>
        </w:tc>
        <w:tc>
          <w:tcPr>
            <w:tcW w:w="108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面積</w:t>
            </w:r>
          </w:p>
          <w:p w:rsidR="002E0FB8" w:rsidRPr="005D69A4" w:rsidRDefault="00C223DA">
            <w:pPr>
              <w:pStyle w:val="Standard"/>
              <w:spacing w:line="0" w:lineRule="atLeast"/>
              <w:jc w:val="center"/>
              <w:rPr>
                <w:rFonts w:ascii="標楷體" w:eastAsia="標楷體" w:hAnsi="標楷體"/>
              </w:rPr>
            </w:pPr>
            <w:r w:rsidRPr="005D69A4">
              <w:rPr>
                <w:rFonts w:ascii="標楷體" w:eastAsia="標楷體" w:hAnsi="標楷體" w:cs="標楷體"/>
              </w:rPr>
              <w:t>(m</w:t>
            </w:r>
            <w:r w:rsidRPr="005D69A4">
              <w:rPr>
                <w:rFonts w:ascii="標楷體" w:eastAsia="標楷體" w:hAnsi="標楷體" w:cs="標楷體"/>
                <w:vertAlign w:val="superscript"/>
              </w:rPr>
              <w:t>2</w:t>
            </w:r>
            <w:proofErr w:type="gramStart"/>
            <w:r w:rsidRPr="005D69A4">
              <w:rPr>
                <w:rFonts w:ascii="標楷體" w:eastAsia="標楷體" w:hAnsi="標楷體" w:cs="標楷體"/>
              </w:rPr>
              <w:t>）</w:t>
            </w:r>
            <w:proofErr w:type="gramEnd"/>
          </w:p>
        </w:tc>
        <w:tc>
          <w:tcPr>
            <w:tcW w:w="72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收容</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人數</w:t>
            </w:r>
          </w:p>
        </w:tc>
        <w:tc>
          <w:tcPr>
            <w:tcW w:w="198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可能危害物質</w:t>
            </w:r>
          </w:p>
        </w:tc>
        <w:tc>
          <w:tcPr>
            <w:tcW w:w="108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存量</w:t>
            </w:r>
          </w:p>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(單位)</w:t>
            </w:r>
          </w:p>
        </w:tc>
        <w:tc>
          <w:tcPr>
            <w:tcW w:w="1319"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所在位置</w:t>
            </w:r>
          </w:p>
        </w:tc>
        <w:tc>
          <w:tcPr>
            <w:tcW w:w="135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防救對策</w:t>
            </w:r>
          </w:p>
        </w:tc>
        <w:tc>
          <w:tcPr>
            <w:tcW w:w="132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E0FB8" w:rsidRPr="005D69A4" w:rsidRDefault="00C223DA">
            <w:pPr>
              <w:pStyle w:val="Standard"/>
              <w:spacing w:line="0" w:lineRule="atLeast"/>
              <w:jc w:val="center"/>
              <w:rPr>
                <w:rFonts w:ascii="標楷體" w:eastAsia="標楷體" w:hAnsi="標楷體" w:cs="標楷體"/>
              </w:rPr>
            </w:pPr>
            <w:r w:rsidRPr="005D69A4">
              <w:rPr>
                <w:rFonts w:ascii="標楷體" w:eastAsia="標楷體" w:hAnsi="標楷體" w:cs="標楷體"/>
              </w:rPr>
              <w:t>備考</w:t>
            </w:r>
          </w:p>
        </w:tc>
      </w:tr>
      <w:tr w:rsidR="002E0FB8" w:rsidRPr="005D69A4">
        <w:trPr>
          <w:trHeight w:val="939"/>
        </w:trPr>
        <w:tc>
          <w:tcPr>
            <w:tcW w:w="82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72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98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08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19"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rPr>
            </w:pPr>
          </w:p>
        </w:tc>
        <w:tc>
          <w:tcPr>
            <w:tcW w:w="135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0"/>
                <w:szCs w:val="20"/>
              </w:rPr>
            </w:pPr>
          </w:p>
        </w:tc>
        <w:tc>
          <w:tcPr>
            <w:tcW w:w="132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jc w:val="both"/>
              <w:rPr>
                <w:rFonts w:ascii="標楷體" w:eastAsia="標楷體" w:hAnsi="標楷體" w:cs="標楷體"/>
                <w:sz w:val="20"/>
                <w:szCs w:val="20"/>
              </w:rPr>
            </w:pPr>
          </w:p>
        </w:tc>
      </w:tr>
    </w:tbl>
    <w:p w:rsidR="002E0FB8" w:rsidRPr="005D69A4" w:rsidRDefault="00C223DA" w:rsidP="00524AFF">
      <w:pPr>
        <w:pStyle w:val="Standard"/>
        <w:pageBreakBefore/>
        <w:rPr>
          <w:rFonts w:ascii="標楷體" w:eastAsia="標楷體" w:hAnsi="標楷體"/>
        </w:rPr>
      </w:pPr>
      <w:r w:rsidRPr="005D69A4">
        <w:rPr>
          <w:rFonts w:ascii="標楷體" w:eastAsia="標楷體" w:hAnsi="標楷體" w:cs="標楷體"/>
        </w:rPr>
        <w:lastRenderedPageBreak/>
        <w:t xml:space="preserve">附錄1  </w:t>
      </w:r>
      <w:r w:rsidRPr="005D69A4">
        <w:rPr>
          <w:rFonts w:ascii="標楷體" w:eastAsia="標楷體" w:hAnsi="標楷體" w:cs="標楷體"/>
          <w:b/>
          <w:bCs/>
        </w:rPr>
        <w:t>三氯乙烯(Trichloro Ethylene)</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一、危害辨識(</w:t>
      </w:r>
      <w:r w:rsidRPr="005D69A4">
        <w:rPr>
          <w:rFonts w:ascii="標楷體" w:eastAsia="標楷體" w:hAnsi="標楷體" w:cs="標楷體"/>
          <w:b/>
          <w:bCs/>
          <w:sz w:val="20"/>
          <w:szCs w:val="20"/>
        </w:rPr>
        <w:t>危害特性)</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（一）毒性特性：</w:t>
      </w:r>
    </w:p>
    <w:p w:rsidR="002E0FB8" w:rsidRPr="005D69A4" w:rsidRDefault="00C223DA">
      <w:pPr>
        <w:pStyle w:val="Standard"/>
        <w:spacing w:line="0" w:lineRule="atLeast"/>
        <w:ind w:firstLine="200"/>
        <w:rPr>
          <w:rFonts w:ascii="標楷體" w:eastAsia="標楷體" w:hAnsi="標楷體"/>
        </w:rPr>
      </w:pPr>
      <w:r w:rsidRPr="005D69A4">
        <w:rPr>
          <w:rFonts w:ascii="標楷體" w:eastAsia="標楷體" w:hAnsi="標楷體" w:cs="標楷體"/>
          <w:sz w:val="20"/>
          <w:szCs w:val="20"/>
        </w:rPr>
        <w:t>⊙容許濃度PEL-TWA：</w:t>
      </w:r>
      <w:proofErr w:type="gramStart"/>
      <w:r w:rsidRPr="005D69A4">
        <w:rPr>
          <w:rFonts w:ascii="標楷體" w:eastAsia="標楷體" w:hAnsi="標楷體" w:cs="標楷體"/>
          <w:sz w:val="20"/>
          <w:szCs w:val="20"/>
        </w:rPr>
        <w:t>50ppm(</w:t>
      </w:r>
      <w:proofErr w:type="gramEnd"/>
      <w:r w:rsidRPr="005D69A4">
        <w:rPr>
          <w:rFonts w:ascii="標楷體" w:eastAsia="標楷體" w:hAnsi="標楷體" w:cs="標楷體"/>
          <w:sz w:val="20"/>
          <w:szCs w:val="20"/>
        </w:rPr>
        <w:t>269mg/m</w:t>
      </w:r>
      <w:r w:rsidRPr="005D69A4">
        <w:rPr>
          <w:rFonts w:ascii="標楷體" w:eastAsia="標楷體" w:hAnsi="標楷體" w:cs="標楷體"/>
          <w:sz w:val="20"/>
          <w:szCs w:val="20"/>
          <w:vertAlign w:val="superscript"/>
        </w:rPr>
        <w:t>3</w:t>
      </w:r>
      <w:r w:rsidRPr="005D69A4">
        <w:rPr>
          <w:rFonts w:ascii="標楷體" w:eastAsia="標楷體" w:hAnsi="標楷體" w:cs="標楷體"/>
          <w:sz w:val="20"/>
          <w:szCs w:val="20"/>
        </w:rPr>
        <w:t>)</w:t>
      </w:r>
    </w:p>
    <w:p w:rsidR="002E0FB8" w:rsidRPr="005D69A4" w:rsidRDefault="00C223DA">
      <w:pPr>
        <w:pStyle w:val="Standard"/>
        <w:spacing w:line="0" w:lineRule="atLeast"/>
        <w:ind w:firstLine="200"/>
        <w:rPr>
          <w:rFonts w:ascii="標楷體" w:eastAsia="標楷體" w:hAnsi="標楷體"/>
        </w:rPr>
      </w:pPr>
      <w:r w:rsidRPr="005D69A4">
        <w:rPr>
          <w:rFonts w:ascii="標楷體" w:eastAsia="標楷體" w:hAnsi="標楷體" w:cs="標楷體"/>
          <w:sz w:val="20"/>
          <w:szCs w:val="20"/>
        </w:rPr>
        <w:t>⊙動物半致死劑量(LD50)：4920 mg/kg (</w:t>
      </w:r>
      <w:proofErr w:type="gramStart"/>
      <w:r w:rsidRPr="005D69A4">
        <w:rPr>
          <w:rFonts w:ascii="標楷體" w:eastAsia="標楷體" w:hAnsi="標楷體" w:cs="標楷體"/>
          <w:sz w:val="20"/>
          <w:szCs w:val="20"/>
        </w:rPr>
        <w:t>大鼠</w:t>
      </w:r>
      <w:proofErr w:type="gramEnd"/>
      <w:r w:rsidRPr="005D69A4">
        <w:rPr>
          <w:rFonts w:ascii="標楷體" w:eastAsia="標楷體" w:hAnsi="標楷體" w:cs="標楷體"/>
          <w:sz w:val="20"/>
          <w:szCs w:val="20"/>
        </w:rPr>
        <w:t>、吞食)</w:t>
      </w:r>
    </w:p>
    <w:p w:rsidR="002E0FB8" w:rsidRPr="005D69A4" w:rsidRDefault="00C223DA">
      <w:pPr>
        <w:pStyle w:val="Standard"/>
        <w:spacing w:line="0" w:lineRule="atLeast"/>
        <w:ind w:firstLine="200"/>
        <w:rPr>
          <w:rFonts w:ascii="標楷體" w:eastAsia="標楷體" w:hAnsi="標楷體"/>
        </w:rPr>
      </w:pPr>
      <w:r w:rsidRPr="005D69A4">
        <w:rPr>
          <w:rFonts w:ascii="標楷體" w:eastAsia="標楷體" w:hAnsi="標楷體" w:cs="標楷體"/>
          <w:sz w:val="20"/>
          <w:szCs w:val="20"/>
        </w:rPr>
        <w:t>⊙立即危害濃度(IDCH)：1000ppm。</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⊙反覆接觸會引起嚴重刺激及皮膚炎，長期暴露會造成肝、腎損害及抑制中樞神經系統傷害。</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（二）火災爆炸特性：</w:t>
      </w:r>
    </w:p>
    <w:p w:rsidR="002E0FB8" w:rsidRPr="005D69A4" w:rsidRDefault="00C223DA">
      <w:pPr>
        <w:pStyle w:val="Standard"/>
        <w:spacing w:line="0" w:lineRule="atLeast"/>
        <w:ind w:firstLine="200"/>
        <w:rPr>
          <w:rFonts w:ascii="標楷體" w:eastAsia="標楷體" w:hAnsi="標楷體"/>
        </w:rPr>
      </w:pPr>
      <w:r w:rsidRPr="005D69A4">
        <w:rPr>
          <w:rFonts w:ascii="標楷體" w:eastAsia="標楷體" w:hAnsi="標楷體" w:cs="標楷體"/>
          <w:sz w:val="20"/>
          <w:szCs w:val="20"/>
        </w:rPr>
        <w:t>⊙沸點：86.7℃，熔點溫度為-73℃。</w:t>
      </w:r>
    </w:p>
    <w:p w:rsidR="002E0FB8" w:rsidRPr="005D69A4" w:rsidRDefault="00C223DA">
      <w:pPr>
        <w:pStyle w:val="Standard"/>
        <w:spacing w:line="0" w:lineRule="atLeast"/>
        <w:ind w:firstLine="200"/>
        <w:rPr>
          <w:rFonts w:ascii="標楷體" w:eastAsia="標楷體" w:hAnsi="標楷體"/>
        </w:rPr>
      </w:pPr>
      <w:r w:rsidRPr="005D69A4">
        <w:rPr>
          <w:rFonts w:ascii="標楷體" w:eastAsia="標楷體" w:hAnsi="標楷體" w:cs="標楷體"/>
          <w:sz w:val="20"/>
          <w:szCs w:val="20"/>
        </w:rPr>
        <w:t>⊙爆炸範圍為8.0％～10.5％。</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⊙可能燃燒爆炸，但是不易被點燃。</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⊙濕氣及光存在時會輕微緩慢的分解，並產生氯化氯（鹽酸）。</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⊙熱分解，三氯乙烯會放出有毒的氯氣</w:t>
      </w:r>
      <w:proofErr w:type="gramStart"/>
      <w:r w:rsidRPr="005D69A4">
        <w:rPr>
          <w:rFonts w:ascii="標楷體" w:eastAsia="標楷體" w:hAnsi="標楷體" w:cs="標楷體"/>
          <w:sz w:val="20"/>
          <w:szCs w:val="20"/>
        </w:rPr>
        <w:t>燻</w:t>
      </w:r>
      <w:proofErr w:type="gramEnd"/>
      <w:r w:rsidRPr="005D69A4">
        <w:rPr>
          <w:rFonts w:ascii="標楷體" w:eastAsia="標楷體" w:hAnsi="標楷體" w:cs="標楷體"/>
          <w:sz w:val="20"/>
          <w:szCs w:val="20"/>
        </w:rPr>
        <w:t>煙。</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⊙在熱及壓力下，三氯乙烯遇水會產生氯化氫氣體。</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（三）反應性及</w:t>
      </w:r>
      <w:proofErr w:type="gramStart"/>
      <w:r w:rsidRPr="005D69A4">
        <w:rPr>
          <w:rFonts w:ascii="標楷體" w:eastAsia="標楷體" w:hAnsi="標楷體" w:cs="標楷體"/>
          <w:sz w:val="20"/>
          <w:szCs w:val="20"/>
        </w:rPr>
        <w:t>不</w:t>
      </w:r>
      <w:proofErr w:type="gramEnd"/>
      <w:r w:rsidRPr="005D69A4">
        <w:rPr>
          <w:rFonts w:ascii="標楷體" w:eastAsia="標楷體" w:hAnsi="標楷體" w:cs="標楷體"/>
          <w:sz w:val="20"/>
          <w:szCs w:val="20"/>
        </w:rPr>
        <w:t>相容性：</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⊙三氯乙烯遇濕潤，</w:t>
      </w:r>
      <w:proofErr w:type="gramStart"/>
      <w:r w:rsidRPr="005D69A4">
        <w:rPr>
          <w:rFonts w:ascii="標楷體" w:eastAsia="標楷體" w:hAnsi="標楷體" w:cs="標楷體"/>
          <w:sz w:val="20"/>
          <w:szCs w:val="20"/>
        </w:rPr>
        <w:t>稍熱的</w:t>
      </w:r>
      <w:proofErr w:type="gramEnd"/>
      <w:r w:rsidRPr="005D69A4">
        <w:rPr>
          <w:rFonts w:ascii="標楷體" w:eastAsia="標楷體" w:hAnsi="標楷體" w:cs="標楷體"/>
          <w:sz w:val="20"/>
          <w:szCs w:val="20"/>
        </w:rPr>
        <w:t>鹼性物質會生二氯乙炔，此物質為一種高反應及高毒性之化學物質。</w:t>
      </w:r>
    </w:p>
    <w:p w:rsidR="002E0FB8" w:rsidRPr="005D69A4" w:rsidRDefault="00C223DA">
      <w:pPr>
        <w:pStyle w:val="Standard"/>
        <w:spacing w:line="0" w:lineRule="atLeast"/>
        <w:ind w:firstLine="200"/>
        <w:rPr>
          <w:rFonts w:ascii="標楷體" w:eastAsia="標楷體" w:hAnsi="標楷體"/>
        </w:rPr>
      </w:pPr>
      <w:r w:rsidRPr="005D69A4">
        <w:rPr>
          <w:rFonts w:ascii="標楷體" w:eastAsia="標楷體" w:hAnsi="標楷體" w:cs="標楷體"/>
          <w:sz w:val="20"/>
          <w:szCs w:val="20"/>
        </w:rPr>
        <w:t>⊙當三氯乙烯在250℃到600℃之間接觸鐵、銅、</w:t>
      </w:r>
      <w:proofErr w:type="gramStart"/>
      <w:r w:rsidRPr="005D69A4">
        <w:rPr>
          <w:rFonts w:ascii="標楷體" w:eastAsia="標楷體" w:hAnsi="標楷體" w:cs="標楷體"/>
          <w:sz w:val="20"/>
          <w:szCs w:val="20"/>
        </w:rPr>
        <w:t>鋅或鋁</w:t>
      </w:r>
      <w:proofErr w:type="gramEnd"/>
      <w:r w:rsidRPr="005D69A4">
        <w:rPr>
          <w:rFonts w:ascii="標楷體" w:eastAsia="標楷體" w:hAnsi="標楷體" w:cs="標楷體"/>
          <w:sz w:val="20"/>
          <w:szCs w:val="20"/>
        </w:rPr>
        <w:t>，會產生高毒性的</w:t>
      </w:r>
      <w:proofErr w:type="gramStart"/>
      <w:r w:rsidRPr="005D69A4">
        <w:rPr>
          <w:rFonts w:ascii="標楷體" w:eastAsia="標楷體" w:hAnsi="標楷體" w:cs="標楷體"/>
          <w:sz w:val="20"/>
          <w:szCs w:val="20"/>
        </w:rPr>
        <w:t>光氯。</w:t>
      </w:r>
      <w:proofErr w:type="gramEnd"/>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⊙所有</w:t>
      </w:r>
      <w:proofErr w:type="gramStart"/>
      <w:r w:rsidRPr="005D69A4">
        <w:rPr>
          <w:rFonts w:ascii="標楷體" w:eastAsia="標楷體" w:hAnsi="標楷體" w:cs="標楷體"/>
          <w:sz w:val="20"/>
          <w:szCs w:val="20"/>
        </w:rPr>
        <w:t>以鋁粉製</w:t>
      </w:r>
      <w:proofErr w:type="gramEnd"/>
      <w:r w:rsidRPr="005D69A4">
        <w:rPr>
          <w:rFonts w:ascii="標楷體" w:eastAsia="標楷體" w:hAnsi="標楷體" w:cs="標楷體"/>
          <w:sz w:val="20"/>
          <w:szCs w:val="20"/>
        </w:rPr>
        <w:t>的固體被三氯乙烯清洗時，雖外觀看似乾燥了，但會發生劇烈的燃燒。</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⊙不相容物質：</w:t>
      </w:r>
    </w:p>
    <w:p w:rsidR="002E0FB8" w:rsidRPr="005D69A4" w:rsidRDefault="00C223DA">
      <w:pPr>
        <w:pStyle w:val="Standard"/>
        <w:spacing w:line="0" w:lineRule="atLeast"/>
        <w:ind w:left="480"/>
        <w:rPr>
          <w:rFonts w:ascii="標楷體" w:eastAsia="標楷體" w:hAnsi="標楷體"/>
        </w:rPr>
      </w:pPr>
      <w:r w:rsidRPr="005D69A4">
        <w:rPr>
          <w:rFonts w:ascii="標楷體" w:eastAsia="標楷體" w:hAnsi="標楷體" w:cs="標楷體"/>
          <w:sz w:val="20"/>
          <w:szCs w:val="20"/>
        </w:rPr>
        <w:t>※</w:t>
      </w:r>
      <w:proofErr w:type="gramStart"/>
      <w:r w:rsidRPr="005D69A4">
        <w:rPr>
          <w:rFonts w:ascii="標楷體" w:eastAsia="標楷體" w:hAnsi="標楷體" w:cs="標楷體"/>
          <w:sz w:val="20"/>
          <w:szCs w:val="20"/>
        </w:rPr>
        <w:t>鋁粉</w:t>
      </w:r>
      <w:proofErr w:type="gramEnd"/>
      <w:r w:rsidRPr="005D69A4">
        <w:rPr>
          <w:rFonts w:ascii="標楷體" w:eastAsia="標楷體" w:hAnsi="標楷體" w:cs="標楷體"/>
          <w:sz w:val="20"/>
          <w:szCs w:val="20"/>
        </w:rPr>
        <w:t>：</w:t>
      </w:r>
      <w:proofErr w:type="gramStart"/>
      <w:r w:rsidRPr="005D69A4">
        <w:rPr>
          <w:rFonts w:ascii="標楷體" w:eastAsia="標楷體" w:hAnsi="標楷體" w:cs="標楷體"/>
          <w:sz w:val="20"/>
          <w:szCs w:val="20"/>
        </w:rPr>
        <w:t>極小量酸存在</w:t>
      </w:r>
      <w:proofErr w:type="gramEnd"/>
      <w:r w:rsidRPr="005D69A4">
        <w:rPr>
          <w:rFonts w:ascii="標楷體" w:eastAsia="標楷體" w:hAnsi="標楷體" w:cs="標楷體"/>
          <w:sz w:val="20"/>
          <w:szCs w:val="20"/>
        </w:rPr>
        <w:t>時會劇烈反應。</w:t>
      </w:r>
    </w:p>
    <w:p w:rsidR="002E0FB8" w:rsidRPr="005D69A4" w:rsidRDefault="00C223DA">
      <w:pPr>
        <w:pStyle w:val="Standard"/>
        <w:spacing w:line="0" w:lineRule="atLeast"/>
        <w:ind w:left="480"/>
        <w:rPr>
          <w:rFonts w:ascii="標楷體" w:eastAsia="標楷體" w:hAnsi="標楷體" w:cs="標楷體"/>
          <w:sz w:val="20"/>
          <w:szCs w:val="20"/>
        </w:rPr>
      </w:pPr>
      <w:r w:rsidRPr="005D69A4">
        <w:rPr>
          <w:rFonts w:ascii="標楷體" w:eastAsia="標楷體" w:hAnsi="標楷體" w:cs="標楷體"/>
          <w:sz w:val="20"/>
          <w:szCs w:val="20"/>
        </w:rPr>
        <w:t>※顆粒狀的</w:t>
      </w:r>
      <w:proofErr w:type="gramStart"/>
      <w:r w:rsidRPr="005D69A4">
        <w:rPr>
          <w:rFonts w:ascii="標楷體" w:eastAsia="標楷體" w:hAnsi="標楷體" w:cs="標楷體"/>
          <w:sz w:val="20"/>
          <w:szCs w:val="20"/>
        </w:rPr>
        <w:t>鋇或鎂劇烈</w:t>
      </w:r>
      <w:proofErr w:type="gramEnd"/>
      <w:r w:rsidRPr="005D69A4">
        <w:rPr>
          <w:rFonts w:ascii="標楷體" w:eastAsia="標楷體" w:hAnsi="標楷體" w:cs="標楷體"/>
          <w:sz w:val="20"/>
          <w:szCs w:val="20"/>
        </w:rPr>
        <w:t>反應。</w:t>
      </w:r>
    </w:p>
    <w:p w:rsidR="002E0FB8" w:rsidRPr="005D69A4" w:rsidRDefault="00C223DA">
      <w:pPr>
        <w:pStyle w:val="Standard"/>
        <w:spacing w:line="0" w:lineRule="atLeast"/>
        <w:ind w:left="480"/>
        <w:rPr>
          <w:rFonts w:ascii="標楷體" w:eastAsia="標楷體" w:hAnsi="標楷體" w:cs="標楷體"/>
          <w:sz w:val="20"/>
          <w:szCs w:val="20"/>
        </w:rPr>
      </w:pPr>
      <w:r w:rsidRPr="005D69A4">
        <w:rPr>
          <w:rFonts w:ascii="標楷體" w:eastAsia="標楷體" w:hAnsi="標楷體" w:cs="標楷體"/>
          <w:sz w:val="20"/>
          <w:szCs w:val="20"/>
        </w:rPr>
        <w:t>※強氧化劑（如過氧化物，過氯酸鹽）可能劇烈反應。</w:t>
      </w:r>
    </w:p>
    <w:p w:rsidR="002E0FB8" w:rsidRPr="005D69A4" w:rsidRDefault="00C223DA">
      <w:pPr>
        <w:pStyle w:val="Standard"/>
        <w:spacing w:line="0" w:lineRule="atLeast"/>
        <w:ind w:left="480"/>
        <w:rPr>
          <w:rFonts w:ascii="標楷體" w:eastAsia="標楷體" w:hAnsi="標楷體" w:cs="標楷體"/>
          <w:sz w:val="20"/>
          <w:szCs w:val="20"/>
        </w:rPr>
      </w:pPr>
      <w:r w:rsidRPr="005D69A4">
        <w:rPr>
          <w:rFonts w:ascii="標楷體" w:eastAsia="標楷體" w:hAnsi="標楷體" w:cs="標楷體"/>
          <w:sz w:val="20"/>
          <w:szCs w:val="20"/>
        </w:rPr>
        <w:t>※強鹼：可能形成可燃性二氯乙炔。</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sz w:val="20"/>
          <w:szCs w:val="20"/>
        </w:rPr>
        <w:t>二、</w:t>
      </w:r>
      <w:r w:rsidRPr="005D69A4">
        <w:rPr>
          <w:rFonts w:ascii="標楷體" w:eastAsia="標楷體" w:hAnsi="標楷體" w:cs="標楷體"/>
          <w:b/>
          <w:bCs/>
          <w:sz w:val="20"/>
          <w:szCs w:val="20"/>
        </w:rPr>
        <w:t>擬訂行動方案（急救方案）：</w:t>
      </w:r>
    </w:p>
    <w:p w:rsidR="002E0FB8" w:rsidRPr="005D69A4" w:rsidRDefault="00C223DA">
      <w:pPr>
        <w:pStyle w:val="Standard"/>
        <w:spacing w:line="0" w:lineRule="atLeast"/>
        <w:ind w:firstLine="200"/>
        <w:rPr>
          <w:rFonts w:ascii="標楷體" w:eastAsia="標楷體" w:hAnsi="標楷體" w:cs="標楷體"/>
          <w:sz w:val="20"/>
          <w:szCs w:val="20"/>
        </w:rPr>
      </w:pPr>
      <w:proofErr w:type="gramStart"/>
      <w:r w:rsidRPr="005D69A4">
        <w:rPr>
          <w:rFonts w:ascii="標楷體" w:eastAsia="標楷體" w:hAnsi="標楷體" w:cs="標楷體"/>
          <w:sz w:val="20"/>
          <w:szCs w:val="20"/>
        </w:rPr>
        <w:t>＊</w:t>
      </w:r>
      <w:proofErr w:type="gramEnd"/>
      <w:r w:rsidRPr="005D69A4">
        <w:rPr>
          <w:rFonts w:ascii="標楷體" w:eastAsia="標楷體" w:hAnsi="標楷體" w:cs="標楷體"/>
          <w:sz w:val="20"/>
          <w:szCs w:val="20"/>
        </w:rPr>
        <w:t>視事故狀況連絡供應商、消防及緊急處理單位以尋求協助。</w:t>
      </w:r>
    </w:p>
    <w:p w:rsidR="002E0FB8" w:rsidRPr="005D69A4" w:rsidRDefault="00C223DA">
      <w:pPr>
        <w:pStyle w:val="Standard"/>
        <w:spacing w:line="0" w:lineRule="atLeast"/>
        <w:ind w:firstLine="200"/>
        <w:rPr>
          <w:rFonts w:ascii="標楷體" w:eastAsia="標楷體" w:hAnsi="標楷體" w:cs="標楷體"/>
          <w:sz w:val="20"/>
          <w:szCs w:val="20"/>
        </w:rPr>
      </w:pPr>
      <w:proofErr w:type="gramStart"/>
      <w:r w:rsidRPr="005D69A4">
        <w:rPr>
          <w:rFonts w:ascii="標楷體" w:eastAsia="標楷體" w:hAnsi="標楷體" w:cs="標楷體"/>
          <w:sz w:val="20"/>
          <w:szCs w:val="20"/>
        </w:rPr>
        <w:t>＊</w:t>
      </w:r>
      <w:proofErr w:type="gramEnd"/>
      <w:r w:rsidRPr="005D69A4">
        <w:rPr>
          <w:rFonts w:ascii="標楷體" w:eastAsia="標楷體" w:hAnsi="標楷體" w:cs="標楷體"/>
          <w:sz w:val="20"/>
          <w:szCs w:val="20"/>
        </w:rPr>
        <w:t>搶救者須按救災設備的個人防護設備完整穿戴，方可進入災區救人。</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（一）急救處理原則：</w:t>
      </w:r>
    </w:p>
    <w:p w:rsidR="002E0FB8" w:rsidRPr="005D69A4" w:rsidRDefault="00C223DA">
      <w:pPr>
        <w:pStyle w:val="Standard"/>
        <w:spacing w:line="0" w:lineRule="atLeast"/>
        <w:ind w:left="440" w:hanging="200"/>
        <w:rPr>
          <w:rFonts w:ascii="標楷體" w:eastAsia="標楷體" w:hAnsi="標楷體" w:cs="標楷體"/>
          <w:sz w:val="20"/>
          <w:szCs w:val="20"/>
        </w:rPr>
      </w:pPr>
      <w:r w:rsidRPr="005D69A4">
        <w:rPr>
          <w:rFonts w:ascii="標楷體" w:eastAsia="標楷體" w:hAnsi="標楷體" w:cs="標楷體"/>
          <w:sz w:val="20"/>
          <w:szCs w:val="20"/>
        </w:rPr>
        <w:t>⊙不論是吸入、接觸、或食入性的中毒傷害，應先移至空氣新鮮的地方或給予氧氣。</w:t>
      </w:r>
    </w:p>
    <w:p w:rsidR="002E0FB8" w:rsidRPr="005D69A4" w:rsidRDefault="00C223DA">
      <w:pPr>
        <w:pStyle w:val="Standard"/>
        <w:spacing w:line="0" w:lineRule="atLeast"/>
        <w:ind w:left="440" w:hanging="200"/>
        <w:rPr>
          <w:rFonts w:ascii="標楷體" w:eastAsia="標楷體" w:hAnsi="標楷體" w:cs="標楷體"/>
          <w:sz w:val="20"/>
          <w:szCs w:val="20"/>
        </w:rPr>
      </w:pPr>
      <w:r w:rsidRPr="005D69A4">
        <w:rPr>
          <w:rFonts w:ascii="標楷體" w:eastAsia="標楷體" w:hAnsi="標楷體" w:cs="標楷體"/>
          <w:sz w:val="20"/>
          <w:szCs w:val="20"/>
        </w:rPr>
        <w:t>⊙若意識不清，則將患者作復甦姿勢，不可餵食。</w:t>
      </w:r>
    </w:p>
    <w:p w:rsidR="002E0FB8" w:rsidRPr="005D69A4" w:rsidRDefault="00C223DA">
      <w:pPr>
        <w:pStyle w:val="Standard"/>
        <w:spacing w:line="0" w:lineRule="atLeast"/>
        <w:ind w:left="440" w:hanging="200"/>
        <w:rPr>
          <w:rFonts w:ascii="標楷體" w:eastAsia="標楷體" w:hAnsi="標楷體"/>
        </w:rPr>
      </w:pPr>
      <w:r w:rsidRPr="005D69A4">
        <w:rPr>
          <w:rFonts w:ascii="標楷體" w:eastAsia="標楷體" w:hAnsi="標楷體" w:cs="標楷體"/>
          <w:sz w:val="20"/>
          <w:szCs w:val="20"/>
        </w:rPr>
        <w:t>⊙若無呼吸，心跳停止立即</w:t>
      </w:r>
      <w:proofErr w:type="gramStart"/>
      <w:r w:rsidRPr="005D69A4">
        <w:rPr>
          <w:rFonts w:ascii="標楷體" w:eastAsia="標楷體" w:hAnsi="標楷體" w:cs="標楷體"/>
          <w:sz w:val="20"/>
          <w:szCs w:val="20"/>
        </w:rPr>
        <w:t>施予心肺</w:t>
      </w:r>
      <w:proofErr w:type="gramEnd"/>
      <w:r w:rsidRPr="005D69A4">
        <w:rPr>
          <w:rFonts w:ascii="標楷體" w:eastAsia="標楷體" w:hAnsi="標楷體" w:cs="標楷體"/>
          <w:sz w:val="20"/>
          <w:szCs w:val="20"/>
        </w:rPr>
        <w:t>復甦術(CPR)</w:t>
      </w:r>
    </w:p>
    <w:p w:rsidR="002E0FB8" w:rsidRPr="005D69A4" w:rsidRDefault="00C223DA">
      <w:pPr>
        <w:pStyle w:val="Standard"/>
        <w:spacing w:line="0" w:lineRule="atLeast"/>
        <w:ind w:left="440" w:hanging="200"/>
        <w:rPr>
          <w:rFonts w:ascii="標楷體" w:eastAsia="標楷體" w:hAnsi="標楷體" w:cs="標楷體"/>
          <w:sz w:val="20"/>
          <w:szCs w:val="20"/>
        </w:rPr>
      </w:pPr>
      <w:r w:rsidRPr="005D69A4">
        <w:rPr>
          <w:rFonts w:ascii="標楷體" w:eastAsia="標楷體" w:hAnsi="標楷體" w:cs="標楷體"/>
          <w:sz w:val="20"/>
          <w:szCs w:val="20"/>
        </w:rPr>
        <w:t>⊙若患者有自發性嘔吐，讓患者向前</w:t>
      </w:r>
      <w:proofErr w:type="gramStart"/>
      <w:r w:rsidRPr="005D69A4">
        <w:rPr>
          <w:rFonts w:ascii="標楷體" w:eastAsia="標楷體" w:hAnsi="標楷體" w:cs="標楷體"/>
          <w:sz w:val="20"/>
          <w:szCs w:val="20"/>
        </w:rPr>
        <w:t>傾或仰躺時</w:t>
      </w:r>
      <w:proofErr w:type="gramEnd"/>
      <w:r w:rsidRPr="005D69A4">
        <w:rPr>
          <w:rFonts w:ascii="標楷體" w:eastAsia="標楷體" w:hAnsi="標楷體" w:cs="標楷體"/>
          <w:sz w:val="20"/>
          <w:szCs w:val="20"/>
        </w:rPr>
        <w:t>頭部側傾，以減低吸入嘔吐物造成呼吸道阻塞之危險。</w:t>
      </w:r>
    </w:p>
    <w:p w:rsidR="002E0FB8" w:rsidRPr="005D69A4" w:rsidRDefault="00C223DA">
      <w:pPr>
        <w:pStyle w:val="Standard"/>
        <w:spacing w:line="0" w:lineRule="atLeast"/>
        <w:ind w:left="440" w:hanging="200"/>
        <w:rPr>
          <w:rFonts w:ascii="標楷體" w:eastAsia="標楷體" w:hAnsi="標楷體"/>
        </w:rPr>
      </w:pPr>
      <w:r w:rsidRPr="005D69A4">
        <w:rPr>
          <w:rFonts w:ascii="標楷體" w:eastAsia="標楷體" w:hAnsi="標楷體" w:cs="標楷體"/>
          <w:sz w:val="20"/>
          <w:szCs w:val="20"/>
        </w:rPr>
        <w:t>⊙立即請人幫忙打電話給119求救。</w:t>
      </w:r>
    </w:p>
    <w:p w:rsidR="002E0FB8" w:rsidRPr="005D69A4" w:rsidRDefault="00C223DA">
      <w:pPr>
        <w:pStyle w:val="Standard"/>
        <w:spacing w:line="0" w:lineRule="atLeast"/>
        <w:ind w:left="440" w:hanging="200"/>
        <w:rPr>
          <w:rFonts w:ascii="標楷體" w:eastAsia="標楷體" w:hAnsi="標楷體" w:cs="標楷體"/>
          <w:sz w:val="20"/>
          <w:szCs w:val="20"/>
        </w:rPr>
      </w:pPr>
      <w:r w:rsidRPr="005D69A4">
        <w:rPr>
          <w:rFonts w:ascii="標楷體" w:eastAsia="標楷體" w:hAnsi="標楷體" w:cs="標楷體"/>
          <w:sz w:val="20"/>
          <w:szCs w:val="20"/>
        </w:rPr>
        <w:t>⊙立即送</w:t>
      </w:r>
      <w:proofErr w:type="gramStart"/>
      <w:r w:rsidRPr="005D69A4">
        <w:rPr>
          <w:rFonts w:ascii="標楷體" w:eastAsia="標楷體" w:hAnsi="標楷體" w:cs="標楷體"/>
          <w:sz w:val="20"/>
          <w:szCs w:val="20"/>
        </w:rPr>
        <w:t>醫</w:t>
      </w:r>
      <w:proofErr w:type="gramEnd"/>
      <w:r w:rsidRPr="005D69A4">
        <w:rPr>
          <w:rFonts w:ascii="標楷體" w:eastAsia="標楷體" w:hAnsi="標楷體" w:cs="標楷體"/>
          <w:sz w:val="20"/>
          <w:szCs w:val="20"/>
        </w:rPr>
        <w:t>，並告知醫療人員曾接觸</w:t>
      </w:r>
      <w:proofErr w:type="gramStart"/>
      <w:r w:rsidRPr="005D69A4">
        <w:rPr>
          <w:rFonts w:ascii="標楷體" w:eastAsia="標楷體" w:hAnsi="標楷體" w:cs="標楷體"/>
          <w:sz w:val="20"/>
          <w:szCs w:val="20"/>
        </w:rPr>
        <w:t>三</w:t>
      </w:r>
      <w:proofErr w:type="gramEnd"/>
      <w:r w:rsidRPr="005D69A4">
        <w:rPr>
          <w:rFonts w:ascii="標楷體" w:eastAsia="標楷體" w:hAnsi="標楷體" w:cs="標楷體"/>
          <w:sz w:val="20"/>
          <w:szCs w:val="20"/>
        </w:rPr>
        <w:t>氯乙烯。</w:t>
      </w:r>
    </w:p>
    <w:p w:rsidR="002E0FB8" w:rsidRPr="005D69A4" w:rsidRDefault="00C223DA">
      <w:pPr>
        <w:pStyle w:val="Standard"/>
        <w:spacing w:line="0" w:lineRule="atLeast"/>
        <w:ind w:left="440" w:hanging="200"/>
        <w:rPr>
          <w:rFonts w:ascii="標楷體" w:eastAsia="標楷體" w:hAnsi="標楷體" w:cs="標楷體"/>
          <w:sz w:val="20"/>
          <w:szCs w:val="20"/>
        </w:rPr>
      </w:pPr>
      <w:r w:rsidRPr="005D69A4">
        <w:rPr>
          <w:rFonts w:ascii="標楷體" w:eastAsia="標楷體" w:hAnsi="標楷體" w:cs="標楷體"/>
          <w:sz w:val="20"/>
          <w:szCs w:val="20"/>
        </w:rPr>
        <w:t>⊙救護人員到達前，則依不同暴露途徑處理。</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（二）個人防護裝備：</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１、任何可偵測到之濃度：</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 xml:space="preserve">　　⊙呼吸防護具：</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 xml:space="preserve">　　　※</w:t>
      </w:r>
      <w:proofErr w:type="gramStart"/>
      <w:r w:rsidRPr="005D69A4">
        <w:rPr>
          <w:rFonts w:ascii="標楷體" w:eastAsia="標楷體" w:hAnsi="標楷體" w:cs="標楷體"/>
          <w:sz w:val="20"/>
          <w:szCs w:val="20"/>
        </w:rPr>
        <w:t>正壓式</w:t>
      </w:r>
      <w:proofErr w:type="gramEnd"/>
      <w:r w:rsidRPr="005D69A4">
        <w:rPr>
          <w:rFonts w:ascii="標楷體" w:eastAsia="標楷體" w:hAnsi="標楷體" w:cs="標楷體"/>
          <w:sz w:val="20"/>
          <w:szCs w:val="20"/>
        </w:rPr>
        <w:t>全面型自攜式呼吸防護具。</w:t>
      </w:r>
    </w:p>
    <w:p w:rsidR="002E0FB8" w:rsidRPr="005D69A4" w:rsidRDefault="00C223DA">
      <w:pPr>
        <w:pStyle w:val="Standard"/>
        <w:spacing w:line="0" w:lineRule="atLeast"/>
        <w:ind w:firstLine="600"/>
        <w:rPr>
          <w:rFonts w:ascii="標楷體" w:eastAsia="標楷體" w:hAnsi="標楷體" w:cs="標楷體"/>
          <w:sz w:val="20"/>
          <w:szCs w:val="20"/>
        </w:rPr>
      </w:pPr>
      <w:r w:rsidRPr="005D69A4">
        <w:rPr>
          <w:rFonts w:ascii="標楷體" w:eastAsia="標楷體" w:hAnsi="標楷體" w:cs="標楷體"/>
          <w:sz w:val="20"/>
          <w:szCs w:val="20"/>
        </w:rPr>
        <w:t>※</w:t>
      </w:r>
      <w:proofErr w:type="gramStart"/>
      <w:r w:rsidRPr="005D69A4">
        <w:rPr>
          <w:rFonts w:ascii="標楷體" w:eastAsia="標楷體" w:hAnsi="標楷體" w:cs="標楷體"/>
          <w:sz w:val="20"/>
          <w:szCs w:val="20"/>
        </w:rPr>
        <w:t>正壓式</w:t>
      </w:r>
      <w:proofErr w:type="gramEnd"/>
      <w:r w:rsidRPr="005D69A4">
        <w:rPr>
          <w:rFonts w:ascii="標楷體" w:eastAsia="標楷體" w:hAnsi="標楷體" w:cs="標楷體"/>
          <w:sz w:val="20"/>
          <w:szCs w:val="20"/>
        </w:rPr>
        <w:t>全面型供氣式呼吸防護具與</w:t>
      </w:r>
      <w:proofErr w:type="gramStart"/>
      <w:r w:rsidRPr="005D69A4">
        <w:rPr>
          <w:rFonts w:ascii="標楷體" w:eastAsia="標楷體" w:hAnsi="標楷體" w:cs="標楷體"/>
          <w:sz w:val="20"/>
          <w:szCs w:val="20"/>
        </w:rPr>
        <w:t>正壓式</w:t>
      </w:r>
      <w:proofErr w:type="gramEnd"/>
      <w:r w:rsidRPr="005D69A4">
        <w:rPr>
          <w:rFonts w:ascii="標楷體" w:eastAsia="標楷體" w:hAnsi="標楷體" w:cs="標楷體"/>
          <w:sz w:val="20"/>
          <w:szCs w:val="20"/>
        </w:rPr>
        <w:t>全面型自攜式呼吸防護具之組合。</w:t>
      </w:r>
    </w:p>
    <w:p w:rsidR="002E0FB8" w:rsidRPr="005D69A4" w:rsidRDefault="00C223DA">
      <w:pPr>
        <w:pStyle w:val="Standard"/>
        <w:spacing w:line="0" w:lineRule="atLeast"/>
        <w:ind w:firstLine="400"/>
        <w:rPr>
          <w:rFonts w:ascii="標楷體" w:eastAsia="標楷體" w:hAnsi="標楷體"/>
        </w:rPr>
      </w:pPr>
      <w:r w:rsidRPr="005D69A4">
        <w:rPr>
          <w:rFonts w:ascii="標楷體" w:eastAsia="標楷體" w:hAnsi="標楷體" w:cs="標楷體"/>
          <w:sz w:val="20"/>
          <w:szCs w:val="20"/>
        </w:rPr>
        <w:t>⊙防護衣物、手套、鞋(靴)。</w:t>
      </w:r>
    </w:p>
    <w:p w:rsidR="002E0FB8" w:rsidRPr="005D69A4" w:rsidRDefault="00C223DA">
      <w:pPr>
        <w:pStyle w:val="Standard"/>
        <w:spacing w:line="0" w:lineRule="atLeast"/>
        <w:ind w:left="598" w:hanging="200"/>
        <w:rPr>
          <w:rFonts w:ascii="標楷體" w:eastAsia="標楷體" w:hAnsi="標楷體"/>
        </w:rPr>
      </w:pPr>
      <w:r w:rsidRPr="005D69A4">
        <w:rPr>
          <w:rFonts w:ascii="標楷體" w:eastAsia="標楷體" w:hAnsi="標楷體" w:cs="標楷體"/>
          <w:sz w:val="20"/>
          <w:szCs w:val="20"/>
        </w:rPr>
        <w:t>⊙抗滲透時效大於3小時的材質：FEP TEFLON,PE/EVAL/PE, RESPONDER, Silver shield(</w:t>
      </w:r>
      <w:proofErr w:type="gramStart"/>
      <w:r w:rsidRPr="005D69A4">
        <w:rPr>
          <w:rFonts w:ascii="標楷體" w:eastAsia="標楷體" w:hAnsi="標楷體" w:cs="標楷體"/>
          <w:sz w:val="20"/>
          <w:szCs w:val="20"/>
        </w:rPr>
        <w:t>銀罩</w:t>
      </w:r>
      <w:proofErr w:type="gramEnd"/>
      <w:r w:rsidRPr="005D69A4">
        <w:rPr>
          <w:rFonts w:ascii="標楷體" w:eastAsia="標楷體" w:hAnsi="標楷體" w:cs="標楷體"/>
          <w:sz w:val="20"/>
          <w:szCs w:val="20"/>
        </w:rPr>
        <w:t>)。</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 xml:space="preserve">　２、逃生：</w:t>
      </w:r>
    </w:p>
    <w:p w:rsidR="002E0FB8" w:rsidRPr="005D69A4" w:rsidRDefault="00C223DA">
      <w:pPr>
        <w:pStyle w:val="Standard"/>
        <w:spacing w:line="0" w:lineRule="atLeast"/>
        <w:ind w:firstLine="400"/>
        <w:rPr>
          <w:rFonts w:ascii="標楷體" w:eastAsia="標楷體" w:hAnsi="標楷體" w:cs="標楷體"/>
          <w:sz w:val="20"/>
          <w:szCs w:val="20"/>
        </w:rPr>
      </w:pPr>
      <w:r w:rsidRPr="005D69A4">
        <w:rPr>
          <w:rFonts w:ascii="標楷體" w:eastAsia="標楷體" w:hAnsi="標楷體" w:cs="標楷體"/>
          <w:sz w:val="20"/>
          <w:szCs w:val="20"/>
        </w:rPr>
        <w:t>⊙呼吸防護具</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 xml:space="preserve">　　　※含</w:t>
      </w:r>
      <w:proofErr w:type="gramStart"/>
      <w:r w:rsidRPr="005D69A4">
        <w:rPr>
          <w:rFonts w:ascii="標楷體" w:eastAsia="標楷體" w:hAnsi="標楷體" w:cs="標楷體"/>
          <w:sz w:val="20"/>
          <w:szCs w:val="20"/>
        </w:rPr>
        <w:t>高效濾材</w:t>
      </w:r>
      <w:proofErr w:type="gramEnd"/>
      <w:r w:rsidRPr="005D69A4">
        <w:rPr>
          <w:rFonts w:ascii="標楷體" w:eastAsia="標楷體" w:hAnsi="標楷體" w:cs="標楷體"/>
          <w:sz w:val="20"/>
          <w:szCs w:val="20"/>
        </w:rPr>
        <w:t>之</w:t>
      </w:r>
      <w:proofErr w:type="gramStart"/>
      <w:r w:rsidRPr="005D69A4">
        <w:rPr>
          <w:rFonts w:ascii="標楷體" w:eastAsia="標楷體" w:hAnsi="標楷體" w:cs="標楷體"/>
          <w:sz w:val="20"/>
          <w:szCs w:val="20"/>
        </w:rPr>
        <w:t>防酸濾灌</w:t>
      </w:r>
      <w:proofErr w:type="gramEnd"/>
      <w:r w:rsidRPr="005D69A4">
        <w:rPr>
          <w:rFonts w:ascii="標楷體" w:eastAsia="標楷體" w:hAnsi="標楷體" w:cs="標楷體"/>
          <w:sz w:val="20"/>
          <w:szCs w:val="20"/>
        </w:rPr>
        <w:t>的全面型空氣清淨式氣體面罩。</w:t>
      </w:r>
    </w:p>
    <w:p w:rsidR="002E0FB8" w:rsidRPr="005D69A4" w:rsidRDefault="00C223DA">
      <w:pPr>
        <w:pStyle w:val="Standard"/>
        <w:spacing w:line="0" w:lineRule="atLeast"/>
        <w:ind w:firstLine="600"/>
        <w:rPr>
          <w:rFonts w:ascii="標楷體" w:eastAsia="標楷體" w:hAnsi="標楷體" w:cs="標楷體"/>
          <w:sz w:val="20"/>
          <w:szCs w:val="20"/>
        </w:rPr>
      </w:pPr>
      <w:r w:rsidRPr="005D69A4">
        <w:rPr>
          <w:rFonts w:ascii="標楷體" w:eastAsia="標楷體" w:hAnsi="標楷體" w:cs="標楷體"/>
          <w:sz w:val="20"/>
          <w:szCs w:val="20"/>
        </w:rPr>
        <w:t>※逃生型自攜式呼吸防護具。</w:t>
      </w:r>
    </w:p>
    <w:p w:rsidR="002E0FB8" w:rsidRPr="005D69A4" w:rsidRDefault="00C223DA">
      <w:pPr>
        <w:pStyle w:val="Standard"/>
        <w:spacing w:line="0" w:lineRule="atLeast"/>
        <w:ind w:firstLine="600"/>
        <w:rPr>
          <w:rFonts w:ascii="標楷體" w:eastAsia="標楷體" w:hAnsi="標楷體" w:cs="標楷體"/>
          <w:sz w:val="20"/>
          <w:szCs w:val="20"/>
        </w:rPr>
      </w:pPr>
      <w:r w:rsidRPr="005D69A4">
        <w:rPr>
          <w:rFonts w:ascii="標楷體" w:eastAsia="標楷體" w:hAnsi="標楷體" w:cs="標楷體"/>
          <w:sz w:val="20"/>
          <w:szCs w:val="20"/>
        </w:rPr>
        <w:t>※</w:t>
      </w:r>
      <w:proofErr w:type="gramStart"/>
      <w:r w:rsidRPr="005D69A4">
        <w:rPr>
          <w:rFonts w:ascii="標楷體" w:eastAsia="標楷體" w:hAnsi="標楷體" w:cs="標楷體"/>
          <w:sz w:val="20"/>
          <w:szCs w:val="20"/>
        </w:rPr>
        <w:t>非氣密式連</w:t>
      </w:r>
      <w:proofErr w:type="gramEnd"/>
      <w:r w:rsidRPr="005D69A4">
        <w:rPr>
          <w:rFonts w:ascii="標楷體" w:eastAsia="標楷體" w:hAnsi="標楷體" w:cs="標楷體"/>
          <w:sz w:val="20"/>
          <w:szCs w:val="20"/>
        </w:rPr>
        <w:t>身防護衣。</w:t>
      </w:r>
    </w:p>
    <w:p w:rsidR="002E0FB8" w:rsidRPr="005D69A4" w:rsidRDefault="00C223DA">
      <w:pPr>
        <w:pStyle w:val="Standard"/>
        <w:spacing w:line="0" w:lineRule="atLeast"/>
        <w:ind w:firstLine="600"/>
        <w:rPr>
          <w:rFonts w:ascii="標楷體" w:eastAsia="標楷體" w:hAnsi="標楷體"/>
        </w:rPr>
      </w:pPr>
      <w:r w:rsidRPr="005D69A4">
        <w:rPr>
          <w:rFonts w:ascii="標楷體" w:eastAsia="標楷體" w:hAnsi="標楷體" w:cs="標楷體"/>
          <w:sz w:val="20"/>
          <w:szCs w:val="20"/>
        </w:rPr>
        <w:t>※防護衣物、手套、鞋(靴)。</w:t>
      </w:r>
    </w:p>
    <w:p w:rsidR="002E0FB8" w:rsidRPr="005D69A4" w:rsidRDefault="00C223DA">
      <w:pPr>
        <w:pStyle w:val="Standard"/>
        <w:spacing w:line="0" w:lineRule="atLeast"/>
        <w:ind w:firstLine="600"/>
        <w:rPr>
          <w:rFonts w:ascii="標楷體" w:eastAsia="標楷體" w:hAnsi="標楷體"/>
        </w:rPr>
      </w:pPr>
      <w:r w:rsidRPr="005D69A4">
        <w:rPr>
          <w:rFonts w:ascii="標楷體" w:eastAsia="標楷體" w:hAnsi="標楷體" w:cs="標楷體"/>
          <w:sz w:val="20"/>
          <w:szCs w:val="20"/>
        </w:rPr>
        <w:t>※抗滲透時效為1～3小時者，PVEL手套，VITON手套等。</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３、洩漏著火處理方案：</w:t>
      </w:r>
    </w:p>
    <w:p w:rsidR="002E0FB8" w:rsidRPr="005D69A4" w:rsidRDefault="00C223DA">
      <w:pPr>
        <w:pStyle w:val="Standard"/>
        <w:spacing w:line="0" w:lineRule="atLeast"/>
        <w:ind w:firstLine="400"/>
        <w:rPr>
          <w:rFonts w:ascii="標楷體" w:eastAsia="標楷體" w:hAnsi="標楷體" w:cs="標楷體"/>
          <w:sz w:val="20"/>
          <w:szCs w:val="20"/>
        </w:rPr>
      </w:pPr>
      <w:r w:rsidRPr="005D69A4">
        <w:rPr>
          <w:rFonts w:ascii="標楷體" w:eastAsia="標楷體" w:hAnsi="標楷體" w:cs="標楷體"/>
          <w:sz w:val="20"/>
          <w:szCs w:val="20"/>
        </w:rPr>
        <w:t>⊙視事故狀況；請連</w:t>
      </w:r>
      <w:proofErr w:type="gramStart"/>
      <w:r w:rsidRPr="005D69A4">
        <w:rPr>
          <w:rFonts w:ascii="標楷體" w:eastAsia="標楷體" w:hAnsi="標楷體" w:cs="標楷體"/>
          <w:sz w:val="20"/>
          <w:szCs w:val="20"/>
        </w:rPr>
        <w:t>繫</w:t>
      </w:r>
      <w:proofErr w:type="gramEnd"/>
      <w:r w:rsidRPr="005D69A4">
        <w:rPr>
          <w:rFonts w:ascii="標楷體" w:eastAsia="標楷體" w:hAnsi="標楷體" w:cs="標楷體"/>
          <w:sz w:val="20"/>
          <w:szCs w:val="20"/>
        </w:rPr>
        <w:t>供應商、消防緊急處理單位，以尋求協助。</w:t>
      </w:r>
    </w:p>
    <w:p w:rsidR="002E0FB8" w:rsidRPr="005D69A4" w:rsidRDefault="00C223DA">
      <w:pPr>
        <w:pStyle w:val="Standard"/>
        <w:spacing w:line="0" w:lineRule="atLeast"/>
        <w:ind w:firstLine="400"/>
        <w:rPr>
          <w:rFonts w:ascii="標楷體" w:eastAsia="標楷體" w:hAnsi="標楷體" w:cs="標楷體"/>
          <w:sz w:val="20"/>
          <w:szCs w:val="20"/>
        </w:rPr>
      </w:pPr>
      <w:r w:rsidRPr="005D69A4">
        <w:rPr>
          <w:rFonts w:ascii="標楷體" w:eastAsia="標楷體" w:hAnsi="標楷體" w:cs="標楷體"/>
          <w:sz w:val="20"/>
          <w:szCs w:val="20"/>
        </w:rPr>
        <w:t>⊙人員需先撤離洩漏區，不要有接觸或穿越洩漏污染區域之狀況。</w:t>
      </w:r>
    </w:p>
    <w:p w:rsidR="002E0FB8" w:rsidRPr="005D69A4" w:rsidRDefault="00C223DA">
      <w:pPr>
        <w:pStyle w:val="Standard"/>
        <w:spacing w:line="0" w:lineRule="atLeast"/>
        <w:ind w:firstLine="400"/>
        <w:rPr>
          <w:rFonts w:ascii="標楷體" w:eastAsia="標楷體" w:hAnsi="標楷體" w:cs="標楷體"/>
          <w:sz w:val="20"/>
          <w:szCs w:val="20"/>
        </w:rPr>
      </w:pPr>
      <w:r w:rsidRPr="005D69A4">
        <w:rPr>
          <w:rFonts w:ascii="標楷體" w:eastAsia="標楷體" w:hAnsi="標楷體" w:cs="標楷體"/>
          <w:sz w:val="20"/>
          <w:szCs w:val="20"/>
        </w:rPr>
        <w:t>⊙依現場地勢考量，保持人員位於上風處，遠離低窪，通風不良處。</w:t>
      </w:r>
    </w:p>
    <w:p w:rsidR="002E0FB8" w:rsidRPr="005D69A4" w:rsidRDefault="00C223DA">
      <w:pPr>
        <w:pStyle w:val="Standard"/>
        <w:spacing w:line="0" w:lineRule="atLeast"/>
        <w:ind w:left="598" w:hanging="200"/>
        <w:rPr>
          <w:rFonts w:ascii="標楷體" w:eastAsia="標楷體" w:hAnsi="標楷體" w:cs="標楷體"/>
          <w:sz w:val="20"/>
          <w:szCs w:val="20"/>
        </w:rPr>
      </w:pPr>
      <w:r w:rsidRPr="005D69A4">
        <w:rPr>
          <w:rFonts w:ascii="標楷體" w:eastAsia="標楷體" w:hAnsi="標楷體" w:cs="標楷體"/>
          <w:sz w:val="20"/>
          <w:szCs w:val="20"/>
        </w:rPr>
        <w:t>⊙僅由受過訓之人員負責清理，處置之工作，人員必須有適當的防護裝備避免任其流入下水道或其他密閉空間。</w:t>
      </w:r>
    </w:p>
    <w:p w:rsidR="002E0FB8" w:rsidRPr="005D69A4" w:rsidRDefault="00C223DA">
      <w:pPr>
        <w:pStyle w:val="Standard"/>
        <w:spacing w:line="0" w:lineRule="atLeast"/>
        <w:ind w:left="598" w:hanging="200"/>
        <w:rPr>
          <w:rFonts w:ascii="標楷體" w:eastAsia="標楷體" w:hAnsi="標楷體" w:cs="標楷體"/>
          <w:sz w:val="20"/>
          <w:szCs w:val="20"/>
        </w:rPr>
      </w:pPr>
      <w:r w:rsidRPr="005D69A4">
        <w:rPr>
          <w:rFonts w:ascii="標楷體" w:eastAsia="標楷體" w:hAnsi="標楷體" w:cs="標楷體"/>
          <w:sz w:val="20"/>
          <w:szCs w:val="20"/>
        </w:rPr>
        <w:t>⊙切斷、移開所有引火源，在人員可接近之狀況下，設法阻止或減少溢漏。</w:t>
      </w:r>
    </w:p>
    <w:p w:rsidR="002E0FB8" w:rsidRPr="005D69A4" w:rsidRDefault="00C223DA">
      <w:pPr>
        <w:pStyle w:val="Standard"/>
        <w:spacing w:line="0" w:lineRule="atLeast"/>
        <w:ind w:left="598" w:hanging="200"/>
        <w:rPr>
          <w:rFonts w:ascii="標楷體" w:eastAsia="標楷體" w:hAnsi="標楷體" w:cs="標楷體"/>
          <w:sz w:val="20"/>
          <w:szCs w:val="20"/>
        </w:rPr>
      </w:pPr>
      <w:r w:rsidRPr="005D69A4">
        <w:rPr>
          <w:rFonts w:ascii="標楷體" w:eastAsia="標楷體" w:hAnsi="標楷體" w:cs="標楷體"/>
          <w:sz w:val="20"/>
          <w:szCs w:val="20"/>
        </w:rPr>
        <w:lastRenderedPageBreak/>
        <w:t>⊙保持最大距離作滅火動作，以水霧分散蒸氣，藉以保護阻</w:t>
      </w:r>
      <w:proofErr w:type="gramStart"/>
      <w:r w:rsidRPr="005D69A4">
        <w:rPr>
          <w:rFonts w:ascii="標楷體" w:eastAsia="標楷體" w:hAnsi="標楷體" w:cs="標楷體"/>
          <w:sz w:val="20"/>
          <w:szCs w:val="20"/>
        </w:rPr>
        <w:t>洩</w:t>
      </w:r>
      <w:proofErr w:type="gramEnd"/>
      <w:r w:rsidRPr="005D69A4">
        <w:rPr>
          <w:rFonts w:ascii="標楷體" w:eastAsia="標楷體" w:hAnsi="標楷體" w:cs="標楷體"/>
          <w:sz w:val="20"/>
          <w:szCs w:val="20"/>
        </w:rPr>
        <w:t>人員。</w:t>
      </w:r>
    </w:p>
    <w:p w:rsidR="002E0FB8" w:rsidRPr="005D69A4" w:rsidRDefault="00C223DA">
      <w:pPr>
        <w:pStyle w:val="Standard"/>
        <w:spacing w:line="0" w:lineRule="atLeast"/>
        <w:ind w:left="598" w:hanging="200"/>
        <w:rPr>
          <w:rFonts w:ascii="標楷體" w:eastAsia="標楷體" w:hAnsi="標楷體"/>
        </w:rPr>
      </w:pPr>
      <w:r w:rsidRPr="005D69A4">
        <w:rPr>
          <w:rFonts w:ascii="標楷體" w:eastAsia="標楷體" w:hAnsi="標楷體" w:cs="標楷體"/>
          <w:sz w:val="20"/>
          <w:szCs w:val="20"/>
        </w:rPr>
        <w:t>⊙火場中可能釋出有毒之蒸氣：氯化氫氣體、二氯乙炔、氯氣、光氣....等毒性物質。</w:t>
      </w:r>
    </w:p>
    <w:p w:rsidR="002E0FB8" w:rsidRPr="005D69A4" w:rsidRDefault="00C223DA">
      <w:pPr>
        <w:pStyle w:val="Standard"/>
        <w:spacing w:line="0" w:lineRule="atLeast"/>
        <w:ind w:left="598" w:hanging="200"/>
        <w:rPr>
          <w:rFonts w:ascii="標楷體" w:eastAsia="標楷體" w:hAnsi="標楷體"/>
        </w:rPr>
      </w:pPr>
      <w:r w:rsidRPr="005D69A4">
        <w:rPr>
          <w:rFonts w:ascii="標楷體" w:eastAsia="標楷體" w:hAnsi="標楷體" w:cs="標楷體"/>
          <w:sz w:val="20"/>
          <w:szCs w:val="20"/>
        </w:rPr>
        <w:t>⊙雖</w:t>
      </w:r>
      <w:proofErr w:type="gramStart"/>
      <w:r w:rsidRPr="005D69A4">
        <w:rPr>
          <w:rFonts w:ascii="標楷體" w:eastAsia="標楷體" w:hAnsi="標楷體" w:cs="標楷體"/>
          <w:sz w:val="20"/>
          <w:szCs w:val="20"/>
        </w:rPr>
        <w:t>不</w:t>
      </w:r>
      <w:proofErr w:type="gramEnd"/>
      <w:r w:rsidRPr="005D69A4">
        <w:rPr>
          <w:rFonts w:ascii="標楷體" w:eastAsia="標楷體" w:hAnsi="標楷體" w:cs="標楷體"/>
          <w:sz w:val="20"/>
          <w:szCs w:val="20"/>
        </w:rPr>
        <w:t>易燃屬較為安定物質，但吸入有毒具揮發性之液體物質，同時具有中樞神經系統(CNS)抑制劑的強毒性物，故緊急搶救時宜先考量其毒性之危害，作好個人防護之作業。</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
          <w:bCs/>
          <w:sz w:val="20"/>
          <w:szCs w:val="20"/>
        </w:rPr>
        <w:t>三、區域管制（管制配置圖）：</w:t>
      </w:r>
      <w:r w:rsidRPr="005D69A4">
        <w:rPr>
          <w:rFonts w:ascii="標楷體" w:eastAsia="標楷體" w:hAnsi="標楷體" w:cs="標楷體"/>
        </w:rPr>
        <w:object w:dxaOrig="8280" w:dyaOrig="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物件1" o:spid="_x0000_i1025" type="#_x0000_t75" style="width:414pt;height:257.5pt;visibility:visible;mso-wrap-style:square" o:ole="">
            <v:imagedata r:id="rId17" o:title=""/>
          </v:shape>
          <o:OLEObject Type="Embed" ProgID="PowerPoint.OpenDocumentPresentation.12" ShapeID="物件1" DrawAspect="Content" ObjectID="_1804416319" r:id="rId18"/>
        </w:object>
      </w:r>
      <w:r w:rsidRPr="005D69A4">
        <w:rPr>
          <w:rFonts w:ascii="標楷體" w:eastAsia="標楷體" w:hAnsi="標楷體" w:cs="標楷體"/>
          <w:b/>
          <w:sz w:val="20"/>
          <w:szCs w:val="20"/>
        </w:rPr>
        <w:t>四、</w:t>
      </w:r>
      <w:r w:rsidRPr="005D69A4">
        <w:rPr>
          <w:rFonts w:ascii="標楷體" w:eastAsia="標楷體" w:hAnsi="標楷體" w:cs="標楷體"/>
          <w:b/>
          <w:bCs/>
          <w:sz w:val="20"/>
          <w:szCs w:val="20"/>
        </w:rPr>
        <w:t>管理組織（編組及職掌）：</w:t>
      </w:r>
    </w:p>
    <w:p w:rsidR="002E0FB8" w:rsidRPr="005D69A4" w:rsidRDefault="00C223DA">
      <w:pPr>
        <w:pStyle w:val="Standard"/>
        <w:spacing w:line="0" w:lineRule="atLeast"/>
        <w:ind w:firstLine="200"/>
        <w:rPr>
          <w:rFonts w:ascii="標楷體" w:eastAsia="標楷體" w:hAnsi="標楷體"/>
        </w:rPr>
      </w:pPr>
      <w:proofErr w:type="gramStart"/>
      <w:r w:rsidRPr="005D69A4">
        <w:rPr>
          <w:rFonts w:ascii="標楷體" w:eastAsia="標楷體" w:hAnsi="標楷體"/>
        </w:rPr>
        <w:t>＊</w:t>
      </w:r>
      <w:proofErr w:type="gramEnd"/>
      <w:r w:rsidRPr="005D69A4">
        <w:rPr>
          <w:rFonts w:ascii="標楷體" w:eastAsia="標楷體" w:hAnsi="標楷體"/>
        </w:rPr>
        <w:t>當事故現場人力不足或較小規模時，其任務分組可依現況適當的調整。</w:t>
      </w:r>
    </w:p>
    <w:tbl>
      <w:tblPr>
        <w:tblW w:w="9138" w:type="dxa"/>
        <w:tblInd w:w="-123" w:type="dxa"/>
        <w:tblLayout w:type="fixed"/>
        <w:tblCellMar>
          <w:left w:w="10" w:type="dxa"/>
          <w:right w:w="10" w:type="dxa"/>
        </w:tblCellMar>
        <w:tblLook w:val="0000" w:firstRow="0" w:lastRow="0" w:firstColumn="0" w:lastColumn="0" w:noHBand="0" w:noVBand="0"/>
      </w:tblPr>
      <w:tblGrid>
        <w:gridCol w:w="2088"/>
        <w:gridCol w:w="5220"/>
        <w:gridCol w:w="1830"/>
      </w:tblGrid>
      <w:tr w:rsidR="002E0FB8" w:rsidRPr="005D69A4">
        <w:tc>
          <w:tcPr>
            <w:tcW w:w="2088"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sz w:val="20"/>
                <w:szCs w:val="20"/>
              </w:rPr>
            </w:pPr>
            <w:r w:rsidRPr="005D69A4">
              <w:rPr>
                <w:rFonts w:ascii="標楷體" w:eastAsia="標楷體" w:hAnsi="標楷體" w:cs="標楷體"/>
                <w:bCs/>
                <w:sz w:val="20"/>
                <w:szCs w:val="20"/>
              </w:rPr>
              <w:t>班別</w:t>
            </w:r>
          </w:p>
        </w:tc>
        <w:tc>
          <w:tcPr>
            <w:tcW w:w="5220"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sz w:val="20"/>
                <w:szCs w:val="20"/>
              </w:rPr>
            </w:pPr>
            <w:r w:rsidRPr="005D69A4">
              <w:rPr>
                <w:rFonts w:ascii="標楷體" w:eastAsia="標楷體" w:hAnsi="標楷體" w:cs="標楷體"/>
                <w:bCs/>
                <w:sz w:val="20"/>
                <w:szCs w:val="20"/>
              </w:rPr>
              <w:t>職掌</w:t>
            </w:r>
          </w:p>
        </w:tc>
        <w:tc>
          <w:tcPr>
            <w:tcW w:w="183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jc w:val="center"/>
              <w:rPr>
                <w:rFonts w:ascii="標楷體" w:eastAsia="標楷體" w:hAnsi="標楷體" w:cs="標楷體"/>
                <w:bCs/>
                <w:sz w:val="20"/>
                <w:szCs w:val="20"/>
              </w:rPr>
            </w:pPr>
            <w:r w:rsidRPr="005D69A4">
              <w:rPr>
                <w:rFonts w:ascii="標楷體" w:eastAsia="標楷體" w:hAnsi="標楷體" w:cs="標楷體"/>
                <w:bCs/>
                <w:sz w:val="20"/>
                <w:szCs w:val="20"/>
              </w:rPr>
              <w:t>備考</w:t>
            </w:r>
          </w:p>
        </w:tc>
      </w:tr>
      <w:tr w:rsidR="002E0FB8" w:rsidRPr="005D69A4">
        <w:tc>
          <w:tcPr>
            <w:tcW w:w="208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自衛消防隊長</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自衛消防副隊長</w:t>
            </w:r>
          </w:p>
        </w:tc>
        <w:tc>
          <w:tcPr>
            <w:tcW w:w="52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．救災作業之協調與狀況掌握。</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．現場疏散作業命令之下達</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．協調廠外支援作業</w:t>
            </w:r>
          </w:p>
        </w:tc>
        <w:tc>
          <w:tcPr>
            <w:tcW w:w="183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廠區應變指揮官</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（總指揮官）</w:t>
            </w:r>
          </w:p>
        </w:tc>
      </w:tr>
      <w:tr w:rsidR="002E0FB8" w:rsidRPr="005D69A4">
        <w:tc>
          <w:tcPr>
            <w:tcW w:w="208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bookmarkStart w:id="57" w:name="OLE_LINK1"/>
            <w:bookmarkStart w:id="58" w:name="OLE_LINK2"/>
            <w:bookmarkEnd w:id="57"/>
            <w:bookmarkEnd w:id="58"/>
            <w:r w:rsidRPr="005D69A4">
              <w:rPr>
                <w:rFonts w:ascii="標楷體" w:eastAsia="標楷體" w:hAnsi="標楷體" w:cs="標楷體"/>
                <w:bCs/>
                <w:sz w:val="20"/>
                <w:szCs w:val="20"/>
              </w:rPr>
              <w:t>指揮班</w:t>
            </w:r>
          </w:p>
        </w:tc>
        <w:tc>
          <w:tcPr>
            <w:tcW w:w="52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．發佈新聞稿、敦親睦鄰</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．防護救災器材運送及提供、救災技術指導及人員調派</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．物質安全資料及協助災變分析、協助指揮作業</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．後援協助、現場環境監測、警戒區域之劃設</w:t>
            </w:r>
          </w:p>
        </w:tc>
        <w:tc>
          <w:tcPr>
            <w:tcW w:w="183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發言人</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安全官</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16"/>
                <w:szCs w:val="16"/>
              </w:rPr>
              <w:t>(救災資訊、後勤供應)</w:t>
            </w:r>
          </w:p>
        </w:tc>
      </w:tr>
      <w:tr w:rsidR="002E0FB8" w:rsidRPr="005D69A4">
        <w:tc>
          <w:tcPr>
            <w:tcW w:w="208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自衛消防地區隊長</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（或自衛消防隊長）</w:t>
            </w:r>
          </w:p>
        </w:tc>
        <w:tc>
          <w:tcPr>
            <w:tcW w:w="52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．現場救災與化學物質處理作業之指揮與佈署</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．支援需求之提出</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．人力支援之機動調派</w:t>
            </w:r>
          </w:p>
        </w:tc>
        <w:tc>
          <w:tcPr>
            <w:tcW w:w="183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現場指揮官</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(救災負責人)</w:t>
            </w:r>
          </w:p>
        </w:tc>
      </w:tr>
      <w:tr w:rsidR="002E0FB8" w:rsidRPr="005D69A4">
        <w:tc>
          <w:tcPr>
            <w:tcW w:w="208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滅火班</w:t>
            </w:r>
          </w:p>
        </w:tc>
        <w:tc>
          <w:tcPr>
            <w:tcW w:w="52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．現場救災與化學物質處理作業</w:t>
            </w:r>
          </w:p>
        </w:tc>
        <w:tc>
          <w:tcPr>
            <w:tcW w:w="183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現場搶救</w:t>
            </w:r>
          </w:p>
        </w:tc>
      </w:tr>
      <w:tr w:rsidR="002E0FB8" w:rsidRPr="005D69A4">
        <w:tc>
          <w:tcPr>
            <w:tcW w:w="208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通報班</w:t>
            </w:r>
          </w:p>
        </w:tc>
        <w:tc>
          <w:tcPr>
            <w:tcW w:w="52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．依指示與現場指揮聯繫、通報現場處理現況</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．政府通報業務協調、</w:t>
            </w:r>
            <w:proofErr w:type="gramStart"/>
            <w:r w:rsidRPr="005D69A4">
              <w:rPr>
                <w:rFonts w:ascii="標楷體" w:eastAsia="標楷體" w:hAnsi="標楷體" w:cs="標楷體"/>
                <w:bCs/>
                <w:sz w:val="20"/>
                <w:szCs w:val="20"/>
              </w:rPr>
              <w:t>毒災聯防</w:t>
            </w:r>
            <w:proofErr w:type="gramEnd"/>
            <w:r w:rsidRPr="005D69A4">
              <w:rPr>
                <w:rFonts w:ascii="標楷體" w:eastAsia="標楷體" w:hAnsi="標楷體" w:cs="標楷體"/>
                <w:bCs/>
                <w:sz w:val="20"/>
                <w:szCs w:val="20"/>
              </w:rPr>
              <w:t>小組協調救援、請求支援</w:t>
            </w:r>
          </w:p>
        </w:tc>
        <w:tc>
          <w:tcPr>
            <w:tcW w:w="183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rPr>
                <w:rFonts w:ascii="標楷體" w:eastAsia="標楷體" w:hAnsi="標楷體" w:cs="標楷體"/>
                <w:bCs/>
                <w:sz w:val="20"/>
                <w:szCs w:val="20"/>
              </w:rPr>
            </w:pPr>
          </w:p>
        </w:tc>
      </w:tr>
      <w:tr w:rsidR="002E0FB8" w:rsidRPr="005D69A4">
        <w:tc>
          <w:tcPr>
            <w:tcW w:w="208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避難引導班</w:t>
            </w:r>
          </w:p>
        </w:tc>
        <w:tc>
          <w:tcPr>
            <w:tcW w:w="52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．依應變指揮官指派，隨同外界代表現場查勘</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．進行收容人員疏散引導，並協助警戒區域之管制</w:t>
            </w:r>
          </w:p>
        </w:tc>
        <w:tc>
          <w:tcPr>
            <w:tcW w:w="183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rPr>
                <w:rFonts w:ascii="標楷體" w:eastAsia="標楷體" w:hAnsi="標楷體" w:cs="標楷體"/>
                <w:bCs/>
                <w:sz w:val="20"/>
                <w:szCs w:val="20"/>
              </w:rPr>
            </w:pPr>
          </w:p>
        </w:tc>
      </w:tr>
      <w:tr w:rsidR="002E0FB8" w:rsidRPr="005D69A4">
        <w:tc>
          <w:tcPr>
            <w:tcW w:w="208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安全防護班</w:t>
            </w:r>
          </w:p>
        </w:tc>
        <w:tc>
          <w:tcPr>
            <w:tcW w:w="52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w:t>
            </w:r>
            <w:proofErr w:type="gramStart"/>
            <w:r w:rsidRPr="005D69A4">
              <w:rPr>
                <w:rFonts w:ascii="標楷體" w:eastAsia="標楷體" w:hAnsi="標楷體" w:cs="標楷體"/>
                <w:bCs/>
                <w:sz w:val="20"/>
                <w:szCs w:val="20"/>
              </w:rPr>
              <w:t>用火用電</w:t>
            </w:r>
            <w:proofErr w:type="gramEnd"/>
            <w:r w:rsidRPr="005D69A4">
              <w:rPr>
                <w:rFonts w:ascii="標楷體" w:eastAsia="標楷體" w:hAnsi="標楷體" w:cs="標楷體"/>
                <w:bCs/>
                <w:sz w:val="20"/>
                <w:szCs w:val="20"/>
              </w:rPr>
              <w:t>設備之關閉確認</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．危險物品搶救洩漏遮斷、修護</w:t>
            </w:r>
          </w:p>
        </w:tc>
        <w:tc>
          <w:tcPr>
            <w:tcW w:w="183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rPr>
                <w:rFonts w:ascii="標楷體" w:eastAsia="標楷體" w:hAnsi="標楷體" w:cs="標楷體"/>
                <w:bCs/>
                <w:sz w:val="20"/>
                <w:szCs w:val="20"/>
              </w:rPr>
            </w:pPr>
          </w:p>
        </w:tc>
      </w:tr>
      <w:tr w:rsidR="002E0FB8" w:rsidRPr="005D69A4">
        <w:tc>
          <w:tcPr>
            <w:tcW w:w="208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救　護　班</w:t>
            </w:r>
          </w:p>
        </w:tc>
        <w:tc>
          <w:tcPr>
            <w:tcW w:w="5220"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tcPr>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．傷患急救並協助消防人員進行傷患救助</w:t>
            </w:r>
          </w:p>
        </w:tc>
        <w:tc>
          <w:tcPr>
            <w:tcW w:w="183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2E0FB8" w:rsidRPr="005D69A4" w:rsidRDefault="002E0FB8">
            <w:pPr>
              <w:pStyle w:val="Standard"/>
              <w:snapToGrid w:val="0"/>
              <w:spacing w:line="0" w:lineRule="atLeast"/>
              <w:rPr>
                <w:rFonts w:ascii="標楷體" w:eastAsia="標楷體" w:hAnsi="標楷體" w:cs="標楷體"/>
                <w:bCs/>
                <w:sz w:val="20"/>
                <w:szCs w:val="20"/>
              </w:rPr>
            </w:pPr>
          </w:p>
        </w:tc>
      </w:tr>
    </w:tbl>
    <w:p w:rsidR="002E0FB8" w:rsidRPr="005D69A4" w:rsidRDefault="00C223DA">
      <w:pPr>
        <w:pStyle w:val="Standard"/>
        <w:spacing w:line="0" w:lineRule="atLeast"/>
        <w:rPr>
          <w:rFonts w:ascii="標楷體" w:eastAsia="標楷體" w:hAnsi="標楷體" w:cs="標楷體"/>
          <w:b/>
          <w:bCs/>
          <w:sz w:val="20"/>
          <w:szCs w:val="20"/>
        </w:rPr>
      </w:pPr>
      <w:r w:rsidRPr="005D69A4">
        <w:rPr>
          <w:rFonts w:ascii="標楷體" w:eastAsia="標楷體" w:hAnsi="標楷體" w:cs="標楷體"/>
          <w:b/>
          <w:bCs/>
          <w:sz w:val="20"/>
          <w:szCs w:val="20"/>
        </w:rPr>
        <w:t>五、請求支援（器材支援）</w:t>
      </w:r>
    </w:p>
    <w:p w:rsidR="002E0FB8" w:rsidRPr="005D69A4" w:rsidRDefault="00C223DA">
      <w:pPr>
        <w:pStyle w:val="Standard"/>
        <w:spacing w:line="0" w:lineRule="atLeast"/>
        <w:ind w:firstLine="200"/>
        <w:rPr>
          <w:rFonts w:ascii="標楷體" w:eastAsia="標楷體" w:hAnsi="標楷體" w:cs="標楷體"/>
          <w:bCs/>
          <w:sz w:val="20"/>
          <w:szCs w:val="20"/>
        </w:rPr>
      </w:pPr>
      <w:proofErr w:type="gramStart"/>
      <w:r w:rsidRPr="005D69A4">
        <w:rPr>
          <w:rFonts w:ascii="標楷體" w:eastAsia="標楷體" w:hAnsi="標楷體" w:cs="標楷體"/>
          <w:bCs/>
          <w:sz w:val="20"/>
          <w:szCs w:val="20"/>
        </w:rPr>
        <w:t>＊</w:t>
      </w:r>
      <w:proofErr w:type="gramEnd"/>
      <w:r w:rsidRPr="005D69A4">
        <w:rPr>
          <w:rFonts w:ascii="標楷體" w:eastAsia="標楷體" w:hAnsi="標楷體" w:cs="標楷體"/>
          <w:bCs/>
          <w:sz w:val="20"/>
          <w:szCs w:val="20"/>
        </w:rPr>
        <w:t>依行動方案評估得之器材為主，以最快的速度取得可用之器材</w:t>
      </w:r>
    </w:p>
    <w:p w:rsidR="002E0FB8" w:rsidRPr="005D69A4" w:rsidRDefault="00C223DA">
      <w:pPr>
        <w:pStyle w:val="Standard"/>
        <w:spacing w:line="0" w:lineRule="atLeast"/>
        <w:ind w:firstLine="200"/>
        <w:rPr>
          <w:rFonts w:ascii="標楷體" w:eastAsia="標楷體" w:hAnsi="標楷體" w:cs="標楷體"/>
          <w:bCs/>
          <w:sz w:val="20"/>
          <w:szCs w:val="20"/>
        </w:rPr>
      </w:pPr>
      <w:proofErr w:type="gramStart"/>
      <w:r w:rsidRPr="005D69A4">
        <w:rPr>
          <w:rFonts w:ascii="標楷體" w:eastAsia="標楷體" w:hAnsi="標楷體" w:cs="標楷體"/>
          <w:bCs/>
          <w:sz w:val="20"/>
          <w:szCs w:val="20"/>
        </w:rPr>
        <w:t>＊</w:t>
      </w:r>
      <w:proofErr w:type="gramEnd"/>
      <w:r w:rsidRPr="005D69A4">
        <w:rPr>
          <w:rFonts w:ascii="標楷體" w:eastAsia="標楷體" w:hAnsi="標楷體" w:cs="標楷體"/>
          <w:bCs/>
          <w:sz w:val="20"/>
          <w:szCs w:val="20"/>
        </w:rPr>
        <w:t>器材支援對象可考量：化學品供應商、製造商、同行廠商、甚至是器材供應商</w:t>
      </w:r>
    </w:p>
    <w:p w:rsidR="002E0FB8" w:rsidRPr="005D69A4" w:rsidRDefault="00C223DA">
      <w:pPr>
        <w:pStyle w:val="Standard"/>
        <w:spacing w:line="0" w:lineRule="atLeast"/>
        <w:ind w:firstLine="200"/>
        <w:rPr>
          <w:rFonts w:ascii="標楷體" w:eastAsia="標楷體" w:hAnsi="標楷體" w:cs="標楷體"/>
          <w:bCs/>
          <w:sz w:val="20"/>
          <w:szCs w:val="20"/>
        </w:rPr>
      </w:pPr>
      <w:proofErr w:type="gramStart"/>
      <w:r w:rsidRPr="005D69A4">
        <w:rPr>
          <w:rFonts w:ascii="標楷體" w:eastAsia="標楷體" w:hAnsi="標楷體" w:cs="標楷體"/>
          <w:bCs/>
          <w:sz w:val="20"/>
          <w:szCs w:val="20"/>
        </w:rPr>
        <w:t>＊</w:t>
      </w:r>
      <w:proofErr w:type="gramEnd"/>
      <w:r w:rsidRPr="005D69A4">
        <w:rPr>
          <w:rFonts w:ascii="標楷體" w:eastAsia="標楷體" w:hAnsi="標楷體" w:cs="標楷體"/>
          <w:bCs/>
          <w:sz w:val="20"/>
          <w:szCs w:val="20"/>
        </w:rPr>
        <w:t>緊急應變器材支援之種類包括</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（一）搶救處理人員建議配戴之個人防護裝備：</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 xml:space="preserve">　</w:t>
      </w:r>
      <w:r w:rsidRPr="005D69A4">
        <w:rPr>
          <w:rFonts w:ascii="標楷體" w:eastAsia="標楷體" w:hAnsi="標楷體" w:cs="標楷體"/>
          <w:sz w:val="20"/>
          <w:szCs w:val="20"/>
        </w:rPr>
        <w:t>⊙</w:t>
      </w:r>
      <w:proofErr w:type="gramStart"/>
      <w:r w:rsidRPr="005D69A4">
        <w:rPr>
          <w:rFonts w:ascii="標楷體" w:eastAsia="標楷體" w:hAnsi="標楷體" w:cs="標楷體"/>
          <w:bCs/>
          <w:sz w:val="20"/>
          <w:szCs w:val="20"/>
        </w:rPr>
        <w:t>正壓式</w:t>
      </w:r>
      <w:proofErr w:type="gramEnd"/>
      <w:r w:rsidRPr="005D69A4">
        <w:rPr>
          <w:rFonts w:ascii="標楷體" w:eastAsia="標楷體" w:hAnsi="標楷體" w:cs="標楷體"/>
          <w:bCs/>
          <w:sz w:val="20"/>
          <w:szCs w:val="20"/>
        </w:rPr>
        <w:t>全面型自攜式呼吸防護具</w:t>
      </w:r>
      <w:proofErr w:type="gramStart"/>
      <w:r w:rsidRPr="005D69A4">
        <w:rPr>
          <w:rFonts w:ascii="標楷體" w:eastAsia="標楷體" w:hAnsi="標楷體" w:cs="標楷體"/>
          <w:bCs/>
          <w:sz w:val="20"/>
          <w:szCs w:val="20"/>
        </w:rPr>
        <w:t>（</w:t>
      </w:r>
      <w:proofErr w:type="gramEnd"/>
      <w:r w:rsidRPr="005D69A4">
        <w:rPr>
          <w:rFonts w:ascii="標楷體" w:eastAsia="標楷體" w:hAnsi="標楷體" w:cs="標楷體"/>
          <w:bCs/>
          <w:sz w:val="20"/>
          <w:szCs w:val="20"/>
        </w:rPr>
        <w:t>SCBA)。</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 xml:space="preserve">　</w:t>
      </w:r>
      <w:r w:rsidRPr="005D69A4">
        <w:rPr>
          <w:rFonts w:ascii="標楷體" w:eastAsia="標楷體" w:hAnsi="標楷體" w:cs="標楷體"/>
          <w:sz w:val="20"/>
          <w:szCs w:val="20"/>
        </w:rPr>
        <w:t>⊙</w:t>
      </w:r>
      <w:r w:rsidRPr="005D69A4">
        <w:rPr>
          <w:rFonts w:ascii="標楷體" w:eastAsia="標楷體" w:hAnsi="標楷體" w:cs="標楷體"/>
          <w:bCs/>
          <w:sz w:val="20"/>
          <w:szCs w:val="20"/>
        </w:rPr>
        <w:t>氣</w:t>
      </w:r>
      <w:proofErr w:type="gramStart"/>
      <w:r w:rsidRPr="005D69A4">
        <w:rPr>
          <w:rFonts w:ascii="標楷體" w:eastAsia="標楷體" w:hAnsi="標楷體" w:cs="標楷體"/>
          <w:bCs/>
          <w:sz w:val="20"/>
          <w:szCs w:val="20"/>
        </w:rPr>
        <w:t>密式連身</w:t>
      </w:r>
      <w:proofErr w:type="gramEnd"/>
      <w:r w:rsidRPr="005D69A4">
        <w:rPr>
          <w:rFonts w:ascii="標楷體" w:eastAsia="標楷體" w:hAnsi="標楷體" w:cs="標楷體"/>
          <w:bCs/>
          <w:sz w:val="20"/>
          <w:szCs w:val="20"/>
        </w:rPr>
        <w:t>型</w:t>
      </w:r>
      <w:proofErr w:type="gramStart"/>
      <w:r w:rsidRPr="005D69A4">
        <w:rPr>
          <w:rFonts w:ascii="標楷體" w:eastAsia="標楷體" w:hAnsi="標楷體" w:cs="標楷體"/>
          <w:bCs/>
          <w:sz w:val="20"/>
          <w:szCs w:val="20"/>
        </w:rPr>
        <w:t>內背式</w:t>
      </w:r>
      <w:proofErr w:type="gramEnd"/>
      <w:r w:rsidRPr="005D69A4">
        <w:rPr>
          <w:rFonts w:ascii="標楷體" w:eastAsia="標楷體" w:hAnsi="標楷體" w:cs="標楷體"/>
          <w:bCs/>
          <w:sz w:val="20"/>
          <w:szCs w:val="20"/>
        </w:rPr>
        <w:t>防護衣(可</w:t>
      </w:r>
      <w:proofErr w:type="gramStart"/>
      <w:r w:rsidRPr="005D69A4">
        <w:rPr>
          <w:rFonts w:ascii="標楷體" w:eastAsia="標楷體" w:hAnsi="標楷體" w:cs="標楷體"/>
          <w:bCs/>
          <w:sz w:val="20"/>
          <w:szCs w:val="20"/>
        </w:rPr>
        <w:t>拋式及耐用</w:t>
      </w:r>
      <w:proofErr w:type="gramEnd"/>
      <w:r w:rsidRPr="005D69A4">
        <w:rPr>
          <w:rFonts w:ascii="標楷體" w:eastAsia="標楷體" w:hAnsi="標楷體" w:cs="標楷體"/>
          <w:bCs/>
          <w:sz w:val="20"/>
          <w:szCs w:val="20"/>
        </w:rPr>
        <w:t>型)</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 xml:space="preserve">　</w:t>
      </w:r>
      <w:r w:rsidRPr="005D69A4">
        <w:rPr>
          <w:rFonts w:ascii="標楷體" w:eastAsia="標楷體" w:hAnsi="標楷體" w:cs="標楷體"/>
          <w:sz w:val="20"/>
          <w:szCs w:val="20"/>
        </w:rPr>
        <w:t>⊙</w:t>
      </w:r>
      <w:r w:rsidRPr="005D69A4">
        <w:rPr>
          <w:rFonts w:ascii="標楷體" w:eastAsia="標楷體" w:hAnsi="標楷體" w:cs="標楷體"/>
          <w:bCs/>
          <w:sz w:val="20"/>
          <w:szCs w:val="20"/>
        </w:rPr>
        <w:t>化學安全護目鏡</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 xml:space="preserve">　</w:t>
      </w:r>
      <w:r w:rsidRPr="005D69A4">
        <w:rPr>
          <w:rFonts w:ascii="標楷體" w:eastAsia="標楷體" w:hAnsi="標楷體" w:cs="標楷體"/>
          <w:sz w:val="20"/>
          <w:szCs w:val="20"/>
        </w:rPr>
        <w:t>⊙</w:t>
      </w:r>
      <w:r w:rsidRPr="005D69A4">
        <w:rPr>
          <w:rFonts w:ascii="標楷體" w:eastAsia="標楷體" w:hAnsi="標楷體" w:cs="標楷體"/>
          <w:bCs/>
          <w:sz w:val="20"/>
          <w:szCs w:val="20"/>
        </w:rPr>
        <w:t>護面罩</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lastRenderedPageBreak/>
        <w:t xml:space="preserve">　</w:t>
      </w:r>
      <w:r w:rsidRPr="005D69A4">
        <w:rPr>
          <w:rFonts w:ascii="標楷體" w:eastAsia="標楷體" w:hAnsi="標楷體" w:cs="標楷體"/>
          <w:sz w:val="20"/>
          <w:szCs w:val="20"/>
        </w:rPr>
        <w:t>⊙</w:t>
      </w:r>
      <w:r w:rsidRPr="005D69A4">
        <w:rPr>
          <w:rFonts w:ascii="標楷體" w:eastAsia="標楷體" w:hAnsi="標楷體" w:cs="標楷體"/>
          <w:bCs/>
          <w:sz w:val="20"/>
          <w:szCs w:val="20"/>
        </w:rPr>
        <w:t>防滲手套</w:t>
      </w:r>
    </w:p>
    <w:p w:rsidR="002E0FB8" w:rsidRPr="005D69A4" w:rsidRDefault="00C223DA">
      <w:pPr>
        <w:pStyle w:val="Standard"/>
        <w:spacing w:line="0" w:lineRule="atLeast"/>
        <w:rPr>
          <w:rFonts w:ascii="標楷體" w:eastAsia="標楷體" w:hAnsi="標楷體"/>
        </w:rPr>
      </w:pPr>
      <w:r w:rsidRPr="005D69A4">
        <w:rPr>
          <w:rFonts w:ascii="標楷體" w:eastAsia="標楷體" w:hAnsi="標楷體" w:cs="標楷體"/>
          <w:bCs/>
          <w:sz w:val="20"/>
          <w:szCs w:val="20"/>
        </w:rPr>
        <w:t xml:space="preserve">　</w:t>
      </w:r>
      <w:r w:rsidRPr="005D69A4">
        <w:rPr>
          <w:rFonts w:ascii="標楷體" w:eastAsia="標楷體" w:hAnsi="標楷體" w:cs="標楷體"/>
          <w:sz w:val="20"/>
          <w:szCs w:val="20"/>
        </w:rPr>
        <w:t>⊙</w:t>
      </w:r>
      <w:r w:rsidRPr="005D69A4">
        <w:rPr>
          <w:rFonts w:ascii="標楷體" w:eastAsia="標楷體" w:hAnsi="標楷體" w:cs="標楷體"/>
          <w:bCs/>
          <w:sz w:val="20"/>
          <w:szCs w:val="20"/>
        </w:rPr>
        <w:t>防護鞋（靴）</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（二）指揮、安全、除污處理人員建議配戴之個人防護裝備（擇一）：</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 xml:space="preserve">　⊙含</w:t>
      </w:r>
      <w:proofErr w:type="gramStart"/>
      <w:r w:rsidRPr="005D69A4">
        <w:rPr>
          <w:rFonts w:ascii="標楷體" w:eastAsia="標楷體" w:hAnsi="標楷體" w:cs="標楷體"/>
          <w:bCs/>
          <w:sz w:val="20"/>
          <w:szCs w:val="20"/>
        </w:rPr>
        <w:t>高效濾材</w:t>
      </w:r>
      <w:proofErr w:type="gramEnd"/>
      <w:r w:rsidRPr="005D69A4">
        <w:rPr>
          <w:rFonts w:ascii="標楷體" w:eastAsia="標楷體" w:hAnsi="標楷體" w:cs="標楷體"/>
          <w:bCs/>
          <w:sz w:val="20"/>
          <w:szCs w:val="20"/>
        </w:rPr>
        <w:t>可</w:t>
      </w:r>
      <w:proofErr w:type="gramStart"/>
      <w:r w:rsidRPr="005D69A4">
        <w:rPr>
          <w:rFonts w:ascii="標楷體" w:eastAsia="標楷體" w:hAnsi="標楷體" w:cs="標楷體"/>
          <w:bCs/>
          <w:sz w:val="20"/>
          <w:szCs w:val="20"/>
        </w:rPr>
        <w:t>防酸氣濾罐之</w:t>
      </w:r>
      <w:proofErr w:type="gramEnd"/>
      <w:r w:rsidRPr="005D69A4">
        <w:rPr>
          <w:rFonts w:ascii="標楷體" w:eastAsia="標楷體" w:hAnsi="標楷體" w:cs="標楷體"/>
          <w:bCs/>
          <w:sz w:val="20"/>
          <w:szCs w:val="20"/>
        </w:rPr>
        <w:t>氣體面罩或適用</w:t>
      </w:r>
      <w:proofErr w:type="gramStart"/>
      <w:r w:rsidRPr="005D69A4">
        <w:rPr>
          <w:rFonts w:ascii="標楷體" w:eastAsia="標楷體" w:hAnsi="標楷體" w:cs="標楷體"/>
          <w:bCs/>
          <w:sz w:val="20"/>
          <w:szCs w:val="20"/>
        </w:rPr>
        <w:t>三</w:t>
      </w:r>
      <w:proofErr w:type="gramEnd"/>
      <w:r w:rsidRPr="005D69A4">
        <w:rPr>
          <w:rFonts w:ascii="標楷體" w:eastAsia="標楷體" w:hAnsi="標楷體" w:cs="標楷體"/>
          <w:bCs/>
          <w:sz w:val="20"/>
          <w:szCs w:val="20"/>
        </w:rPr>
        <w:t>氯乙烯</w:t>
      </w:r>
      <w:proofErr w:type="gramStart"/>
      <w:r w:rsidRPr="005D69A4">
        <w:rPr>
          <w:rFonts w:ascii="標楷體" w:eastAsia="標楷體" w:hAnsi="標楷體" w:cs="標楷體"/>
          <w:bCs/>
          <w:sz w:val="20"/>
          <w:szCs w:val="20"/>
        </w:rPr>
        <w:t>之濾罐</w:t>
      </w:r>
      <w:proofErr w:type="gramEnd"/>
      <w:r w:rsidRPr="005D69A4">
        <w:rPr>
          <w:rFonts w:ascii="標楷體" w:eastAsia="標楷體" w:hAnsi="標楷體" w:cs="標楷體"/>
          <w:bCs/>
          <w:sz w:val="20"/>
          <w:szCs w:val="20"/>
        </w:rPr>
        <w:t>面罩。</w:t>
      </w:r>
    </w:p>
    <w:p w:rsidR="002E0FB8" w:rsidRPr="005D69A4" w:rsidRDefault="00C223DA">
      <w:pPr>
        <w:pStyle w:val="Standard"/>
        <w:spacing w:line="0" w:lineRule="atLeast"/>
        <w:ind w:left="400" w:hanging="400"/>
        <w:rPr>
          <w:rFonts w:ascii="標楷體" w:eastAsia="標楷體" w:hAnsi="標楷體"/>
        </w:rPr>
      </w:pPr>
      <w:r w:rsidRPr="005D69A4">
        <w:rPr>
          <w:rFonts w:ascii="標楷體" w:eastAsia="標楷體" w:hAnsi="標楷體" w:cs="標楷體"/>
          <w:bCs/>
          <w:sz w:val="20"/>
          <w:szCs w:val="20"/>
        </w:rPr>
        <w:t xml:space="preserve">　⊙逃生型自攜式呼吸防護具</w:t>
      </w:r>
      <w:proofErr w:type="gramStart"/>
      <w:r w:rsidRPr="005D69A4">
        <w:rPr>
          <w:rFonts w:ascii="標楷體" w:eastAsia="標楷體" w:hAnsi="標楷體" w:cs="標楷體"/>
          <w:bCs/>
          <w:sz w:val="20"/>
          <w:szCs w:val="20"/>
        </w:rPr>
        <w:t>非氣密式連</w:t>
      </w:r>
      <w:proofErr w:type="gramEnd"/>
      <w:r w:rsidRPr="005D69A4">
        <w:rPr>
          <w:rFonts w:ascii="標楷體" w:eastAsia="標楷體" w:hAnsi="標楷體" w:cs="標楷體"/>
          <w:bCs/>
          <w:sz w:val="20"/>
          <w:szCs w:val="20"/>
        </w:rPr>
        <w:t>身型防護衣化學安全護目鏡、護面罩、防滲手套(</w:t>
      </w:r>
      <w:proofErr w:type="gramStart"/>
      <w:r w:rsidRPr="005D69A4">
        <w:rPr>
          <w:rFonts w:ascii="標楷體" w:eastAsia="標楷體" w:hAnsi="標楷體" w:cs="標楷體"/>
          <w:bCs/>
          <w:sz w:val="20"/>
          <w:szCs w:val="20"/>
        </w:rPr>
        <w:t>耐化式</w:t>
      </w:r>
      <w:proofErr w:type="gramEnd"/>
      <w:r w:rsidRPr="005D69A4">
        <w:rPr>
          <w:rFonts w:ascii="標楷體" w:eastAsia="標楷體" w:hAnsi="標楷體" w:cs="標楷體"/>
          <w:bCs/>
          <w:sz w:val="20"/>
          <w:szCs w:val="20"/>
        </w:rPr>
        <w:t>)、防護鞋(靴)。</w:t>
      </w:r>
    </w:p>
    <w:p w:rsidR="002E0FB8" w:rsidRPr="005D69A4" w:rsidRDefault="00C223DA">
      <w:pPr>
        <w:pStyle w:val="Standard"/>
        <w:spacing w:line="0" w:lineRule="atLeast"/>
        <w:ind w:left="400" w:hanging="400"/>
        <w:rPr>
          <w:rFonts w:ascii="標楷體" w:eastAsia="標楷體" w:hAnsi="標楷體" w:cs="標楷體"/>
          <w:bCs/>
          <w:sz w:val="20"/>
          <w:szCs w:val="20"/>
        </w:rPr>
      </w:pPr>
      <w:r w:rsidRPr="005D69A4">
        <w:rPr>
          <w:rFonts w:ascii="標楷體" w:eastAsia="標楷體" w:hAnsi="標楷體" w:cs="標楷體"/>
          <w:bCs/>
          <w:sz w:val="20"/>
          <w:szCs w:val="20"/>
        </w:rPr>
        <w:t>（三）洩漏滅火處理器材</w:t>
      </w:r>
    </w:p>
    <w:p w:rsidR="002E0FB8" w:rsidRPr="005D69A4" w:rsidRDefault="00C223DA">
      <w:pPr>
        <w:pStyle w:val="Standard"/>
        <w:spacing w:line="0" w:lineRule="atLeast"/>
        <w:ind w:left="1200" w:hanging="1200"/>
        <w:rPr>
          <w:rFonts w:ascii="標楷體" w:eastAsia="標楷體" w:hAnsi="標楷體"/>
        </w:rPr>
      </w:pPr>
      <w:r w:rsidRPr="005D69A4">
        <w:rPr>
          <w:rFonts w:ascii="標楷體" w:eastAsia="標楷體" w:hAnsi="標楷體" w:cs="標楷體"/>
          <w:bCs/>
          <w:sz w:val="20"/>
          <w:szCs w:val="20"/>
        </w:rPr>
        <w:t xml:space="preserve">　１、滅火：化學乾粉、CO2、</w:t>
      </w:r>
      <w:proofErr w:type="gramStart"/>
      <w:r w:rsidRPr="005D69A4">
        <w:rPr>
          <w:rFonts w:ascii="標楷體" w:eastAsia="標楷體" w:hAnsi="標楷體" w:cs="標楷體"/>
          <w:bCs/>
          <w:sz w:val="20"/>
          <w:szCs w:val="20"/>
        </w:rPr>
        <w:t>水霧或泡沫</w:t>
      </w:r>
      <w:proofErr w:type="gramEnd"/>
      <w:r w:rsidRPr="005D69A4">
        <w:rPr>
          <w:rFonts w:ascii="標楷體" w:eastAsia="標楷體" w:hAnsi="標楷體" w:cs="標楷體"/>
          <w:bCs/>
          <w:sz w:val="20"/>
          <w:szCs w:val="20"/>
        </w:rPr>
        <w:t>滅火設備。</w:t>
      </w:r>
    </w:p>
    <w:p w:rsidR="002E0FB8" w:rsidRPr="005D69A4" w:rsidRDefault="00C223DA">
      <w:pPr>
        <w:pStyle w:val="Standard"/>
        <w:spacing w:line="0" w:lineRule="atLeast"/>
        <w:ind w:left="1199" w:hanging="1000"/>
        <w:rPr>
          <w:rFonts w:ascii="標楷體" w:eastAsia="標楷體" w:hAnsi="標楷體" w:cs="標楷體"/>
          <w:bCs/>
          <w:sz w:val="20"/>
          <w:szCs w:val="20"/>
        </w:rPr>
      </w:pPr>
      <w:r w:rsidRPr="005D69A4">
        <w:rPr>
          <w:rFonts w:ascii="標楷體" w:eastAsia="標楷體" w:hAnsi="標楷體" w:cs="標楷體"/>
          <w:bCs/>
          <w:sz w:val="20"/>
          <w:szCs w:val="20"/>
        </w:rPr>
        <w:t>２、洩漏：</w:t>
      </w:r>
    </w:p>
    <w:p w:rsidR="002E0FB8" w:rsidRPr="005D69A4" w:rsidRDefault="00C223DA">
      <w:pPr>
        <w:pStyle w:val="Standard"/>
        <w:spacing w:line="0" w:lineRule="atLeast"/>
        <w:ind w:left="1198" w:hanging="800"/>
        <w:rPr>
          <w:rFonts w:ascii="標楷體" w:eastAsia="標楷體" w:hAnsi="標楷體" w:cs="標楷體"/>
          <w:bCs/>
          <w:sz w:val="20"/>
          <w:szCs w:val="20"/>
        </w:rPr>
      </w:pPr>
      <w:r w:rsidRPr="005D69A4">
        <w:rPr>
          <w:rFonts w:ascii="標楷體" w:eastAsia="標楷體" w:hAnsi="標楷體" w:cs="標楷體"/>
          <w:bCs/>
          <w:sz w:val="20"/>
          <w:szCs w:val="20"/>
        </w:rPr>
        <w:t>⊙</w:t>
      </w:r>
      <w:proofErr w:type="gramStart"/>
      <w:r w:rsidRPr="005D69A4">
        <w:rPr>
          <w:rFonts w:ascii="標楷體" w:eastAsia="標楷體" w:hAnsi="標楷體" w:cs="標楷體"/>
          <w:bCs/>
          <w:sz w:val="20"/>
          <w:szCs w:val="20"/>
        </w:rPr>
        <w:t>堵漏器</w:t>
      </w:r>
      <w:proofErr w:type="gramEnd"/>
      <w:r w:rsidRPr="005D69A4">
        <w:rPr>
          <w:rFonts w:ascii="標楷體" w:eastAsia="標楷體" w:hAnsi="標楷體" w:cs="標楷體"/>
          <w:bCs/>
          <w:sz w:val="20"/>
          <w:szCs w:val="20"/>
        </w:rPr>
        <w:t>：</w:t>
      </w:r>
      <w:proofErr w:type="gramStart"/>
      <w:r w:rsidRPr="005D69A4">
        <w:rPr>
          <w:rFonts w:ascii="標楷體" w:eastAsia="標楷體" w:hAnsi="標楷體" w:cs="標楷體"/>
          <w:bCs/>
          <w:sz w:val="20"/>
          <w:szCs w:val="20"/>
        </w:rPr>
        <w:t>嵌片</w:t>
      </w:r>
      <w:proofErr w:type="gramEnd"/>
      <w:r w:rsidRPr="005D69A4">
        <w:rPr>
          <w:rFonts w:ascii="標楷體" w:eastAsia="標楷體" w:hAnsi="標楷體" w:cs="標楷體"/>
          <w:bCs/>
          <w:sz w:val="20"/>
          <w:szCs w:val="20"/>
        </w:rPr>
        <w:t>、栓塞、管線護套</w:t>
      </w:r>
    </w:p>
    <w:p w:rsidR="002E0FB8" w:rsidRPr="005D69A4" w:rsidRDefault="00C223DA">
      <w:pPr>
        <w:pStyle w:val="Standard"/>
        <w:spacing w:line="0" w:lineRule="atLeast"/>
        <w:ind w:firstLine="400"/>
        <w:rPr>
          <w:rFonts w:ascii="標楷體" w:eastAsia="標楷體" w:hAnsi="標楷體" w:cs="標楷體"/>
          <w:bCs/>
          <w:sz w:val="20"/>
          <w:szCs w:val="20"/>
        </w:rPr>
      </w:pPr>
      <w:r w:rsidRPr="005D69A4">
        <w:rPr>
          <w:rFonts w:ascii="標楷體" w:eastAsia="標楷體" w:hAnsi="標楷體" w:cs="標楷體"/>
          <w:bCs/>
          <w:sz w:val="20"/>
          <w:szCs w:val="20"/>
        </w:rPr>
        <w:t>⊙</w:t>
      </w:r>
      <w:proofErr w:type="gramStart"/>
      <w:r w:rsidRPr="005D69A4">
        <w:rPr>
          <w:rFonts w:ascii="標楷體" w:eastAsia="標楷體" w:hAnsi="標楷體" w:cs="標楷體"/>
          <w:bCs/>
          <w:sz w:val="20"/>
          <w:szCs w:val="20"/>
        </w:rPr>
        <w:t>堵漏劑</w:t>
      </w:r>
      <w:proofErr w:type="gramEnd"/>
      <w:r w:rsidRPr="005D69A4">
        <w:rPr>
          <w:rFonts w:ascii="標楷體" w:eastAsia="標楷體" w:hAnsi="標楷體" w:cs="標楷體"/>
          <w:bCs/>
          <w:sz w:val="20"/>
          <w:szCs w:val="20"/>
        </w:rPr>
        <w:t>：修補劑、修補片</w:t>
      </w:r>
    </w:p>
    <w:p w:rsidR="002E0FB8" w:rsidRPr="005D69A4" w:rsidRDefault="00C223DA">
      <w:pPr>
        <w:pStyle w:val="Standard"/>
        <w:spacing w:line="0" w:lineRule="atLeast"/>
        <w:ind w:firstLine="400"/>
        <w:rPr>
          <w:rFonts w:ascii="標楷體" w:eastAsia="標楷體" w:hAnsi="標楷體" w:cs="標楷體"/>
          <w:bCs/>
          <w:sz w:val="20"/>
          <w:szCs w:val="20"/>
        </w:rPr>
      </w:pPr>
      <w:r w:rsidRPr="005D69A4">
        <w:rPr>
          <w:rFonts w:ascii="標楷體" w:eastAsia="標楷體" w:hAnsi="標楷體" w:cs="標楷體"/>
          <w:bCs/>
          <w:sz w:val="20"/>
          <w:szCs w:val="20"/>
        </w:rPr>
        <w:t>⊙不生火花之鏟除工具</w:t>
      </w:r>
    </w:p>
    <w:p w:rsidR="002E0FB8" w:rsidRPr="005D69A4" w:rsidRDefault="00C223DA">
      <w:pPr>
        <w:pStyle w:val="Standard"/>
        <w:spacing w:line="0" w:lineRule="atLeast"/>
        <w:ind w:firstLine="400"/>
        <w:rPr>
          <w:rFonts w:ascii="標楷體" w:eastAsia="標楷體" w:hAnsi="標楷體" w:cs="標楷體"/>
          <w:bCs/>
          <w:sz w:val="20"/>
          <w:szCs w:val="20"/>
        </w:rPr>
      </w:pPr>
      <w:r w:rsidRPr="005D69A4">
        <w:rPr>
          <w:rFonts w:ascii="標楷體" w:eastAsia="標楷體" w:hAnsi="標楷體" w:cs="標楷體"/>
          <w:bCs/>
          <w:sz w:val="20"/>
          <w:szCs w:val="20"/>
        </w:rPr>
        <w:t>⊙防</w:t>
      </w:r>
      <w:proofErr w:type="gramStart"/>
      <w:r w:rsidRPr="005D69A4">
        <w:rPr>
          <w:rFonts w:ascii="標楷體" w:eastAsia="標楷體" w:hAnsi="標楷體" w:cs="標楷體"/>
          <w:bCs/>
          <w:sz w:val="20"/>
          <w:szCs w:val="20"/>
        </w:rPr>
        <w:t>爆型幫浦</w:t>
      </w:r>
      <w:proofErr w:type="gramEnd"/>
    </w:p>
    <w:p w:rsidR="002E0FB8" w:rsidRPr="005D69A4" w:rsidRDefault="00C223DA">
      <w:pPr>
        <w:pStyle w:val="Standard"/>
        <w:spacing w:line="0" w:lineRule="atLeast"/>
        <w:ind w:firstLine="400"/>
        <w:rPr>
          <w:rFonts w:ascii="標楷體" w:eastAsia="標楷體" w:hAnsi="標楷體" w:cs="標楷體"/>
          <w:bCs/>
          <w:sz w:val="20"/>
          <w:szCs w:val="20"/>
        </w:rPr>
      </w:pPr>
      <w:r w:rsidRPr="005D69A4">
        <w:rPr>
          <w:rFonts w:ascii="標楷體" w:eastAsia="標楷體" w:hAnsi="標楷體" w:cs="標楷體"/>
          <w:bCs/>
          <w:sz w:val="20"/>
          <w:szCs w:val="20"/>
        </w:rPr>
        <w:t>⊙防爆</w:t>
      </w:r>
      <w:proofErr w:type="gramStart"/>
      <w:r w:rsidRPr="005D69A4">
        <w:rPr>
          <w:rFonts w:ascii="標楷體" w:eastAsia="標楷體" w:hAnsi="標楷體" w:cs="標楷體"/>
          <w:bCs/>
          <w:sz w:val="20"/>
          <w:szCs w:val="20"/>
        </w:rPr>
        <w:t>型抽氣</w:t>
      </w:r>
      <w:proofErr w:type="gramEnd"/>
      <w:r w:rsidRPr="005D69A4">
        <w:rPr>
          <w:rFonts w:ascii="標楷體" w:eastAsia="標楷體" w:hAnsi="標楷體" w:cs="標楷體"/>
          <w:bCs/>
          <w:sz w:val="20"/>
          <w:szCs w:val="20"/>
        </w:rPr>
        <w:t>設備</w:t>
      </w:r>
    </w:p>
    <w:p w:rsidR="002E0FB8" w:rsidRPr="005D69A4" w:rsidRDefault="00C223DA">
      <w:pPr>
        <w:pStyle w:val="Standard"/>
        <w:spacing w:line="0" w:lineRule="atLeast"/>
        <w:rPr>
          <w:rFonts w:ascii="標楷體" w:eastAsia="標楷體" w:hAnsi="標楷體" w:cs="標楷體"/>
          <w:b/>
          <w:bCs/>
          <w:sz w:val="20"/>
          <w:szCs w:val="20"/>
        </w:rPr>
      </w:pPr>
      <w:r w:rsidRPr="005D69A4">
        <w:rPr>
          <w:rFonts w:ascii="標楷體" w:eastAsia="標楷體" w:hAnsi="標楷體" w:cs="標楷體"/>
          <w:b/>
          <w:bCs/>
          <w:sz w:val="20"/>
          <w:szCs w:val="20"/>
        </w:rPr>
        <w:t>六、善後處理（人員、環境之善後）：</w:t>
      </w:r>
    </w:p>
    <w:p w:rsidR="002E0FB8" w:rsidRPr="005D69A4" w:rsidRDefault="00C223DA">
      <w:pPr>
        <w:pStyle w:val="Standard"/>
        <w:spacing w:line="0" w:lineRule="atLeast"/>
        <w:ind w:firstLine="200"/>
        <w:rPr>
          <w:rFonts w:ascii="標楷體" w:eastAsia="標楷體" w:hAnsi="標楷體" w:cs="標楷體"/>
          <w:bCs/>
          <w:sz w:val="20"/>
          <w:szCs w:val="20"/>
        </w:rPr>
      </w:pPr>
      <w:proofErr w:type="gramStart"/>
      <w:r w:rsidRPr="005D69A4">
        <w:rPr>
          <w:rFonts w:ascii="標楷體" w:eastAsia="標楷體" w:hAnsi="標楷體" w:cs="標楷體"/>
          <w:bCs/>
          <w:sz w:val="20"/>
          <w:szCs w:val="20"/>
        </w:rPr>
        <w:t>＊</w:t>
      </w:r>
      <w:proofErr w:type="gramEnd"/>
      <w:r w:rsidRPr="005D69A4">
        <w:rPr>
          <w:rFonts w:ascii="標楷體" w:eastAsia="標楷體" w:hAnsi="標楷體" w:cs="標楷體"/>
          <w:bCs/>
          <w:sz w:val="20"/>
          <w:szCs w:val="20"/>
        </w:rPr>
        <w:t>保持洩漏區通風良好，且其清理工作須由受過訓之人員負責</w:t>
      </w:r>
    </w:p>
    <w:p w:rsidR="002E0FB8" w:rsidRPr="005D69A4" w:rsidRDefault="00C223DA">
      <w:pPr>
        <w:pStyle w:val="Standard"/>
        <w:spacing w:line="0" w:lineRule="atLeast"/>
        <w:ind w:firstLine="200"/>
        <w:rPr>
          <w:rFonts w:ascii="標楷體" w:eastAsia="標楷體" w:hAnsi="標楷體" w:cs="標楷體"/>
          <w:bCs/>
          <w:sz w:val="20"/>
          <w:szCs w:val="20"/>
        </w:rPr>
      </w:pPr>
      <w:proofErr w:type="gramStart"/>
      <w:r w:rsidRPr="005D69A4">
        <w:rPr>
          <w:rFonts w:ascii="標楷體" w:eastAsia="標楷體" w:hAnsi="標楷體" w:cs="標楷體"/>
          <w:bCs/>
          <w:sz w:val="20"/>
          <w:szCs w:val="20"/>
        </w:rPr>
        <w:t>＊</w:t>
      </w:r>
      <w:proofErr w:type="gramEnd"/>
      <w:r w:rsidRPr="005D69A4">
        <w:rPr>
          <w:rFonts w:ascii="標楷體" w:eastAsia="標楷體" w:hAnsi="標楷體" w:cs="標楷體"/>
          <w:bCs/>
          <w:sz w:val="20"/>
          <w:szCs w:val="20"/>
        </w:rPr>
        <w:t>對於消防冷卻用之廢水，可能具有毒性，應予收集並納入廢水處理系統處理</w:t>
      </w:r>
    </w:p>
    <w:p w:rsidR="002E0FB8" w:rsidRPr="005D69A4" w:rsidRDefault="00C223DA">
      <w:pPr>
        <w:pStyle w:val="Standard"/>
        <w:spacing w:line="0" w:lineRule="atLeast"/>
        <w:rPr>
          <w:rFonts w:ascii="標楷體" w:eastAsia="標楷體" w:hAnsi="標楷體" w:cs="標楷體"/>
          <w:bCs/>
          <w:sz w:val="20"/>
          <w:szCs w:val="20"/>
        </w:rPr>
      </w:pPr>
      <w:r w:rsidRPr="005D69A4">
        <w:rPr>
          <w:rFonts w:ascii="標楷體" w:eastAsia="標楷體" w:hAnsi="標楷體" w:cs="標楷體"/>
          <w:bCs/>
          <w:sz w:val="20"/>
          <w:szCs w:val="20"/>
        </w:rPr>
        <w:t>（一）人員除污處理：</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⊙自事故現場回到指揮</w:t>
      </w:r>
      <w:proofErr w:type="gramStart"/>
      <w:r w:rsidRPr="005D69A4">
        <w:rPr>
          <w:rFonts w:ascii="標楷體" w:eastAsia="標楷體" w:hAnsi="標楷體" w:cs="標楷體"/>
          <w:sz w:val="20"/>
          <w:szCs w:val="20"/>
        </w:rPr>
        <w:t>中心前宜先</w:t>
      </w:r>
      <w:proofErr w:type="gramEnd"/>
      <w:r w:rsidRPr="005D69A4">
        <w:rPr>
          <w:rFonts w:ascii="標楷體" w:eastAsia="標楷體" w:hAnsi="標楷體" w:cs="標楷體"/>
          <w:sz w:val="20"/>
          <w:szCs w:val="20"/>
        </w:rPr>
        <w:t>作好裝備及工具的除污工作。</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w:t>
      </w:r>
      <w:proofErr w:type="gramStart"/>
      <w:r w:rsidRPr="005D69A4">
        <w:rPr>
          <w:rFonts w:ascii="標楷體" w:eastAsia="標楷體" w:hAnsi="標楷體" w:cs="標楷體"/>
          <w:sz w:val="20"/>
          <w:szCs w:val="20"/>
        </w:rPr>
        <w:t>依除污站</w:t>
      </w:r>
      <w:proofErr w:type="gramEnd"/>
      <w:r w:rsidRPr="005D69A4">
        <w:rPr>
          <w:rFonts w:ascii="標楷體" w:eastAsia="標楷體" w:hAnsi="標楷體" w:cs="標楷體"/>
          <w:sz w:val="20"/>
          <w:szCs w:val="20"/>
        </w:rPr>
        <w:t>架設的路徑，進入除污站</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⊙以大量水沖洗防護裝備及洩漏處理工具</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⊙簡易測試是否有殘留，若有則再進一步清洗</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⊙完成後依指示在特定區域將防護裝置脫除</w:t>
      </w:r>
    </w:p>
    <w:p w:rsidR="002E0FB8" w:rsidRPr="005D69A4" w:rsidRDefault="00C223DA">
      <w:pPr>
        <w:pStyle w:val="Standard"/>
        <w:spacing w:line="0" w:lineRule="atLeast"/>
        <w:ind w:left="399" w:hanging="200"/>
        <w:rPr>
          <w:rFonts w:ascii="標楷體" w:eastAsia="標楷體" w:hAnsi="標楷體" w:cs="標楷體"/>
          <w:sz w:val="20"/>
          <w:szCs w:val="20"/>
        </w:rPr>
      </w:pPr>
      <w:r w:rsidRPr="005D69A4">
        <w:rPr>
          <w:rFonts w:ascii="標楷體" w:eastAsia="標楷體" w:hAnsi="標楷體" w:cs="標楷體"/>
          <w:sz w:val="20"/>
          <w:szCs w:val="20"/>
        </w:rPr>
        <w:t>⊙脫除之防護裝置及除污處理後的</w:t>
      </w:r>
      <w:proofErr w:type="gramStart"/>
      <w:r w:rsidRPr="005D69A4">
        <w:rPr>
          <w:rFonts w:ascii="標楷體" w:eastAsia="標楷體" w:hAnsi="標楷體" w:cs="標楷體"/>
          <w:sz w:val="20"/>
          <w:szCs w:val="20"/>
        </w:rPr>
        <w:t>廢棄物宜置於</w:t>
      </w:r>
      <w:proofErr w:type="gramEnd"/>
      <w:r w:rsidRPr="005D69A4">
        <w:rPr>
          <w:rFonts w:ascii="標楷體" w:eastAsia="標楷體" w:hAnsi="標楷體" w:cs="標楷體"/>
          <w:sz w:val="20"/>
          <w:szCs w:val="20"/>
        </w:rPr>
        <w:t>防滲塑膠袋或廢棄除污容器中，待後續處理。</w:t>
      </w:r>
    </w:p>
    <w:p w:rsidR="002E0FB8" w:rsidRPr="005D69A4" w:rsidRDefault="00C223DA">
      <w:pPr>
        <w:pStyle w:val="Standard"/>
        <w:spacing w:line="0" w:lineRule="atLeast"/>
        <w:rPr>
          <w:rFonts w:ascii="標楷體" w:eastAsia="標楷體" w:hAnsi="標楷體" w:cs="標楷體"/>
          <w:sz w:val="20"/>
          <w:szCs w:val="20"/>
        </w:rPr>
      </w:pPr>
      <w:r w:rsidRPr="005D69A4">
        <w:rPr>
          <w:rFonts w:ascii="標楷體" w:eastAsia="標楷體" w:hAnsi="標楷體" w:cs="標楷體"/>
          <w:sz w:val="20"/>
          <w:szCs w:val="20"/>
        </w:rPr>
        <w:t>（二）災後處理：</w:t>
      </w:r>
    </w:p>
    <w:p w:rsidR="002E0FB8" w:rsidRPr="005D69A4" w:rsidRDefault="00C223DA">
      <w:pPr>
        <w:pStyle w:val="Standard"/>
        <w:spacing w:line="0" w:lineRule="atLeast"/>
        <w:ind w:firstLine="200"/>
        <w:rPr>
          <w:rFonts w:ascii="標楷體" w:eastAsia="標楷體" w:hAnsi="標楷體" w:cs="標楷體"/>
          <w:sz w:val="20"/>
          <w:szCs w:val="20"/>
        </w:rPr>
      </w:pPr>
      <w:r w:rsidRPr="005D69A4">
        <w:rPr>
          <w:rFonts w:ascii="標楷體" w:eastAsia="標楷體" w:hAnsi="標楷體" w:cs="標楷體"/>
          <w:sz w:val="20"/>
          <w:szCs w:val="20"/>
        </w:rPr>
        <w:t>⊙小量洩漏，之前以泥土或沙覆蓋之物質用鏟子</w:t>
      </w:r>
      <w:proofErr w:type="gramStart"/>
      <w:r w:rsidRPr="005D69A4">
        <w:rPr>
          <w:rFonts w:ascii="標楷體" w:eastAsia="標楷體" w:hAnsi="標楷體" w:cs="標楷體"/>
          <w:sz w:val="20"/>
          <w:szCs w:val="20"/>
        </w:rPr>
        <w:t>鏟入乾燥、</w:t>
      </w:r>
      <w:proofErr w:type="gramEnd"/>
      <w:r w:rsidRPr="005D69A4">
        <w:rPr>
          <w:rFonts w:ascii="標楷體" w:eastAsia="標楷體" w:hAnsi="標楷體" w:cs="標楷體"/>
          <w:sz w:val="20"/>
          <w:szCs w:val="20"/>
        </w:rPr>
        <w:t>清潔有蓋的容器內。</w:t>
      </w:r>
    </w:p>
    <w:p w:rsidR="002E0FB8" w:rsidRPr="005D69A4" w:rsidRDefault="00C223DA">
      <w:pPr>
        <w:pStyle w:val="Standard"/>
        <w:spacing w:line="0" w:lineRule="atLeast"/>
        <w:ind w:left="402" w:hanging="200"/>
        <w:rPr>
          <w:rFonts w:ascii="標楷體" w:eastAsia="標楷體" w:hAnsi="標楷體" w:cs="標楷體"/>
          <w:sz w:val="20"/>
          <w:szCs w:val="20"/>
        </w:rPr>
        <w:sectPr w:rsidR="002E0FB8" w:rsidRPr="005D69A4" w:rsidSect="006273E8">
          <w:footerReference w:type="default" r:id="rId19"/>
          <w:pgSz w:w="11906" w:h="16838"/>
          <w:pgMar w:top="1134" w:right="1134" w:bottom="1134" w:left="1134" w:header="567" w:footer="567" w:gutter="0"/>
          <w:cols w:space="720"/>
          <w:docGrid w:type="lines" w:linePitch="398"/>
        </w:sectPr>
      </w:pPr>
      <w:r w:rsidRPr="005D69A4">
        <w:rPr>
          <w:rFonts w:ascii="標楷體" w:eastAsia="標楷體" w:hAnsi="標楷體" w:cs="標楷體"/>
          <w:sz w:val="20"/>
          <w:szCs w:val="20"/>
        </w:rPr>
        <w:t>⊙大量洩漏，挖坑容納固體物質，並用塑膠將其蓋住，以避免淋雨。或者，以分散劑及清潔劑和水徹底清洗災區，產生之廢水應導入廢水處理場。</w:t>
      </w:r>
    </w:p>
    <w:p w:rsidR="00524AFF" w:rsidRPr="005D69A4" w:rsidRDefault="00C223DA" w:rsidP="00524AFF">
      <w:pPr>
        <w:pStyle w:val="a4"/>
        <w:outlineLvl w:val="1"/>
      </w:pPr>
      <w:bookmarkStart w:id="59" w:name="_Toc46144074"/>
      <w:r w:rsidRPr="005D69A4">
        <w:lastRenderedPageBreak/>
        <w:t>附錄2  緊急應變計畫</w:t>
      </w:r>
      <w:bookmarkEnd w:id="59"/>
      <w:r w:rsidRPr="005D69A4">
        <w:t xml:space="preserve"> </w:t>
      </w:r>
    </w:p>
    <w:p w:rsidR="002E0FB8" w:rsidRPr="005D69A4" w:rsidRDefault="00C223DA" w:rsidP="00524AFF">
      <w:pPr>
        <w:pStyle w:val="a4"/>
      </w:pPr>
      <w:r w:rsidRPr="005D69A4">
        <w:t>(適用危險性工作場所審查及檢查辦法規定應訂定緊急應變計畫之場所，應將緊急應變計畫置於附錄)</w:t>
      </w:r>
    </w:p>
    <w:p w:rsidR="002E0FB8" w:rsidRPr="005D69A4" w:rsidRDefault="002E0FB8">
      <w:pPr>
        <w:pStyle w:val="Standard"/>
        <w:rPr>
          <w:rFonts w:ascii="標楷體" w:eastAsia="標楷體" w:hAnsi="標楷體"/>
        </w:rPr>
      </w:pPr>
    </w:p>
    <w:p w:rsidR="00524AFF" w:rsidRPr="005D69A4" w:rsidRDefault="00C223DA" w:rsidP="00524AFF">
      <w:pPr>
        <w:pStyle w:val="a4"/>
        <w:outlineLvl w:val="1"/>
      </w:pPr>
      <w:bookmarkStart w:id="60" w:name="_Toc46144075"/>
      <w:r w:rsidRPr="005D69A4">
        <w:t>附錄3  毒性化學物質之危害預防及應變計畫</w:t>
      </w:r>
      <w:bookmarkEnd w:id="60"/>
    </w:p>
    <w:p w:rsidR="002E0FB8" w:rsidRPr="005D69A4" w:rsidRDefault="00C223DA" w:rsidP="00524AFF">
      <w:pPr>
        <w:pStyle w:val="a4"/>
      </w:pPr>
      <w:r w:rsidRPr="005D69A4">
        <w:t>(適用毒性化學物質管理辦法應訂定毒性化學物質之危害預防及應變計畫之場所，應將危害預防及應變計畫置於附錄)</w:t>
      </w:r>
    </w:p>
    <w:p w:rsidR="002E0FB8" w:rsidRPr="005D69A4" w:rsidRDefault="002E0FB8">
      <w:pPr>
        <w:pStyle w:val="Standard"/>
        <w:rPr>
          <w:rFonts w:ascii="標楷體" w:eastAsia="標楷體" w:hAnsi="標楷體"/>
          <w:vanish/>
        </w:rPr>
      </w:pPr>
      <w:bookmarkStart w:id="61" w:name="_PictureBullets"/>
      <w:bookmarkEnd w:id="61"/>
    </w:p>
    <w:sectPr w:rsidR="002E0FB8" w:rsidRPr="005D69A4" w:rsidSect="006273E8">
      <w:footerReference w:type="default" r:id="rId20"/>
      <w:pgSz w:w="11906" w:h="16838"/>
      <w:pgMar w:top="1134" w:right="1134" w:bottom="1134" w:left="1134" w:header="567" w:footer="567" w:gutter="0"/>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C6" w:rsidRDefault="00B41BC6">
      <w:pPr>
        <w:spacing w:line="240" w:lineRule="auto"/>
      </w:pPr>
      <w:r>
        <w:separator/>
      </w:r>
    </w:p>
  </w:endnote>
  <w:endnote w:type="continuationSeparator" w:id="0">
    <w:p w:rsidR="00B41BC6" w:rsidRDefault="00B41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細明體, MingLiU">
    <w:altName w:val="Arial"/>
    <w:charset w:val="00"/>
    <w:family w:val="modern"/>
    <w:pitch w:val="default"/>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中楷體, 新細明體">
    <w:altName w:val="Arial"/>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華康楷書體W5, 標楷體">
    <w:charset w:val="00"/>
    <w:family w:val="script"/>
    <w:pitch w:val="default"/>
  </w:font>
  <w:font w:name="文鼎中明, 'Arial Unicode MS'">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全真中明體, 'Arial Unicode MS'">
    <w:charset w:val="00"/>
    <w:family w:val="moder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D4" w:rsidRPr="006273E8" w:rsidRDefault="00D448D4" w:rsidP="006273E8">
    <w:pPr>
      <w:pStyle w:val="a6"/>
      <w:ind w:right="360"/>
      <w:rPr>
        <w:rFonts w:eastAsiaTheme="minorEastAsia"/>
      </w:rPr>
    </w:pPr>
    <w:r>
      <w:rPr>
        <w:noProof/>
      </w:rPr>
      <mc:AlternateContent>
        <mc:Choice Requires="wps">
          <w:drawing>
            <wp:anchor distT="0" distB="0" distL="114300" distR="114300" simplePos="0" relativeHeight="251659264" behindDoc="0" locked="0" layoutInCell="1" allowOverlap="1" wp14:anchorId="550C1179" wp14:editId="4B073C0D">
              <wp:simplePos x="0" y="0"/>
              <wp:positionH relativeFrom="margin">
                <wp:align>center</wp:align>
              </wp:positionH>
              <wp:positionV relativeFrom="paragraph">
                <wp:posOffset>722</wp:posOffset>
              </wp:positionV>
              <wp:extent cx="66678" cy="142875"/>
              <wp:effectExtent l="0" t="0" r="0" b="0"/>
              <wp:wrapSquare wrapText="bothSides"/>
              <wp:docPr id="1" name="外框26"/>
              <wp:cNvGraphicFramePr/>
              <a:graphic xmlns:a="http://schemas.openxmlformats.org/drawingml/2006/main">
                <a:graphicData uri="http://schemas.microsoft.com/office/word/2010/wordprocessingShape">
                  <wps:wsp>
                    <wps:cNvSpPr txBox="1"/>
                    <wps:spPr>
                      <a:xfrm>
                        <a:off x="0" y="0"/>
                        <a:ext cx="66678" cy="142875"/>
                      </a:xfrm>
                      <a:prstGeom prst="rect">
                        <a:avLst/>
                      </a:prstGeom>
                      <a:solidFill>
                        <a:srgbClr val="FFFFFF">
                          <a:alpha val="0"/>
                        </a:srgbClr>
                      </a:solidFill>
                      <a:ln>
                        <a:noFill/>
                        <a:prstDash/>
                      </a:ln>
                    </wps:spPr>
                    <wps:txbx>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1</w:t>
                          </w:r>
                          <w:r>
                            <w:rPr>
                              <w:rStyle w:val="a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26" o:spid="_x0000_s1186" type="#_x0000_t202" style="position:absolute;margin-left:0;margin-top:.05pt;width:5.25pt;height:11.2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" stroked="f">
              <v:fill opacity="0"/>
              <v:textbox style="mso-fit-shape-to-text:t" inset="0,0,0,0">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1</w:t>
                    </w:r>
                    <w:r>
                      <w:rPr>
                        <w:rStyle w:val="af5"/>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D4" w:rsidRDefault="00D448D4">
    <w:pPr>
      <w:pStyle w:val="a6"/>
      <w:ind w:right="360" w:firstLine="360"/>
    </w:pPr>
    <w:r>
      <w:rPr>
        <w:noProof/>
      </w:rPr>
      <mc:AlternateContent>
        <mc:Choice Requires="wps">
          <w:drawing>
            <wp:anchor distT="0" distB="0" distL="114300" distR="114300" simplePos="0" relativeHeight="251661312" behindDoc="0" locked="0" layoutInCell="1" allowOverlap="1" wp14:anchorId="6F97AA8B" wp14:editId="28767EF3">
              <wp:simplePos x="0" y="0"/>
              <wp:positionH relativeFrom="margin">
                <wp:align>center</wp:align>
              </wp:positionH>
              <wp:positionV relativeFrom="paragraph">
                <wp:posOffset>722</wp:posOffset>
              </wp:positionV>
              <wp:extent cx="66678" cy="142875"/>
              <wp:effectExtent l="0" t="0" r="0" b="0"/>
              <wp:wrapSquare wrapText="bothSides"/>
              <wp:docPr id="2" name="外框26"/>
              <wp:cNvGraphicFramePr/>
              <a:graphic xmlns:a="http://schemas.openxmlformats.org/drawingml/2006/main">
                <a:graphicData uri="http://schemas.microsoft.com/office/word/2010/wordprocessingShape">
                  <wps:wsp>
                    <wps:cNvSpPr txBox="1"/>
                    <wps:spPr>
                      <a:xfrm>
                        <a:off x="0" y="0"/>
                        <a:ext cx="66678" cy="142875"/>
                      </a:xfrm>
                      <a:prstGeom prst="rect">
                        <a:avLst/>
                      </a:prstGeom>
                      <a:solidFill>
                        <a:srgbClr val="FFFFFF">
                          <a:alpha val="0"/>
                        </a:srgbClr>
                      </a:solidFill>
                      <a:ln>
                        <a:noFill/>
                        <a:prstDash/>
                      </a:ln>
                    </wps:spPr>
                    <wps:txbx>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24</w:t>
                          </w:r>
                          <w:r>
                            <w:rPr>
                              <w:rStyle w:val="a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187" type="#_x0000_t202" style="position:absolute;left:0;text-align:left;margin-left:0;margin-top:.05pt;width:5.25pt;height:11.2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" stroked="f">
              <v:fill opacity="0"/>
              <v:textbox style="mso-fit-shape-to-text:t" inset="0,0,0,0">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24</w:t>
                    </w:r>
                    <w:r>
                      <w:rPr>
                        <w:rStyle w:val="af5"/>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D4" w:rsidRDefault="00D448D4">
    <w:pPr>
      <w:pStyle w:val="a6"/>
    </w:pPr>
    <w:r>
      <w:rPr>
        <w:noProof/>
      </w:rPr>
      <mc:AlternateContent>
        <mc:Choice Requires="wps">
          <w:drawing>
            <wp:anchor distT="0" distB="0" distL="114300" distR="114300" simplePos="0" relativeHeight="251665408" behindDoc="0" locked="0" layoutInCell="1" allowOverlap="1" wp14:anchorId="64F0EBB2" wp14:editId="098EE715">
              <wp:simplePos x="0" y="0"/>
              <wp:positionH relativeFrom="margin">
                <wp:align>center</wp:align>
              </wp:positionH>
              <wp:positionV relativeFrom="paragraph">
                <wp:posOffset>722</wp:posOffset>
              </wp:positionV>
              <wp:extent cx="133346" cy="142875"/>
              <wp:effectExtent l="0" t="0" r="0" b="0"/>
              <wp:wrapSquare wrapText="bothSides"/>
              <wp:docPr id="4" name="外框28"/>
              <wp:cNvGraphicFramePr/>
              <a:graphic xmlns:a="http://schemas.openxmlformats.org/drawingml/2006/main">
                <a:graphicData uri="http://schemas.microsoft.com/office/word/2010/wordprocessingShape">
                  <wps:wsp>
                    <wps:cNvSpPr txBox="1"/>
                    <wps:spPr>
                      <a:xfrm>
                        <a:off x="0" y="0"/>
                        <a:ext cx="133346" cy="142875"/>
                      </a:xfrm>
                      <a:prstGeom prst="rect">
                        <a:avLst/>
                      </a:prstGeom>
                      <a:solidFill>
                        <a:srgbClr val="FFFFFF">
                          <a:alpha val="0"/>
                        </a:srgbClr>
                      </a:solidFill>
                      <a:ln>
                        <a:noFill/>
                        <a:prstDash/>
                      </a:ln>
                    </wps:spPr>
                    <wps:txbx>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25</w:t>
                          </w:r>
                          <w:r>
                            <w:rPr>
                              <w:rStyle w:val="a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28" o:spid="_x0000_s1188" type="#_x0000_t202" style="position:absolute;margin-left:0;margin-top:.05pt;width:10.5pt;height:11.2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" stroked="f">
              <v:fill opacity="0"/>
              <v:textbox style="mso-fit-shape-to-text:t" inset="0,0,0,0">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25</w:t>
                    </w:r>
                    <w:r>
                      <w:rPr>
                        <w:rStyle w:val="af5"/>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D4" w:rsidRDefault="00D448D4">
    <w:pPr>
      <w:pStyle w:val="a6"/>
      <w:jc w:val="center"/>
    </w:pPr>
    <w:r>
      <w:fldChar w:fldCharType="begin"/>
    </w:r>
    <w:r>
      <w:instrText xml:space="preserve"> PAGE </w:instrText>
    </w:r>
    <w:r>
      <w:fldChar w:fldCharType="separate"/>
    </w:r>
    <w:r w:rsidR="00C02C3E">
      <w:rPr>
        <w:noProof/>
      </w:rPr>
      <w:t>27</w:t>
    </w:r>
    <w:r>
      <w:fldChar w:fldCharType="end"/>
    </w:r>
  </w:p>
  <w:p w:rsidR="00D448D4" w:rsidRDefault="00D448D4">
    <w:pPr>
      <w:pStyle w:val="a6"/>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D4" w:rsidRDefault="00D448D4">
    <w:pPr>
      <w:pStyle w:val="a6"/>
      <w:jc w:val="center"/>
    </w:pPr>
    <w:r>
      <w:fldChar w:fldCharType="begin"/>
    </w:r>
    <w:r>
      <w:instrText xml:space="preserve"> PAGE </w:instrText>
    </w:r>
    <w:r>
      <w:fldChar w:fldCharType="separate"/>
    </w:r>
    <w:r w:rsidR="00C02C3E">
      <w:rPr>
        <w:noProof/>
      </w:rPr>
      <w:t>33</w:t>
    </w:r>
    <w:r>
      <w:fldChar w:fldCharType="end"/>
    </w:r>
  </w:p>
  <w:p w:rsidR="00D448D4" w:rsidRDefault="00D448D4">
    <w:pPr>
      <w:pStyle w:val="a6"/>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D4" w:rsidRDefault="00D448D4">
    <w:pPr>
      <w:pStyle w:val="a6"/>
    </w:pPr>
    <w:r>
      <w:rPr>
        <w:noProof/>
      </w:rPr>
      <mc:AlternateContent>
        <mc:Choice Requires="wps">
          <w:drawing>
            <wp:anchor distT="0" distB="0" distL="114300" distR="114300" simplePos="0" relativeHeight="251667456" behindDoc="0" locked="0" layoutInCell="1" allowOverlap="1" wp14:anchorId="4A43B4D2" wp14:editId="227CABDD">
              <wp:simplePos x="0" y="0"/>
              <wp:positionH relativeFrom="margin">
                <wp:align>center</wp:align>
              </wp:positionH>
              <wp:positionV relativeFrom="paragraph">
                <wp:posOffset>722</wp:posOffset>
              </wp:positionV>
              <wp:extent cx="133346" cy="142875"/>
              <wp:effectExtent l="0" t="0" r="0" b="0"/>
              <wp:wrapSquare wrapText="bothSides"/>
              <wp:docPr id="5" name="外框29"/>
              <wp:cNvGraphicFramePr/>
              <a:graphic xmlns:a="http://schemas.openxmlformats.org/drawingml/2006/main">
                <a:graphicData uri="http://schemas.microsoft.com/office/word/2010/wordprocessingShape">
                  <wps:wsp>
                    <wps:cNvSpPr txBox="1"/>
                    <wps:spPr>
                      <a:xfrm>
                        <a:off x="0" y="0"/>
                        <a:ext cx="133346" cy="142875"/>
                      </a:xfrm>
                      <a:prstGeom prst="rect">
                        <a:avLst/>
                      </a:prstGeom>
                      <a:solidFill>
                        <a:srgbClr val="FFFFFF">
                          <a:alpha val="0"/>
                        </a:srgbClr>
                      </a:solidFill>
                      <a:ln>
                        <a:noFill/>
                        <a:prstDash/>
                      </a:ln>
                    </wps:spPr>
                    <wps:txbx>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34</w:t>
                          </w:r>
                          <w:r>
                            <w:rPr>
                              <w:rStyle w:val="a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29" o:spid="_x0000_s1189" type="#_x0000_t202" style="position:absolute;margin-left:0;margin-top:.05pt;width:10.5pt;height:11.2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" stroked="f">
              <v:fill opacity="0"/>
              <v:textbox style="mso-fit-shape-to-text:t" inset="0,0,0,0">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34</w:t>
                    </w:r>
                    <w:r>
                      <w:rPr>
                        <w:rStyle w:val="af5"/>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D4" w:rsidRDefault="00D448D4">
    <w:pPr>
      <w:pStyle w:val="a6"/>
    </w:pPr>
    <w:r>
      <w:rPr>
        <w:noProof/>
      </w:rPr>
      <mc:AlternateContent>
        <mc:Choice Requires="wps">
          <w:drawing>
            <wp:anchor distT="0" distB="0" distL="114300" distR="114300" simplePos="0" relativeHeight="251669504" behindDoc="0" locked="0" layoutInCell="1" allowOverlap="1" wp14:anchorId="23DA1361" wp14:editId="00263EC4">
              <wp:simplePos x="0" y="0"/>
              <wp:positionH relativeFrom="margin">
                <wp:align>center</wp:align>
              </wp:positionH>
              <wp:positionV relativeFrom="paragraph">
                <wp:posOffset>722</wp:posOffset>
              </wp:positionV>
              <wp:extent cx="133346" cy="142875"/>
              <wp:effectExtent l="0" t="0" r="0" b="0"/>
              <wp:wrapSquare wrapText="bothSides"/>
              <wp:docPr id="6" name="外框30"/>
              <wp:cNvGraphicFramePr/>
              <a:graphic xmlns:a="http://schemas.openxmlformats.org/drawingml/2006/main">
                <a:graphicData uri="http://schemas.microsoft.com/office/word/2010/wordprocessingShape">
                  <wps:wsp>
                    <wps:cNvSpPr txBox="1"/>
                    <wps:spPr>
                      <a:xfrm>
                        <a:off x="0" y="0"/>
                        <a:ext cx="133346" cy="142875"/>
                      </a:xfrm>
                      <a:prstGeom prst="rect">
                        <a:avLst/>
                      </a:prstGeom>
                      <a:solidFill>
                        <a:srgbClr val="FFFFFF">
                          <a:alpha val="0"/>
                        </a:srgbClr>
                      </a:solidFill>
                      <a:ln>
                        <a:noFill/>
                        <a:prstDash/>
                      </a:ln>
                    </wps:spPr>
                    <wps:txbx>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41</w:t>
                          </w:r>
                          <w:r>
                            <w:rPr>
                              <w:rStyle w:val="a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30" o:spid="_x0000_s1190" type="#_x0000_t202" style="position:absolute;margin-left:0;margin-top:.05pt;width:10.5pt;height:11.2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" stroked="f">
              <v:fill opacity="0"/>
              <v:textbox style="mso-fit-shape-to-text:t" inset="0,0,0,0">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41</w:t>
                    </w:r>
                    <w:r>
                      <w:rPr>
                        <w:rStyle w:val="af5"/>
                      </w:rPr>
                      <w:fldChar w:fldCharType="end"/>
                    </w:r>
                  </w:p>
                </w:txbxContent>
              </v:textbox>
              <w10:wrap type="square"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D4" w:rsidRDefault="00D448D4">
    <w:pPr>
      <w:pStyle w:val="a6"/>
    </w:pPr>
    <w:r>
      <w:rPr>
        <w:noProof/>
      </w:rPr>
      <mc:AlternateContent>
        <mc:Choice Requires="wps">
          <w:drawing>
            <wp:anchor distT="0" distB="0" distL="114300" distR="114300" simplePos="0" relativeHeight="251671552" behindDoc="0" locked="0" layoutInCell="1" allowOverlap="1" wp14:anchorId="3A584E0E" wp14:editId="68B74939">
              <wp:simplePos x="0" y="0"/>
              <wp:positionH relativeFrom="margin">
                <wp:align>center</wp:align>
              </wp:positionH>
              <wp:positionV relativeFrom="paragraph">
                <wp:posOffset>722</wp:posOffset>
              </wp:positionV>
              <wp:extent cx="133346" cy="142875"/>
              <wp:effectExtent l="0" t="0" r="0" b="0"/>
              <wp:wrapSquare wrapText="bothSides"/>
              <wp:docPr id="7" name="外框31"/>
              <wp:cNvGraphicFramePr/>
              <a:graphic xmlns:a="http://schemas.openxmlformats.org/drawingml/2006/main">
                <a:graphicData uri="http://schemas.microsoft.com/office/word/2010/wordprocessingShape">
                  <wps:wsp>
                    <wps:cNvSpPr txBox="1"/>
                    <wps:spPr>
                      <a:xfrm>
                        <a:off x="0" y="0"/>
                        <a:ext cx="133346" cy="142875"/>
                      </a:xfrm>
                      <a:prstGeom prst="rect">
                        <a:avLst/>
                      </a:prstGeom>
                      <a:solidFill>
                        <a:srgbClr val="FFFFFF">
                          <a:alpha val="0"/>
                        </a:srgbClr>
                      </a:solidFill>
                      <a:ln>
                        <a:noFill/>
                        <a:prstDash/>
                      </a:ln>
                    </wps:spPr>
                    <wps:txbx>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48</w:t>
                          </w:r>
                          <w:r>
                            <w:rPr>
                              <w:rStyle w:val="a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31" o:spid="_x0000_s1191" type="#_x0000_t202" style="position:absolute;margin-left:0;margin-top:.05pt;width:10.5pt;height:11.2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" stroked="f">
              <v:fill opacity="0"/>
              <v:textbox style="mso-fit-shape-to-text:t" inset="0,0,0,0">
                <w:txbxContent>
                  <w:p w:rsidR="00D448D4" w:rsidRDefault="00D448D4">
                    <w:pPr>
                      <w:pStyle w:val="a6"/>
                    </w:pPr>
                    <w:r>
                      <w:rPr>
                        <w:rStyle w:val="af5"/>
                      </w:rPr>
                      <w:fldChar w:fldCharType="begin"/>
                    </w:r>
                    <w:r>
                      <w:rPr>
                        <w:rStyle w:val="af5"/>
                      </w:rPr>
                      <w:instrText xml:space="preserve"> PAGE </w:instrText>
                    </w:r>
                    <w:r>
                      <w:rPr>
                        <w:rStyle w:val="af5"/>
                      </w:rPr>
                      <w:fldChar w:fldCharType="separate"/>
                    </w:r>
                    <w:r w:rsidR="00C02C3E">
                      <w:rPr>
                        <w:rStyle w:val="af5"/>
                        <w:noProof/>
                      </w:rPr>
                      <w:t>48</w:t>
                    </w:r>
                    <w:r>
                      <w:rPr>
                        <w:rStyle w:val="af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C6" w:rsidRDefault="00B41BC6">
      <w:pPr>
        <w:spacing w:line="240" w:lineRule="auto"/>
      </w:pPr>
      <w:r>
        <w:rPr>
          <w:color w:val="000000"/>
        </w:rPr>
        <w:separator/>
      </w:r>
    </w:p>
  </w:footnote>
  <w:footnote w:type="continuationSeparator" w:id="0">
    <w:p w:rsidR="00B41BC6" w:rsidRDefault="00B41B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E7C"/>
    <w:multiLevelType w:val="multilevel"/>
    <w:tmpl w:val="44000986"/>
    <w:styleLink w:val="WWOutlineListStyle"/>
    <w:lvl w:ilvl="0">
      <w:start w:val="1"/>
      <w:numFmt w:val="ideographLegalTraditional"/>
      <w:lvlText w:val="第%1章"/>
      <w:lvlJc w:val="center"/>
      <w:rPr>
        <w:rFonts w:eastAsia="標楷體"/>
        <w:b/>
        <w:i/>
        <w:sz w:val="48"/>
        <w:szCs w:val="48"/>
      </w:rPr>
    </w:lvl>
    <w:lvl w:ilvl="1">
      <w:start w:val="1"/>
      <w:numFmt w:val="japaneseCounting"/>
      <w:lvlText w:val="第%2節"/>
      <w:lvlJc w:val="center"/>
      <w:rPr>
        <w:rFonts w:eastAsia="標楷體"/>
        <w:b/>
        <w:i w:val="0"/>
        <w:sz w:val="40"/>
        <w:szCs w:val="4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8334837"/>
    <w:multiLevelType w:val="multilevel"/>
    <w:tmpl w:val="5F166B12"/>
    <w:styleLink w:val="WW8Num10"/>
    <w:lvl w:ilvl="0">
      <w:start w:val="1"/>
      <w:numFmt w:val="decimal"/>
      <w:lvlText w:val="(%1)"/>
      <w:lvlJc w:val="left"/>
      <w:rPr>
        <w:rFonts w:ascii="標楷體" w:eastAsia="標楷體" w:hAnsi="標楷體" w:cs="標楷體"/>
        <w:sz w:val="20"/>
        <w:szCs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ADA02B6"/>
    <w:multiLevelType w:val="multilevel"/>
    <w:tmpl w:val="41FE1B8E"/>
    <w:styleLink w:val="WW8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6C67102"/>
    <w:multiLevelType w:val="multilevel"/>
    <w:tmpl w:val="62A4990C"/>
    <w:styleLink w:val="WW8Num7"/>
    <w:lvl w:ilvl="0">
      <w:start w:val="1"/>
      <w:numFmt w:val="decimal"/>
      <w:lvlText w:val="(%1)"/>
      <w:lvlJc w:val="left"/>
      <w:rPr>
        <w:rFonts w:ascii="標楷體" w:eastAsia="標楷體" w:hAnsi="標楷體" w:cs="標楷體"/>
        <w:sz w:val="20"/>
        <w:szCs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E6677DE"/>
    <w:multiLevelType w:val="multilevel"/>
    <w:tmpl w:val="BD66A638"/>
    <w:styleLink w:val="WW8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FE42931"/>
    <w:multiLevelType w:val="multilevel"/>
    <w:tmpl w:val="E4089D14"/>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37DE01E7"/>
    <w:multiLevelType w:val="multilevel"/>
    <w:tmpl w:val="41BAF860"/>
    <w:styleLink w:val="WW8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2B02D4E"/>
    <w:multiLevelType w:val="multilevel"/>
    <w:tmpl w:val="AA424ECC"/>
    <w:styleLink w:val="WW8Num2"/>
    <w:lvl w:ilvl="0">
      <w:start w:val="1"/>
      <w:numFmt w:val="decimal"/>
      <w:lvlText w:val="%1."/>
      <w:lvlJc w:val="left"/>
      <w:rPr>
        <w:rFonts w:ascii="標楷體" w:eastAsia="標楷體" w:hAnsi="標楷體" w:cs="標楷體"/>
        <w:sz w:val="20"/>
        <w:szCs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469457F3"/>
    <w:multiLevelType w:val="multilevel"/>
    <w:tmpl w:val="87B6F07A"/>
    <w:styleLink w:val="WWOutlineListStyle1"/>
    <w:lvl w:ilvl="0">
      <w:start w:val="1"/>
      <w:numFmt w:val="ideographLegalTraditional"/>
      <w:pStyle w:val="1"/>
      <w:lvlText w:val="第%1章"/>
      <w:lvlJc w:val="center"/>
      <w:rPr>
        <w:rFonts w:eastAsia="標楷體"/>
        <w:b/>
        <w:i/>
        <w:sz w:val="48"/>
        <w:szCs w:val="48"/>
      </w:rPr>
    </w:lvl>
    <w:lvl w:ilvl="1">
      <w:start w:val="1"/>
      <w:numFmt w:val="japaneseCounting"/>
      <w:pStyle w:val="2"/>
      <w:lvlText w:val="第%2節"/>
      <w:lvlJc w:val="center"/>
      <w:rPr>
        <w:rFonts w:eastAsia="標楷體"/>
        <w:b/>
        <w:i w:val="0"/>
        <w:sz w:val="40"/>
        <w:szCs w:val="4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5AEE297E"/>
    <w:multiLevelType w:val="multilevel"/>
    <w:tmpl w:val="0F70C22C"/>
    <w:styleLink w:val="WW8Num1"/>
    <w:lvl w:ilvl="0">
      <w:start w:val="1"/>
      <w:numFmt w:val="decimal"/>
      <w:lvlText w:val="%1."/>
      <w:lvlJc w:val="left"/>
      <w:rPr>
        <w:rFonts w:ascii="標楷體" w:eastAsia="標楷體" w:hAnsi="標楷體" w:cs="標楷體"/>
        <w:bCs/>
        <w:sz w:val="20"/>
        <w:szCs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CF02EF7"/>
    <w:multiLevelType w:val="multilevel"/>
    <w:tmpl w:val="DC3C9572"/>
    <w:styleLink w:val="WW8Num4"/>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6C7354F6"/>
    <w:multiLevelType w:val="multilevel"/>
    <w:tmpl w:val="3E384CA8"/>
    <w:styleLink w:val="WW8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7EF83C60"/>
    <w:multiLevelType w:val="multilevel"/>
    <w:tmpl w:val="FEA81B8E"/>
    <w:styleLink w:val="WW8Num8"/>
    <w:lvl w:ilvl="0">
      <w:start w:val="1"/>
      <w:numFmt w:val="ideographLegalTraditional"/>
      <w:lvlText w:val="第%1章"/>
      <w:lvlJc w:val="center"/>
      <w:rPr>
        <w:rFonts w:eastAsia="標楷體"/>
        <w:b/>
        <w:i/>
        <w:sz w:val="48"/>
        <w:szCs w:val="48"/>
      </w:rPr>
    </w:lvl>
    <w:lvl w:ilvl="1">
      <w:start w:val="1"/>
      <w:numFmt w:val="japaneseCounting"/>
      <w:lvlText w:val="第%2節"/>
      <w:lvlJc w:val="center"/>
      <w:rPr>
        <w:rFonts w:eastAsia="標楷體"/>
        <w:b/>
        <w:i w:val="0"/>
        <w:sz w:val="40"/>
        <w:szCs w:val="4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0"/>
  </w:num>
  <w:num w:numId="3">
    <w:abstractNumId w:val="9"/>
  </w:num>
  <w:num w:numId="4">
    <w:abstractNumId w:val="7"/>
  </w:num>
  <w:num w:numId="5">
    <w:abstractNumId w:val="5"/>
  </w:num>
  <w:num w:numId="6">
    <w:abstractNumId w:val="10"/>
  </w:num>
  <w:num w:numId="7">
    <w:abstractNumId w:val="11"/>
  </w:num>
  <w:num w:numId="8">
    <w:abstractNumId w:val="4"/>
  </w:num>
  <w:num w:numId="9">
    <w:abstractNumId w:val="3"/>
  </w:num>
  <w:num w:numId="10">
    <w:abstractNumId w:val="12"/>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drawingGridHorizontalSpacing w:val="120"/>
  <w:drawingGridVerticalSpacing w:val="19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E0FB8"/>
    <w:rsid w:val="001B64BE"/>
    <w:rsid w:val="002D27B3"/>
    <w:rsid w:val="002E0FB8"/>
    <w:rsid w:val="004155F8"/>
    <w:rsid w:val="00524AFF"/>
    <w:rsid w:val="005D69A4"/>
    <w:rsid w:val="006273E8"/>
    <w:rsid w:val="00A37F7F"/>
    <w:rsid w:val="00B41BC6"/>
    <w:rsid w:val="00C02C3E"/>
    <w:rsid w:val="00C223DA"/>
    <w:rsid w:val="00D448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360" w:lineRule="atLeast"/>
    </w:pPr>
    <w:rPr>
      <w:rFonts w:ascii="細明體, MingLiU" w:eastAsia="細明體, MingLiU" w:hAnsi="細明體, MingLiU" w:cs="Times New Roman"/>
      <w:szCs w:val="20"/>
      <w:lang w:bidi="ar-SA"/>
    </w:rPr>
  </w:style>
  <w:style w:type="paragraph" w:styleId="1">
    <w:name w:val="heading 1"/>
    <w:basedOn w:val="Standard"/>
    <w:next w:val="Standard"/>
    <w:pPr>
      <w:keepNext/>
      <w:numPr>
        <w:numId w:val="1"/>
      </w:numPr>
      <w:spacing w:before="180" w:after="180" w:line="720" w:lineRule="auto"/>
      <w:jc w:val="both"/>
      <w:outlineLvl w:val="0"/>
    </w:pPr>
    <w:rPr>
      <w:rFonts w:ascii="Arial" w:hAnsi="Arial" w:cs="Arial"/>
      <w:b/>
      <w:bCs/>
      <w:sz w:val="52"/>
      <w:szCs w:val="52"/>
    </w:rPr>
  </w:style>
  <w:style w:type="paragraph" w:styleId="2">
    <w:name w:val="heading 2"/>
    <w:basedOn w:val="Standard"/>
    <w:next w:val="Standard"/>
    <w:pPr>
      <w:keepNext/>
      <w:numPr>
        <w:ilvl w:val="1"/>
        <w:numId w:val="1"/>
      </w:numPr>
      <w:spacing w:line="720" w:lineRule="auto"/>
      <w:jc w:val="both"/>
      <w:outlineLvl w:val="1"/>
    </w:pPr>
    <w:rPr>
      <w:rFonts w:ascii="Arial" w:hAnsi="Arial" w:cs="Arial"/>
      <w:b/>
      <w:bCs/>
      <w:kern w:val="0"/>
      <w:sz w:val="48"/>
      <w:szCs w:val="48"/>
    </w:rPr>
  </w:style>
  <w:style w:type="paragraph" w:styleId="3">
    <w:name w:val="heading 3"/>
    <w:basedOn w:val="Standard"/>
    <w:next w:val="Standard"/>
    <w:pPr>
      <w:keepNext/>
      <w:spacing w:line="720" w:lineRule="auto"/>
      <w:jc w:val="both"/>
      <w:outlineLvl w:val="2"/>
    </w:pPr>
    <w:rPr>
      <w:rFonts w:ascii="Arial" w:hAnsi="Arial" w:cs="Arial"/>
      <w:b/>
      <w:bCs/>
      <w:kern w:val="0"/>
      <w:sz w:val="36"/>
      <w:szCs w:val="36"/>
    </w:rPr>
  </w:style>
  <w:style w:type="paragraph" w:styleId="4">
    <w:name w:val="heading 4"/>
    <w:basedOn w:val="Standard"/>
    <w:next w:val="Standard"/>
    <w:pPr>
      <w:keepNext/>
      <w:spacing w:line="720" w:lineRule="auto"/>
      <w:jc w:val="both"/>
      <w:outlineLvl w:val="3"/>
    </w:pPr>
    <w:rPr>
      <w:rFonts w:ascii="Arial" w:hAnsi="Arial" w:cs="Arial"/>
      <w:kern w:val="0"/>
      <w:sz w:val="36"/>
      <w:szCs w:val="36"/>
    </w:rPr>
  </w:style>
  <w:style w:type="paragraph" w:styleId="5">
    <w:name w:val="heading 5"/>
    <w:basedOn w:val="Standard"/>
    <w:next w:val="Standard"/>
    <w:pPr>
      <w:keepNext/>
      <w:spacing w:line="720" w:lineRule="auto"/>
      <w:jc w:val="both"/>
      <w:outlineLvl w:val="4"/>
    </w:pPr>
    <w:rPr>
      <w:rFonts w:ascii="Arial" w:hAnsi="Arial" w:cs="Arial"/>
      <w:b/>
      <w:bCs/>
      <w:kern w:val="0"/>
      <w:sz w:val="36"/>
      <w:szCs w:val="36"/>
    </w:rPr>
  </w:style>
  <w:style w:type="paragraph" w:styleId="6">
    <w:name w:val="heading 6"/>
    <w:basedOn w:val="Standard"/>
    <w:next w:val="Standard"/>
    <w:pPr>
      <w:keepNext/>
      <w:spacing w:line="720" w:lineRule="auto"/>
      <w:jc w:val="both"/>
      <w:outlineLvl w:val="5"/>
    </w:pPr>
    <w:rPr>
      <w:rFonts w:ascii="Arial" w:hAnsi="Arial" w:cs="Arial"/>
      <w:kern w:val="0"/>
      <w:sz w:val="36"/>
      <w:szCs w:val="36"/>
    </w:rPr>
  </w:style>
  <w:style w:type="paragraph" w:styleId="7">
    <w:name w:val="heading 7"/>
    <w:basedOn w:val="Standard"/>
    <w:next w:val="Standard"/>
    <w:pPr>
      <w:keepNext/>
      <w:spacing w:line="720" w:lineRule="auto"/>
      <w:jc w:val="both"/>
      <w:outlineLvl w:val="6"/>
    </w:pPr>
    <w:rPr>
      <w:rFonts w:ascii="Arial" w:hAnsi="Arial" w:cs="Arial"/>
      <w:b/>
      <w:bCs/>
      <w:kern w:val="0"/>
      <w:sz w:val="36"/>
      <w:szCs w:val="36"/>
    </w:rPr>
  </w:style>
  <w:style w:type="paragraph" w:styleId="8">
    <w:name w:val="heading 8"/>
    <w:basedOn w:val="Standard"/>
    <w:next w:val="Standard"/>
    <w:pPr>
      <w:keepNext/>
      <w:spacing w:line="720" w:lineRule="auto"/>
      <w:jc w:val="both"/>
      <w:outlineLvl w:val="7"/>
    </w:pPr>
    <w:rPr>
      <w:rFonts w:ascii="Arial" w:hAnsi="Arial" w:cs="Arial"/>
      <w:kern w:val="0"/>
      <w:sz w:val="36"/>
      <w:szCs w:val="36"/>
    </w:rPr>
  </w:style>
  <w:style w:type="paragraph" w:styleId="9">
    <w:name w:val="heading 9"/>
    <w:basedOn w:val="Standard"/>
    <w:next w:val="Standard"/>
    <w:pPr>
      <w:keepNext/>
      <w:spacing w:line="720" w:lineRule="auto"/>
      <w:jc w:val="both"/>
      <w:outlineLvl w:val="8"/>
    </w:pPr>
    <w:rPr>
      <w:rFonts w:ascii="Arial" w:hAnsi="Arial" w:cs="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paragraph" w:customStyle="1" w:styleId="10">
    <w:name w:val="內文1"/>
    <w:rsid w:val="001B64BE"/>
    <w:pPr>
      <w:autoSpaceDN/>
      <w:adjustRightInd w:val="0"/>
      <w:spacing w:line="360" w:lineRule="atLeast"/>
      <w:textAlignment w:val="auto"/>
    </w:pPr>
    <w:rPr>
      <w:rFonts w:ascii="細明體" w:eastAsia="細明體" w:hAnsi="Times New Roman" w:cs="Times New Roman"/>
      <w:kern w:val="0"/>
      <w:szCs w:val="20"/>
      <w:lang w:bidi="ar-SA"/>
    </w:rPr>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spacing w:before="240" w:after="60" w:line="360" w:lineRule="atLeast"/>
      <w:jc w:val="center"/>
    </w:pPr>
    <w:rPr>
      <w:rFonts w:ascii="Arial" w:hAnsi="Arial" w:cs="Arial"/>
      <w:b/>
      <w:sz w:val="32"/>
      <w:szCs w:val="20"/>
    </w:rPr>
  </w:style>
  <w:style w:type="paragraph" w:customStyle="1" w:styleId="Textbody">
    <w:name w:val="Text body"/>
    <w:basedOn w:val="Standard"/>
    <w:pPr>
      <w:spacing w:line="300" w:lineRule="exact"/>
      <w:jc w:val="both"/>
    </w:pPr>
    <w:rPr>
      <w:rFonts w:ascii="標楷體" w:eastAsia="標楷體" w:hAnsi="標楷體"/>
    </w:rPr>
  </w:style>
  <w:style w:type="paragraph" w:styleId="a3">
    <w:name w:val="List"/>
    <w:basedOn w:val="Standard"/>
    <w:pPr>
      <w:spacing w:line="360" w:lineRule="atLeast"/>
      <w:ind w:left="480" w:hanging="480"/>
    </w:pPr>
    <w:rPr>
      <w:kern w:val="0"/>
      <w:szCs w:val="20"/>
    </w:rPr>
  </w:style>
  <w:style w:type="paragraph" w:styleId="a4">
    <w:name w:val="caption"/>
    <w:basedOn w:val="Standard"/>
    <w:next w:val="Standard"/>
    <w:pPr>
      <w:keepNext/>
      <w:jc w:val="both"/>
    </w:pPr>
    <w:rPr>
      <w:rFonts w:ascii="標楷體" w:eastAsia="標楷體" w:hAnsi="標楷體" w:cs="標楷體"/>
      <w:bCs/>
    </w:rPr>
  </w:style>
  <w:style w:type="paragraph" w:customStyle="1" w:styleId="Index">
    <w:name w:val="Index"/>
    <w:basedOn w:val="Standard"/>
    <w:pPr>
      <w:suppressLineNumbers/>
    </w:pPr>
    <w:rPr>
      <w:rFonts w:cs="Lucida Sans"/>
    </w:rPr>
  </w:style>
  <w:style w:type="paragraph" w:styleId="20">
    <w:name w:val="Body Text 2"/>
    <w:basedOn w:val="Standard"/>
    <w:pPr>
      <w:spacing w:after="120" w:line="480" w:lineRule="auto"/>
    </w:pPr>
  </w:style>
  <w:style w:type="paragraph" w:customStyle="1" w:styleId="Footnote">
    <w:name w:val="Footnote"/>
    <w:basedOn w:val="Standard"/>
    <w:pPr>
      <w:snapToGrid w:val="0"/>
    </w:pPr>
    <w:rPr>
      <w:sz w:val="20"/>
      <w:szCs w:val="20"/>
    </w:rPr>
  </w:style>
  <w:style w:type="paragraph" w:customStyle="1" w:styleId="a5">
    <w:name w:val="一"/>
    <w:basedOn w:val="Standard"/>
    <w:pPr>
      <w:keepNext/>
      <w:ind w:left="567" w:hanging="567"/>
    </w:pPr>
    <w:rPr>
      <w:rFonts w:ascii="華康中楷體, 新細明體" w:eastAsia="華康中楷體, 新細明體" w:hAnsi="華康中楷體, 新細明體"/>
      <w:kern w:val="0"/>
      <w:sz w:val="28"/>
      <w:szCs w:val="20"/>
    </w:rPr>
  </w:style>
  <w:style w:type="paragraph" w:customStyle="1" w:styleId="Textbodyindent">
    <w:name w:val="Text body indent"/>
    <w:basedOn w:val="Standard"/>
    <w:pPr>
      <w:ind w:left="720" w:hanging="480"/>
    </w:pPr>
    <w:rPr>
      <w:rFonts w:ascii="標楷體" w:eastAsia="標楷體" w:hAnsi="標楷體"/>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next w:val="a7"/>
    <w:rPr>
      <w:b/>
      <w:bCs/>
    </w:rPr>
  </w:style>
  <w:style w:type="paragraph" w:styleId="a9">
    <w:name w:val="Balloon Text"/>
    <w:basedOn w:val="Standard"/>
    <w:rPr>
      <w:rFonts w:ascii="Arial" w:hAnsi="Arial" w:cs="Arial"/>
      <w:sz w:val="18"/>
      <w:szCs w:val="18"/>
    </w:rPr>
  </w:style>
  <w:style w:type="paragraph" w:customStyle="1" w:styleId="Endnote">
    <w:name w:val="Endnote"/>
    <w:basedOn w:val="Standard"/>
    <w:pPr>
      <w:snapToGrid w:val="0"/>
    </w:pPr>
  </w:style>
  <w:style w:type="paragraph" w:customStyle="1" w:styleId="text02">
    <w:name w:val="text02"/>
    <w:basedOn w:val="Standard"/>
    <w:pPr>
      <w:widowControl/>
      <w:spacing w:before="280" w:after="280" w:line="231" w:lineRule="atLeast"/>
      <w:ind w:firstLine="100"/>
    </w:pPr>
    <w:rPr>
      <w:rFonts w:ascii="新細明體, PMingLiU" w:hAnsi="新細明體, PMingLiU" w:cs="新細明體, PMingLiU"/>
      <w:b/>
      <w:bCs/>
      <w:color w:val="000000"/>
      <w:kern w:val="0"/>
      <w:sz w:val="19"/>
      <w:szCs w:val="19"/>
    </w:rPr>
  </w:style>
  <w:style w:type="paragraph" w:customStyle="1" w:styleId="70">
    <w:name w:val="7"/>
    <w:basedOn w:val="Standard"/>
    <w:pPr>
      <w:autoSpaceDE w:val="0"/>
      <w:spacing w:line="360" w:lineRule="atLeast"/>
      <w:ind w:left="1247" w:hanging="907"/>
      <w:jc w:val="both"/>
      <w:textAlignment w:val="bottom"/>
    </w:pPr>
    <w:rPr>
      <w:rFonts w:ascii="華康中楷體, 新細明體" w:eastAsia="華康中楷體, 新細明體" w:hAnsi="華康中楷體, 新細明體" w:cs="Arial"/>
      <w:kern w:val="0"/>
      <w:sz w:val="30"/>
      <w:szCs w:val="20"/>
    </w:rPr>
  </w:style>
  <w:style w:type="paragraph" w:customStyle="1" w:styleId="11">
    <w:name w:val="樣式1"/>
    <w:basedOn w:val="70"/>
    <w:pPr>
      <w:ind w:left="1701" w:hanging="624"/>
    </w:pPr>
    <w:rPr>
      <w:rFonts w:ascii="Arial" w:hAnsi="Arial"/>
    </w:rPr>
  </w:style>
  <w:style w:type="paragraph" w:styleId="aa">
    <w:name w:val="Title"/>
    <w:basedOn w:val="Standard"/>
    <w:pPr>
      <w:widowControl/>
      <w:spacing w:before="280" w:after="280"/>
    </w:pPr>
    <w:rPr>
      <w:rFonts w:ascii="新細明體, PMingLiU" w:hAnsi="新細明體, PMingLiU" w:cs="新細明體, PMingLiU"/>
      <w:b/>
      <w:bCs/>
      <w:color w:val="0000CC"/>
      <w:kern w:val="0"/>
      <w:sz w:val="32"/>
      <w:szCs w:val="32"/>
    </w:rPr>
  </w:style>
  <w:style w:type="paragraph" w:styleId="21">
    <w:name w:val="Body Text Indent 2"/>
    <w:basedOn w:val="Standard"/>
    <w:pPr>
      <w:ind w:left="1840" w:hanging="1600"/>
    </w:pPr>
    <w:rPr>
      <w:rFonts w:ascii="標楷體" w:eastAsia="標楷體" w:hAnsi="標楷體"/>
      <w:sz w:val="32"/>
      <w:szCs w:val="32"/>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b">
    <w:name w:val="header"/>
    <w:basedOn w:val="Standard"/>
    <w:pPr>
      <w:tabs>
        <w:tab w:val="center" w:pos="4153"/>
        <w:tab w:val="right" w:pos="8306"/>
      </w:tabs>
      <w:snapToGrid w:val="0"/>
    </w:pPr>
    <w:rPr>
      <w:sz w:val="20"/>
      <w:szCs w:val="20"/>
    </w:rPr>
  </w:style>
  <w:style w:type="paragraph" w:styleId="30">
    <w:name w:val="Body Text Indent 3"/>
    <w:basedOn w:val="Standard"/>
    <w:pPr>
      <w:spacing w:line="480" w:lineRule="exact"/>
      <w:ind w:left="1120" w:hanging="640"/>
    </w:pPr>
    <w:rPr>
      <w:rFonts w:ascii="標楷體" w:eastAsia="標楷體" w:hAnsi="標楷體"/>
      <w:sz w:val="32"/>
      <w:szCs w:val="32"/>
      <w:u w:val="single"/>
    </w:rPr>
  </w:style>
  <w:style w:type="paragraph" w:customStyle="1" w:styleId="font5">
    <w:name w:val="font5"/>
    <w:basedOn w:val="Standard"/>
    <w:pPr>
      <w:widowControl/>
      <w:spacing w:before="280" w:after="280"/>
    </w:pPr>
    <w:rPr>
      <w:rFonts w:eastAsia="Arial Unicode MS" w:cs="Arial Unicode MS"/>
      <w:kern w:val="0"/>
    </w:rPr>
  </w:style>
  <w:style w:type="paragraph" w:customStyle="1" w:styleId="bodytext1">
    <w:name w:val="body text 1"/>
    <w:basedOn w:val="1"/>
    <w:pPr>
      <w:keepNext w:val="0"/>
      <w:numPr>
        <w:numId w:val="0"/>
      </w:numPr>
      <w:tabs>
        <w:tab w:val="left" w:pos="1701"/>
      </w:tabs>
      <w:spacing w:before="0" w:after="0" w:line="480" w:lineRule="atLeast"/>
      <w:ind w:left="567"/>
      <w:jc w:val="left"/>
    </w:pPr>
    <w:rPr>
      <w:rFonts w:ascii="細明體, MingLiU" w:eastAsia="細明體, MingLiU" w:hAnsi="細明體, MingLiU" w:cs="Times New Roman"/>
      <w:b w:val="0"/>
      <w:bCs w:val="0"/>
      <w:spacing w:val="40"/>
      <w:kern w:val="0"/>
      <w:sz w:val="24"/>
      <w:szCs w:val="20"/>
    </w:rPr>
  </w:style>
  <w:style w:type="paragraph" w:customStyle="1" w:styleId="ac">
    <w:name w:val="表格文字"/>
    <w:basedOn w:val="Standard"/>
    <w:pPr>
      <w:snapToGrid w:val="0"/>
      <w:spacing w:before="120"/>
      <w:jc w:val="center"/>
    </w:pPr>
    <w:rPr>
      <w:rFonts w:eastAsia="華康楷書體W5, 標楷體"/>
      <w:sz w:val="28"/>
      <w:szCs w:val="20"/>
    </w:rPr>
  </w:style>
  <w:style w:type="paragraph" w:customStyle="1" w:styleId="110">
    <w:name w:val="內文1.1"/>
    <w:basedOn w:val="Standard"/>
    <w:pPr>
      <w:spacing w:line="360" w:lineRule="atLeast"/>
      <w:ind w:left="1260" w:right="-874" w:hanging="742"/>
    </w:pPr>
    <w:rPr>
      <w:rFonts w:ascii="華康楷書體W5, 標楷體" w:eastAsia="華康楷書體W5, 標楷體" w:hAnsi="華康楷書體W5, 標楷體"/>
      <w:kern w:val="0"/>
      <w:sz w:val="26"/>
      <w:szCs w:val="20"/>
    </w:rPr>
  </w:style>
  <w:style w:type="paragraph" w:customStyle="1" w:styleId="DefaultText">
    <w:name w:val="Default Text"/>
    <w:basedOn w:val="Standard"/>
    <w:pPr>
      <w:autoSpaceDE w:val="0"/>
    </w:pPr>
    <w:rPr>
      <w:kern w:val="0"/>
      <w:szCs w:val="20"/>
    </w:rPr>
  </w:style>
  <w:style w:type="paragraph" w:customStyle="1" w:styleId="ad">
    <w:name w:val="附註"/>
    <w:basedOn w:val="Standard"/>
    <w:pPr>
      <w:snapToGrid w:val="0"/>
      <w:spacing w:before="120"/>
      <w:jc w:val="both"/>
    </w:pPr>
    <w:rPr>
      <w:rFonts w:eastAsia="華康楷書體W5, 標楷體"/>
      <w:sz w:val="28"/>
      <w:szCs w:val="20"/>
    </w:rPr>
  </w:style>
  <w:style w:type="paragraph" w:styleId="31">
    <w:name w:val="Body Text 3"/>
    <w:basedOn w:val="20"/>
    <w:pPr>
      <w:spacing w:line="360" w:lineRule="atLeast"/>
      <w:ind w:left="480"/>
    </w:pPr>
    <w:rPr>
      <w:color w:val="000000"/>
      <w:kern w:val="0"/>
    </w:rPr>
  </w:style>
  <w:style w:type="paragraph" w:customStyle="1" w:styleId="xl32">
    <w:name w:val="xl32"/>
    <w:basedOn w:val="Standard"/>
    <w:pPr>
      <w:widowControl/>
      <w:spacing w:before="280" w:after="280"/>
      <w:jc w:val="center"/>
    </w:pPr>
    <w:rPr>
      <w:rFonts w:ascii="新細明體, PMingLiU" w:hAnsi="新細明體, PMingLiU" w:cs="新細明體, PMingLiU"/>
      <w:kern w:val="0"/>
    </w:rPr>
  </w:style>
  <w:style w:type="paragraph" w:customStyle="1" w:styleId="bodytext4">
    <w:name w:val="body text 4"/>
    <w:basedOn w:val="4"/>
    <w:pPr>
      <w:keepNext w:val="0"/>
      <w:tabs>
        <w:tab w:val="left" w:pos="7088"/>
      </w:tabs>
      <w:spacing w:line="360" w:lineRule="atLeast"/>
      <w:ind w:left="3119"/>
      <w:jc w:val="left"/>
    </w:pPr>
    <w:rPr>
      <w:rFonts w:ascii="細明體, MingLiU" w:eastAsia="細明體, MingLiU" w:hAnsi="細明體, MingLiU" w:cs="Times New Roman"/>
      <w:spacing w:val="20"/>
      <w:sz w:val="24"/>
      <w:szCs w:val="20"/>
    </w:rPr>
  </w:style>
  <w:style w:type="paragraph" w:customStyle="1" w:styleId="bodytext5">
    <w:name w:val="body text 5"/>
    <w:basedOn w:val="5"/>
    <w:pPr>
      <w:keepNext w:val="0"/>
      <w:tabs>
        <w:tab w:val="left" w:pos="9214"/>
      </w:tabs>
      <w:spacing w:line="360" w:lineRule="atLeast"/>
      <w:ind w:left="3969"/>
      <w:jc w:val="left"/>
    </w:pPr>
    <w:rPr>
      <w:rFonts w:ascii="細明體, MingLiU" w:eastAsia="細明體, MingLiU" w:hAnsi="細明體, MingLiU" w:cs="Times New Roman"/>
      <w:b w:val="0"/>
      <w:bCs w:val="0"/>
      <w:spacing w:val="20"/>
      <w:sz w:val="24"/>
      <w:szCs w:val="20"/>
    </w:rPr>
  </w:style>
  <w:style w:type="paragraph" w:styleId="22">
    <w:name w:val="List 2"/>
    <w:basedOn w:val="Standard"/>
    <w:pPr>
      <w:spacing w:line="360" w:lineRule="atLeast"/>
      <w:ind w:left="960" w:hanging="480"/>
    </w:pPr>
    <w:rPr>
      <w:kern w:val="0"/>
      <w:szCs w:val="20"/>
    </w:rPr>
  </w:style>
  <w:style w:type="paragraph" w:styleId="32">
    <w:name w:val="List 3"/>
    <w:basedOn w:val="Standard"/>
    <w:pPr>
      <w:spacing w:line="360" w:lineRule="atLeast"/>
      <w:ind w:left="1440" w:hanging="480"/>
    </w:pPr>
    <w:rPr>
      <w:kern w:val="0"/>
      <w:szCs w:val="20"/>
    </w:rPr>
  </w:style>
  <w:style w:type="paragraph" w:styleId="ae">
    <w:name w:val="List Continue"/>
    <w:basedOn w:val="Standard"/>
    <w:pPr>
      <w:spacing w:after="120" w:line="360" w:lineRule="atLeast"/>
      <w:ind w:left="480"/>
    </w:pPr>
    <w:rPr>
      <w:kern w:val="0"/>
      <w:szCs w:val="20"/>
    </w:rPr>
  </w:style>
  <w:style w:type="paragraph" w:styleId="23">
    <w:name w:val="List Continue 2"/>
    <w:basedOn w:val="Standard"/>
    <w:pPr>
      <w:spacing w:after="120" w:line="360" w:lineRule="atLeast"/>
      <w:ind w:left="960"/>
    </w:pPr>
    <w:rPr>
      <w:kern w:val="0"/>
      <w:szCs w:val="20"/>
    </w:rPr>
  </w:style>
  <w:style w:type="paragraph" w:customStyle="1" w:styleId="40">
    <w:name w:val="本文 4"/>
    <w:basedOn w:val="20"/>
    <w:pPr>
      <w:spacing w:line="360" w:lineRule="atLeast"/>
      <w:ind w:left="480"/>
    </w:pPr>
    <w:rPr>
      <w:color w:val="000000"/>
      <w:kern w:val="0"/>
    </w:rPr>
  </w:style>
  <w:style w:type="paragraph" w:styleId="af">
    <w:name w:val="Body Text First Indent"/>
    <w:basedOn w:val="Textbody"/>
    <w:pPr>
      <w:spacing w:after="120" w:line="360" w:lineRule="atLeast"/>
      <w:ind w:firstLine="210"/>
      <w:jc w:val="left"/>
    </w:pPr>
    <w:rPr>
      <w:rFonts w:ascii="Times New Roman" w:eastAsia="新細明體, PMingLiU" w:hAnsi="Times New Roman"/>
      <w:kern w:val="0"/>
      <w:szCs w:val="20"/>
    </w:rPr>
  </w:style>
  <w:style w:type="paragraph" w:styleId="24">
    <w:name w:val="Body Text First Indent 2"/>
    <w:basedOn w:val="20"/>
    <w:pPr>
      <w:spacing w:line="360" w:lineRule="atLeast"/>
      <w:ind w:left="480" w:firstLine="210"/>
    </w:pPr>
    <w:rPr>
      <w:color w:val="000000"/>
      <w:kern w:val="0"/>
    </w:rPr>
  </w:style>
  <w:style w:type="paragraph" w:customStyle="1" w:styleId="Contents1">
    <w:name w:val="Contents 1"/>
    <w:basedOn w:val="Standard"/>
    <w:next w:val="Standard"/>
    <w:pPr>
      <w:tabs>
        <w:tab w:val="right" w:leader="underscore" w:pos="8303"/>
      </w:tabs>
    </w:pPr>
    <w:rPr>
      <w:rFonts w:ascii="新細明體, PMingLiU" w:hAnsi="新細明體, PMingLiU" w:cs="新細明體, PMingLiU"/>
      <w:bCs/>
    </w:rPr>
  </w:style>
  <w:style w:type="paragraph" w:styleId="af0">
    <w:name w:val="table of figures"/>
    <w:basedOn w:val="Standard"/>
    <w:next w:val="Standard"/>
    <w:pPr>
      <w:ind w:hanging="200"/>
    </w:pPr>
  </w:style>
  <w:style w:type="paragraph" w:customStyle="1" w:styleId="12">
    <w:name w:val="表字1."/>
    <w:basedOn w:val="Standard"/>
    <w:pPr>
      <w:snapToGrid w:val="0"/>
      <w:ind w:left="199" w:hanging="199"/>
      <w:jc w:val="both"/>
    </w:pPr>
    <w:rPr>
      <w:rFonts w:eastAsia="文鼎中明, 'Arial Unicode MS'"/>
      <w:sz w:val="20"/>
      <w:szCs w:val="20"/>
    </w:rPr>
  </w:style>
  <w:style w:type="paragraph" w:customStyle="1" w:styleId="af1">
    <w:name w:val="表字"/>
    <w:basedOn w:val="Standard"/>
    <w:pPr>
      <w:snapToGrid w:val="0"/>
      <w:jc w:val="center"/>
    </w:pPr>
    <w:rPr>
      <w:rFonts w:eastAsia="文鼎中明, 'Arial Unicode MS'"/>
      <w:sz w:val="20"/>
      <w:szCs w:val="20"/>
    </w:rPr>
  </w:style>
  <w:style w:type="paragraph" w:customStyle="1" w:styleId="Contents3">
    <w:name w:val="Contents 3"/>
    <w:basedOn w:val="Standard"/>
    <w:next w:val="Standard"/>
    <w:pPr>
      <w:ind w:left="960"/>
    </w:pPr>
  </w:style>
  <w:style w:type="paragraph" w:styleId="af2">
    <w:name w:val="Plain Text"/>
    <w:basedOn w:val="Standard"/>
    <w:rPr>
      <w:rFonts w:ascii="MS Mincho" w:eastAsia="MS Mincho" w:hAnsi="MS Mincho" w:cs="Courier New"/>
      <w:sz w:val="21"/>
      <w:szCs w:val="21"/>
    </w:rPr>
  </w:style>
  <w:style w:type="paragraph" w:customStyle="1" w:styleId="af3">
    <w:name w:val="一、"/>
    <w:pPr>
      <w:suppressAutoHyphens/>
      <w:wordWrap w:val="0"/>
      <w:overflowPunct w:val="0"/>
      <w:snapToGrid w:val="0"/>
      <w:spacing w:line="220" w:lineRule="exact"/>
      <w:ind w:left="200" w:hanging="100"/>
      <w:jc w:val="both"/>
    </w:pPr>
    <w:rPr>
      <w:rFonts w:ascii="Times New Roman" w:eastAsia="全真中明體, 'Arial Unicode MS'" w:hAnsi="Times New Roman" w:cs="Times New Roman"/>
      <w:spacing w:val="-6"/>
      <w:w w:val="90"/>
      <w:sz w:val="18"/>
      <w:szCs w:val="20"/>
      <w:lang w:bidi="ar-SA"/>
    </w:rPr>
  </w:style>
  <w:style w:type="paragraph" w:customStyle="1" w:styleId="af4">
    <w:name w:val="答（一）"/>
    <w:pPr>
      <w:suppressAutoHyphens/>
      <w:spacing w:line="220" w:lineRule="exact"/>
      <w:ind w:left="500" w:hanging="100"/>
      <w:jc w:val="both"/>
    </w:pPr>
    <w:rPr>
      <w:rFonts w:ascii="Times New Roman" w:eastAsia="全真中明體, 'Arial Unicode MS'" w:hAnsi="Times New Roman" w:cs="Times New Roman"/>
      <w:spacing w:val="-6"/>
      <w:w w:val="90"/>
      <w:sz w:val="18"/>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bCs/>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標楷體"/>
      <w:b/>
      <w:i/>
      <w:sz w:val="48"/>
      <w:szCs w:val="48"/>
    </w:rPr>
  </w:style>
  <w:style w:type="character" w:customStyle="1" w:styleId="WW8Num8z1">
    <w:name w:val="WW8Num8z1"/>
    <w:rPr>
      <w:rFonts w:eastAsia="標楷體"/>
      <w:b/>
      <w:i w:val="0"/>
      <w:sz w:val="40"/>
      <w:szCs w:val="40"/>
    </w:rPr>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FootnoteSymbol">
    <w:name w:val="Footnote Symbol"/>
    <w:rPr>
      <w:position w:val="0"/>
      <w:vertAlign w:val="superscript"/>
    </w:rPr>
  </w:style>
  <w:style w:type="character" w:customStyle="1" w:styleId="Internetlink">
    <w:name w:val="Internet link"/>
    <w:rPr>
      <w:color w:val="0000FF"/>
      <w:u w:val="single"/>
    </w:rPr>
  </w:style>
  <w:style w:type="character" w:styleId="af5">
    <w:name w:val="page number"/>
    <w:basedOn w:val="a0"/>
  </w:style>
  <w:style w:type="character" w:styleId="af6">
    <w:name w:val="annotation reference"/>
    <w:rPr>
      <w:sz w:val="18"/>
      <w:szCs w:val="18"/>
    </w:rPr>
  </w:style>
  <w:style w:type="character" w:customStyle="1" w:styleId="EndnoteSymbol">
    <w:name w:val="Endnote Symbol"/>
    <w:rPr>
      <w:position w:val="0"/>
      <w:vertAlign w:val="superscript"/>
    </w:rPr>
  </w:style>
  <w:style w:type="character" w:customStyle="1" w:styleId="text1">
    <w:name w:val="text1"/>
    <w:rPr>
      <w:b w:val="0"/>
      <w:bCs w:val="0"/>
      <w:i w:val="0"/>
      <w:iCs w:val="0"/>
      <w:color w:val="000000"/>
      <w:sz w:val="19"/>
      <w:szCs w:val="19"/>
    </w:rPr>
  </w:style>
  <w:style w:type="character" w:customStyle="1" w:styleId="VisitedInternetLink">
    <w:name w:val="Visited Internet Link"/>
    <w:rPr>
      <w:color w:val="800080"/>
      <w:u w:val="single"/>
    </w:rPr>
  </w:style>
  <w:style w:type="character" w:styleId="af7">
    <w:name w:val="Hyperlink"/>
    <w:uiPriority w:val="99"/>
    <w:rPr>
      <w:color w:val="0000FF"/>
      <w:u w:val="single"/>
    </w:rPr>
  </w:style>
  <w:style w:type="character" w:customStyle="1" w:styleId="StrongEmphasis">
    <w:name w:val="Strong Emphasis"/>
    <w:rPr>
      <w:b/>
      <w:bCs/>
    </w:rPr>
  </w:style>
  <w:style w:type="character" w:customStyle="1" w:styleId="t031">
    <w:name w:val="t031"/>
    <w:basedOn w:val="a0"/>
  </w:style>
  <w:style w:type="character" w:customStyle="1" w:styleId="af8">
    <w:name w:val="本文 字元"/>
    <w:rPr>
      <w:rFonts w:ascii="標楷體" w:eastAsia="標楷體" w:hAnsi="標楷體"/>
      <w:kern w:val="3"/>
      <w:sz w:val="24"/>
      <w:szCs w:val="24"/>
    </w:rPr>
  </w:style>
  <w:style w:type="character" w:customStyle="1" w:styleId="af9">
    <w:name w:val="頁尾 字元"/>
    <w:rPr>
      <w:kern w:val="3"/>
    </w:rPr>
  </w:style>
  <w:style w:type="numbering" w:customStyle="1" w:styleId="WWOutlineListStyle">
    <w:name w:val="WW_OutlineListStyl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paragraph" w:styleId="afa">
    <w:name w:val="Body Text Indent"/>
    <w:basedOn w:val="a"/>
    <w:link w:val="afb"/>
    <w:rsid w:val="00D448D4"/>
    <w:pPr>
      <w:suppressAutoHyphens w:val="0"/>
      <w:autoSpaceDN/>
      <w:spacing w:line="240" w:lineRule="auto"/>
      <w:ind w:left="640" w:hangingChars="200" w:hanging="640"/>
      <w:textAlignment w:val="auto"/>
    </w:pPr>
    <w:rPr>
      <w:rFonts w:ascii="標楷體" w:eastAsia="標楷體" w:hAnsi="Times New Roman"/>
      <w:kern w:val="2"/>
      <w:sz w:val="32"/>
      <w:szCs w:val="24"/>
    </w:rPr>
  </w:style>
  <w:style w:type="character" w:customStyle="1" w:styleId="afb">
    <w:name w:val="本文縮排 字元"/>
    <w:basedOn w:val="a0"/>
    <w:link w:val="afa"/>
    <w:rsid w:val="00D448D4"/>
    <w:rPr>
      <w:rFonts w:ascii="標楷體" w:eastAsia="標楷體" w:hAnsi="Times New Roman" w:cs="Times New Roman"/>
      <w:kern w:val="2"/>
      <w:sz w:val="32"/>
      <w:lang w:bidi="ar-SA"/>
    </w:rPr>
  </w:style>
  <w:style w:type="paragraph" w:styleId="13">
    <w:name w:val="toc 1"/>
    <w:basedOn w:val="a"/>
    <w:next w:val="a"/>
    <w:autoRedefine/>
    <w:uiPriority w:val="39"/>
    <w:unhideWhenUsed/>
    <w:rsid w:val="006273E8"/>
    <w:pPr>
      <w:tabs>
        <w:tab w:val="right" w:leader="dot" w:pos="9639"/>
      </w:tabs>
    </w:pPr>
  </w:style>
  <w:style w:type="paragraph" w:styleId="25">
    <w:name w:val="toc 2"/>
    <w:basedOn w:val="a"/>
    <w:next w:val="a"/>
    <w:autoRedefine/>
    <w:uiPriority w:val="39"/>
    <w:unhideWhenUsed/>
    <w:rsid w:val="00524AF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360" w:lineRule="atLeast"/>
    </w:pPr>
    <w:rPr>
      <w:rFonts w:ascii="細明體, MingLiU" w:eastAsia="細明體, MingLiU" w:hAnsi="細明體, MingLiU" w:cs="Times New Roman"/>
      <w:szCs w:val="20"/>
      <w:lang w:bidi="ar-SA"/>
    </w:rPr>
  </w:style>
  <w:style w:type="paragraph" w:styleId="1">
    <w:name w:val="heading 1"/>
    <w:basedOn w:val="Standard"/>
    <w:next w:val="Standard"/>
    <w:pPr>
      <w:keepNext/>
      <w:numPr>
        <w:numId w:val="1"/>
      </w:numPr>
      <w:spacing w:before="180" w:after="180" w:line="720" w:lineRule="auto"/>
      <w:jc w:val="both"/>
      <w:outlineLvl w:val="0"/>
    </w:pPr>
    <w:rPr>
      <w:rFonts w:ascii="Arial" w:hAnsi="Arial" w:cs="Arial"/>
      <w:b/>
      <w:bCs/>
      <w:sz w:val="52"/>
      <w:szCs w:val="52"/>
    </w:rPr>
  </w:style>
  <w:style w:type="paragraph" w:styleId="2">
    <w:name w:val="heading 2"/>
    <w:basedOn w:val="Standard"/>
    <w:next w:val="Standard"/>
    <w:pPr>
      <w:keepNext/>
      <w:numPr>
        <w:ilvl w:val="1"/>
        <w:numId w:val="1"/>
      </w:numPr>
      <w:spacing w:line="720" w:lineRule="auto"/>
      <w:jc w:val="both"/>
      <w:outlineLvl w:val="1"/>
    </w:pPr>
    <w:rPr>
      <w:rFonts w:ascii="Arial" w:hAnsi="Arial" w:cs="Arial"/>
      <w:b/>
      <w:bCs/>
      <w:kern w:val="0"/>
      <w:sz w:val="48"/>
      <w:szCs w:val="48"/>
    </w:rPr>
  </w:style>
  <w:style w:type="paragraph" w:styleId="3">
    <w:name w:val="heading 3"/>
    <w:basedOn w:val="Standard"/>
    <w:next w:val="Standard"/>
    <w:pPr>
      <w:keepNext/>
      <w:spacing w:line="720" w:lineRule="auto"/>
      <w:jc w:val="both"/>
      <w:outlineLvl w:val="2"/>
    </w:pPr>
    <w:rPr>
      <w:rFonts w:ascii="Arial" w:hAnsi="Arial" w:cs="Arial"/>
      <w:b/>
      <w:bCs/>
      <w:kern w:val="0"/>
      <w:sz w:val="36"/>
      <w:szCs w:val="36"/>
    </w:rPr>
  </w:style>
  <w:style w:type="paragraph" w:styleId="4">
    <w:name w:val="heading 4"/>
    <w:basedOn w:val="Standard"/>
    <w:next w:val="Standard"/>
    <w:pPr>
      <w:keepNext/>
      <w:spacing w:line="720" w:lineRule="auto"/>
      <w:jc w:val="both"/>
      <w:outlineLvl w:val="3"/>
    </w:pPr>
    <w:rPr>
      <w:rFonts w:ascii="Arial" w:hAnsi="Arial" w:cs="Arial"/>
      <w:kern w:val="0"/>
      <w:sz w:val="36"/>
      <w:szCs w:val="36"/>
    </w:rPr>
  </w:style>
  <w:style w:type="paragraph" w:styleId="5">
    <w:name w:val="heading 5"/>
    <w:basedOn w:val="Standard"/>
    <w:next w:val="Standard"/>
    <w:pPr>
      <w:keepNext/>
      <w:spacing w:line="720" w:lineRule="auto"/>
      <w:jc w:val="both"/>
      <w:outlineLvl w:val="4"/>
    </w:pPr>
    <w:rPr>
      <w:rFonts w:ascii="Arial" w:hAnsi="Arial" w:cs="Arial"/>
      <w:b/>
      <w:bCs/>
      <w:kern w:val="0"/>
      <w:sz w:val="36"/>
      <w:szCs w:val="36"/>
    </w:rPr>
  </w:style>
  <w:style w:type="paragraph" w:styleId="6">
    <w:name w:val="heading 6"/>
    <w:basedOn w:val="Standard"/>
    <w:next w:val="Standard"/>
    <w:pPr>
      <w:keepNext/>
      <w:spacing w:line="720" w:lineRule="auto"/>
      <w:jc w:val="both"/>
      <w:outlineLvl w:val="5"/>
    </w:pPr>
    <w:rPr>
      <w:rFonts w:ascii="Arial" w:hAnsi="Arial" w:cs="Arial"/>
      <w:kern w:val="0"/>
      <w:sz w:val="36"/>
      <w:szCs w:val="36"/>
    </w:rPr>
  </w:style>
  <w:style w:type="paragraph" w:styleId="7">
    <w:name w:val="heading 7"/>
    <w:basedOn w:val="Standard"/>
    <w:next w:val="Standard"/>
    <w:pPr>
      <w:keepNext/>
      <w:spacing w:line="720" w:lineRule="auto"/>
      <w:jc w:val="both"/>
      <w:outlineLvl w:val="6"/>
    </w:pPr>
    <w:rPr>
      <w:rFonts w:ascii="Arial" w:hAnsi="Arial" w:cs="Arial"/>
      <w:b/>
      <w:bCs/>
      <w:kern w:val="0"/>
      <w:sz w:val="36"/>
      <w:szCs w:val="36"/>
    </w:rPr>
  </w:style>
  <w:style w:type="paragraph" w:styleId="8">
    <w:name w:val="heading 8"/>
    <w:basedOn w:val="Standard"/>
    <w:next w:val="Standard"/>
    <w:pPr>
      <w:keepNext/>
      <w:spacing w:line="720" w:lineRule="auto"/>
      <w:jc w:val="both"/>
      <w:outlineLvl w:val="7"/>
    </w:pPr>
    <w:rPr>
      <w:rFonts w:ascii="Arial" w:hAnsi="Arial" w:cs="Arial"/>
      <w:kern w:val="0"/>
      <w:sz w:val="36"/>
      <w:szCs w:val="36"/>
    </w:rPr>
  </w:style>
  <w:style w:type="paragraph" w:styleId="9">
    <w:name w:val="heading 9"/>
    <w:basedOn w:val="Standard"/>
    <w:next w:val="Standard"/>
    <w:pPr>
      <w:keepNext/>
      <w:spacing w:line="720" w:lineRule="auto"/>
      <w:jc w:val="both"/>
      <w:outlineLvl w:val="8"/>
    </w:pPr>
    <w:rPr>
      <w:rFonts w:ascii="Arial" w:hAnsi="Arial" w:cs="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paragraph" w:customStyle="1" w:styleId="10">
    <w:name w:val="內文1"/>
    <w:rsid w:val="001B64BE"/>
    <w:pPr>
      <w:autoSpaceDN/>
      <w:adjustRightInd w:val="0"/>
      <w:spacing w:line="360" w:lineRule="atLeast"/>
      <w:textAlignment w:val="auto"/>
    </w:pPr>
    <w:rPr>
      <w:rFonts w:ascii="細明體" w:eastAsia="細明體" w:hAnsi="Times New Roman" w:cs="Times New Roman"/>
      <w:kern w:val="0"/>
      <w:szCs w:val="20"/>
      <w:lang w:bidi="ar-SA"/>
    </w:rPr>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spacing w:before="240" w:after="60" w:line="360" w:lineRule="atLeast"/>
      <w:jc w:val="center"/>
    </w:pPr>
    <w:rPr>
      <w:rFonts w:ascii="Arial" w:hAnsi="Arial" w:cs="Arial"/>
      <w:b/>
      <w:sz w:val="32"/>
      <w:szCs w:val="20"/>
    </w:rPr>
  </w:style>
  <w:style w:type="paragraph" w:customStyle="1" w:styleId="Textbody">
    <w:name w:val="Text body"/>
    <w:basedOn w:val="Standard"/>
    <w:pPr>
      <w:spacing w:line="300" w:lineRule="exact"/>
      <w:jc w:val="both"/>
    </w:pPr>
    <w:rPr>
      <w:rFonts w:ascii="標楷體" w:eastAsia="標楷體" w:hAnsi="標楷體"/>
    </w:rPr>
  </w:style>
  <w:style w:type="paragraph" w:styleId="a3">
    <w:name w:val="List"/>
    <w:basedOn w:val="Standard"/>
    <w:pPr>
      <w:spacing w:line="360" w:lineRule="atLeast"/>
      <w:ind w:left="480" w:hanging="480"/>
    </w:pPr>
    <w:rPr>
      <w:kern w:val="0"/>
      <w:szCs w:val="20"/>
    </w:rPr>
  </w:style>
  <w:style w:type="paragraph" w:styleId="a4">
    <w:name w:val="caption"/>
    <w:basedOn w:val="Standard"/>
    <w:next w:val="Standard"/>
    <w:pPr>
      <w:keepNext/>
      <w:jc w:val="both"/>
    </w:pPr>
    <w:rPr>
      <w:rFonts w:ascii="標楷體" w:eastAsia="標楷體" w:hAnsi="標楷體" w:cs="標楷體"/>
      <w:bCs/>
    </w:rPr>
  </w:style>
  <w:style w:type="paragraph" w:customStyle="1" w:styleId="Index">
    <w:name w:val="Index"/>
    <w:basedOn w:val="Standard"/>
    <w:pPr>
      <w:suppressLineNumbers/>
    </w:pPr>
    <w:rPr>
      <w:rFonts w:cs="Lucida Sans"/>
    </w:rPr>
  </w:style>
  <w:style w:type="paragraph" w:styleId="20">
    <w:name w:val="Body Text 2"/>
    <w:basedOn w:val="Standard"/>
    <w:pPr>
      <w:spacing w:after="120" w:line="480" w:lineRule="auto"/>
    </w:pPr>
  </w:style>
  <w:style w:type="paragraph" w:customStyle="1" w:styleId="Footnote">
    <w:name w:val="Footnote"/>
    <w:basedOn w:val="Standard"/>
    <w:pPr>
      <w:snapToGrid w:val="0"/>
    </w:pPr>
    <w:rPr>
      <w:sz w:val="20"/>
      <w:szCs w:val="20"/>
    </w:rPr>
  </w:style>
  <w:style w:type="paragraph" w:customStyle="1" w:styleId="a5">
    <w:name w:val="一"/>
    <w:basedOn w:val="Standard"/>
    <w:pPr>
      <w:keepNext/>
      <w:ind w:left="567" w:hanging="567"/>
    </w:pPr>
    <w:rPr>
      <w:rFonts w:ascii="華康中楷體, 新細明體" w:eastAsia="華康中楷體, 新細明體" w:hAnsi="華康中楷體, 新細明體"/>
      <w:kern w:val="0"/>
      <w:sz w:val="28"/>
      <w:szCs w:val="20"/>
    </w:rPr>
  </w:style>
  <w:style w:type="paragraph" w:customStyle="1" w:styleId="Textbodyindent">
    <w:name w:val="Text body indent"/>
    <w:basedOn w:val="Standard"/>
    <w:pPr>
      <w:ind w:left="720" w:hanging="480"/>
    </w:pPr>
    <w:rPr>
      <w:rFonts w:ascii="標楷體" w:eastAsia="標楷體" w:hAnsi="標楷體"/>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next w:val="a7"/>
    <w:rPr>
      <w:b/>
      <w:bCs/>
    </w:rPr>
  </w:style>
  <w:style w:type="paragraph" w:styleId="a9">
    <w:name w:val="Balloon Text"/>
    <w:basedOn w:val="Standard"/>
    <w:rPr>
      <w:rFonts w:ascii="Arial" w:hAnsi="Arial" w:cs="Arial"/>
      <w:sz w:val="18"/>
      <w:szCs w:val="18"/>
    </w:rPr>
  </w:style>
  <w:style w:type="paragraph" w:customStyle="1" w:styleId="Endnote">
    <w:name w:val="Endnote"/>
    <w:basedOn w:val="Standard"/>
    <w:pPr>
      <w:snapToGrid w:val="0"/>
    </w:pPr>
  </w:style>
  <w:style w:type="paragraph" w:customStyle="1" w:styleId="text02">
    <w:name w:val="text02"/>
    <w:basedOn w:val="Standard"/>
    <w:pPr>
      <w:widowControl/>
      <w:spacing w:before="280" w:after="280" w:line="231" w:lineRule="atLeast"/>
      <w:ind w:firstLine="100"/>
    </w:pPr>
    <w:rPr>
      <w:rFonts w:ascii="新細明體, PMingLiU" w:hAnsi="新細明體, PMingLiU" w:cs="新細明體, PMingLiU"/>
      <w:b/>
      <w:bCs/>
      <w:color w:val="000000"/>
      <w:kern w:val="0"/>
      <w:sz w:val="19"/>
      <w:szCs w:val="19"/>
    </w:rPr>
  </w:style>
  <w:style w:type="paragraph" w:customStyle="1" w:styleId="70">
    <w:name w:val="7"/>
    <w:basedOn w:val="Standard"/>
    <w:pPr>
      <w:autoSpaceDE w:val="0"/>
      <w:spacing w:line="360" w:lineRule="atLeast"/>
      <w:ind w:left="1247" w:hanging="907"/>
      <w:jc w:val="both"/>
      <w:textAlignment w:val="bottom"/>
    </w:pPr>
    <w:rPr>
      <w:rFonts w:ascii="華康中楷體, 新細明體" w:eastAsia="華康中楷體, 新細明體" w:hAnsi="華康中楷體, 新細明體" w:cs="Arial"/>
      <w:kern w:val="0"/>
      <w:sz w:val="30"/>
      <w:szCs w:val="20"/>
    </w:rPr>
  </w:style>
  <w:style w:type="paragraph" w:customStyle="1" w:styleId="11">
    <w:name w:val="樣式1"/>
    <w:basedOn w:val="70"/>
    <w:pPr>
      <w:ind w:left="1701" w:hanging="624"/>
    </w:pPr>
    <w:rPr>
      <w:rFonts w:ascii="Arial" w:hAnsi="Arial"/>
    </w:rPr>
  </w:style>
  <w:style w:type="paragraph" w:styleId="aa">
    <w:name w:val="Title"/>
    <w:basedOn w:val="Standard"/>
    <w:pPr>
      <w:widowControl/>
      <w:spacing w:before="280" w:after="280"/>
    </w:pPr>
    <w:rPr>
      <w:rFonts w:ascii="新細明體, PMingLiU" w:hAnsi="新細明體, PMingLiU" w:cs="新細明體, PMingLiU"/>
      <w:b/>
      <w:bCs/>
      <w:color w:val="0000CC"/>
      <w:kern w:val="0"/>
      <w:sz w:val="32"/>
      <w:szCs w:val="32"/>
    </w:rPr>
  </w:style>
  <w:style w:type="paragraph" w:styleId="21">
    <w:name w:val="Body Text Indent 2"/>
    <w:basedOn w:val="Standard"/>
    <w:pPr>
      <w:ind w:left="1840" w:hanging="1600"/>
    </w:pPr>
    <w:rPr>
      <w:rFonts w:ascii="標楷體" w:eastAsia="標楷體" w:hAnsi="標楷體"/>
      <w:sz w:val="32"/>
      <w:szCs w:val="32"/>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b">
    <w:name w:val="header"/>
    <w:basedOn w:val="Standard"/>
    <w:pPr>
      <w:tabs>
        <w:tab w:val="center" w:pos="4153"/>
        <w:tab w:val="right" w:pos="8306"/>
      </w:tabs>
      <w:snapToGrid w:val="0"/>
    </w:pPr>
    <w:rPr>
      <w:sz w:val="20"/>
      <w:szCs w:val="20"/>
    </w:rPr>
  </w:style>
  <w:style w:type="paragraph" w:styleId="30">
    <w:name w:val="Body Text Indent 3"/>
    <w:basedOn w:val="Standard"/>
    <w:pPr>
      <w:spacing w:line="480" w:lineRule="exact"/>
      <w:ind w:left="1120" w:hanging="640"/>
    </w:pPr>
    <w:rPr>
      <w:rFonts w:ascii="標楷體" w:eastAsia="標楷體" w:hAnsi="標楷體"/>
      <w:sz w:val="32"/>
      <w:szCs w:val="32"/>
      <w:u w:val="single"/>
    </w:rPr>
  </w:style>
  <w:style w:type="paragraph" w:customStyle="1" w:styleId="font5">
    <w:name w:val="font5"/>
    <w:basedOn w:val="Standard"/>
    <w:pPr>
      <w:widowControl/>
      <w:spacing w:before="280" w:after="280"/>
    </w:pPr>
    <w:rPr>
      <w:rFonts w:eastAsia="Arial Unicode MS" w:cs="Arial Unicode MS"/>
      <w:kern w:val="0"/>
    </w:rPr>
  </w:style>
  <w:style w:type="paragraph" w:customStyle="1" w:styleId="bodytext1">
    <w:name w:val="body text 1"/>
    <w:basedOn w:val="1"/>
    <w:pPr>
      <w:keepNext w:val="0"/>
      <w:numPr>
        <w:numId w:val="0"/>
      </w:numPr>
      <w:tabs>
        <w:tab w:val="left" w:pos="1701"/>
      </w:tabs>
      <w:spacing w:before="0" w:after="0" w:line="480" w:lineRule="atLeast"/>
      <w:ind w:left="567"/>
      <w:jc w:val="left"/>
    </w:pPr>
    <w:rPr>
      <w:rFonts w:ascii="細明體, MingLiU" w:eastAsia="細明體, MingLiU" w:hAnsi="細明體, MingLiU" w:cs="Times New Roman"/>
      <w:b w:val="0"/>
      <w:bCs w:val="0"/>
      <w:spacing w:val="40"/>
      <w:kern w:val="0"/>
      <w:sz w:val="24"/>
      <w:szCs w:val="20"/>
    </w:rPr>
  </w:style>
  <w:style w:type="paragraph" w:customStyle="1" w:styleId="ac">
    <w:name w:val="表格文字"/>
    <w:basedOn w:val="Standard"/>
    <w:pPr>
      <w:snapToGrid w:val="0"/>
      <w:spacing w:before="120"/>
      <w:jc w:val="center"/>
    </w:pPr>
    <w:rPr>
      <w:rFonts w:eastAsia="華康楷書體W5, 標楷體"/>
      <w:sz w:val="28"/>
      <w:szCs w:val="20"/>
    </w:rPr>
  </w:style>
  <w:style w:type="paragraph" w:customStyle="1" w:styleId="110">
    <w:name w:val="內文1.1"/>
    <w:basedOn w:val="Standard"/>
    <w:pPr>
      <w:spacing w:line="360" w:lineRule="atLeast"/>
      <w:ind w:left="1260" w:right="-874" w:hanging="742"/>
    </w:pPr>
    <w:rPr>
      <w:rFonts w:ascii="華康楷書體W5, 標楷體" w:eastAsia="華康楷書體W5, 標楷體" w:hAnsi="華康楷書體W5, 標楷體"/>
      <w:kern w:val="0"/>
      <w:sz w:val="26"/>
      <w:szCs w:val="20"/>
    </w:rPr>
  </w:style>
  <w:style w:type="paragraph" w:customStyle="1" w:styleId="DefaultText">
    <w:name w:val="Default Text"/>
    <w:basedOn w:val="Standard"/>
    <w:pPr>
      <w:autoSpaceDE w:val="0"/>
    </w:pPr>
    <w:rPr>
      <w:kern w:val="0"/>
      <w:szCs w:val="20"/>
    </w:rPr>
  </w:style>
  <w:style w:type="paragraph" w:customStyle="1" w:styleId="ad">
    <w:name w:val="附註"/>
    <w:basedOn w:val="Standard"/>
    <w:pPr>
      <w:snapToGrid w:val="0"/>
      <w:spacing w:before="120"/>
      <w:jc w:val="both"/>
    </w:pPr>
    <w:rPr>
      <w:rFonts w:eastAsia="華康楷書體W5, 標楷體"/>
      <w:sz w:val="28"/>
      <w:szCs w:val="20"/>
    </w:rPr>
  </w:style>
  <w:style w:type="paragraph" w:styleId="31">
    <w:name w:val="Body Text 3"/>
    <w:basedOn w:val="20"/>
    <w:pPr>
      <w:spacing w:line="360" w:lineRule="atLeast"/>
      <w:ind w:left="480"/>
    </w:pPr>
    <w:rPr>
      <w:color w:val="000000"/>
      <w:kern w:val="0"/>
    </w:rPr>
  </w:style>
  <w:style w:type="paragraph" w:customStyle="1" w:styleId="xl32">
    <w:name w:val="xl32"/>
    <w:basedOn w:val="Standard"/>
    <w:pPr>
      <w:widowControl/>
      <w:spacing w:before="280" w:after="280"/>
      <w:jc w:val="center"/>
    </w:pPr>
    <w:rPr>
      <w:rFonts w:ascii="新細明體, PMingLiU" w:hAnsi="新細明體, PMingLiU" w:cs="新細明體, PMingLiU"/>
      <w:kern w:val="0"/>
    </w:rPr>
  </w:style>
  <w:style w:type="paragraph" w:customStyle="1" w:styleId="bodytext4">
    <w:name w:val="body text 4"/>
    <w:basedOn w:val="4"/>
    <w:pPr>
      <w:keepNext w:val="0"/>
      <w:tabs>
        <w:tab w:val="left" w:pos="7088"/>
      </w:tabs>
      <w:spacing w:line="360" w:lineRule="atLeast"/>
      <w:ind w:left="3119"/>
      <w:jc w:val="left"/>
    </w:pPr>
    <w:rPr>
      <w:rFonts w:ascii="細明體, MingLiU" w:eastAsia="細明體, MingLiU" w:hAnsi="細明體, MingLiU" w:cs="Times New Roman"/>
      <w:spacing w:val="20"/>
      <w:sz w:val="24"/>
      <w:szCs w:val="20"/>
    </w:rPr>
  </w:style>
  <w:style w:type="paragraph" w:customStyle="1" w:styleId="bodytext5">
    <w:name w:val="body text 5"/>
    <w:basedOn w:val="5"/>
    <w:pPr>
      <w:keepNext w:val="0"/>
      <w:tabs>
        <w:tab w:val="left" w:pos="9214"/>
      </w:tabs>
      <w:spacing w:line="360" w:lineRule="atLeast"/>
      <w:ind w:left="3969"/>
      <w:jc w:val="left"/>
    </w:pPr>
    <w:rPr>
      <w:rFonts w:ascii="細明體, MingLiU" w:eastAsia="細明體, MingLiU" w:hAnsi="細明體, MingLiU" w:cs="Times New Roman"/>
      <w:b w:val="0"/>
      <w:bCs w:val="0"/>
      <w:spacing w:val="20"/>
      <w:sz w:val="24"/>
      <w:szCs w:val="20"/>
    </w:rPr>
  </w:style>
  <w:style w:type="paragraph" w:styleId="22">
    <w:name w:val="List 2"/>
    <w:basedOn w:val="Standard"/>
    <w:pPr>
      <w:spacing w:line="360" w:lineRule="atLeast"/>
      <w:ind w:left="960" w:hanging="480"/>
    </w:pPr>
    <w:rPr>
      <w:kern w:val="0"/>
      <w:szCs w:val="20"/>
    </w:rPr>
  </w:style>
  <w:style w:type="paragraph" w:styleId="32">
    <w:name w:val="List 3"/>
    <w:basedOn w:val="Standard"/>
    <w:pPr>
      <w:spacing w:line="360" w:lineRule="atLeast"/>
      <w:ind w:left="1440" w:hanging="480"/>
    </w:pPr>
    <w:rPr>
      <w:kern w:val="0"/>
      <w:szCs w:val="20"/>
    </w:rPr>
  </w:style>
  <w:style w:type="paragraph" w:styleId="ae">
    <w:name w:val="List Continue"/>
    <w:basedOn w:val="Standard"/>
    <w:pPr>
      <w:spacing w:after="120" w:line="360" w:lineRule="atLeast"/>
      <w:ind w:left="480"/>
    </w:pPr>
    <w:rPr>
      <w:kern w:val="0"/>
      <w:szCs w:val="20"/>
    </w:rPr>
  </w:style>
  <w:style w:type="paragraph" w:styleId="23">
    <w:name w:val="List Continue 2"/>
    <w:basedOn w:val="Standard"/>
    <w:pPr>
      <w:spacing w:after="120" w:line="360" w:lineRule="atLeast"/>
      <w:ind w:left="960"/>
    </w:pPr>
    <w:rPr>
      <w:kern w:val="0"/>
      <w:szCs w:val="20"/>
    </w:rPr>
  </w:style>
  <w:style w:type="paragraph" w:customStyle="1" w:styleId="40">
    <w:name w:val="本文 4"/>
    <w:basedOn w:val="20"/>
    <w:pPr>
      <w:spacing w:line="360" w:lineRule="atLeast"/>
      <w:ind w:left="480"/>
    </w:pPr>
    <w:rPr>
      <w:color w:val="000000"/>
      <w:kern w:val="0"/>
    </w:rPr>
  </w:style>
  <w:style w:type="paragraph" w:styleId="af">
    <w:name w:val="Body Text First Indent"/>
    <w:basedOn w:val="Textbody"/>
    <w:pPr>
      <w:spacing w:after="120" w:line="360" w:lineRule="atLeast"/>
      <w:ind w:firstLine="210"/>
      <w:jc w:val="left"/>
    </w:pPr>
    <w:rPr>
      <w:rFonts w:ascii="Times New Roman" w:eastAsia="新細明體, PMingLiU" w:hAnsi="Times New Roman"/>
      <w:kern w:val="0"/>
      <w:szCs w:val="20"/>
    </w:rPr>
  </w:style>
  <w:style w:type="paragraph" w:styleId="24">
    <w:name w:val="Body Text First Indent 2"/>
    <w:basedOn w:val="20"/>
    <w:pPr>
      <w:spacing w:line="360" w:lineRule="atLeast"/>
      <w:ind w:left="480" w:firstLine="210"/>
    </w:pPr>
    <w:rPr>
      <w:color w:val="000000"/>
      <w:kern w:val="0"/>
    </w:rPr>
  </w:style>
  <w:style w:type="paragraph" w:customStyle="1" w:styleId="Contents1">
    <w:name w:val="Contents 1"/>
    <w:basedOn w:val="Standard"/>
    <w:next w:val="Standard"/>
    <w:pPr>
      <w:tabs>
        <w:tab w:val="right" w:leader="underscore" w:pos="8303"/>
      </w:tabs>
    </w:pPr>
    <w:rPr>
      <w:rFonts w:ascii="新細明體, PMingLiU" w:hAnsi="新細明體, PMingLiU" w:cs="新細明體, PMingLiU"/>
      <w:bCs/>
    </w:rPr>
  </w:style>
  <w:style w:type="paragraph" w:styleId="af0">
    <w:name w:val="table of figures"/>
    <w:basedOn w:val="Standard"/>
    <w:next w:val="Standard"/>
    <w:pPr>
      <w:ind w:hanging="200"/>
    </w:pPr>
  </w:style>
  <w:style w:type="paragraph" w:customStyle="1" w:styleId="12">
    <w:name w:val="表字1."/>
    <w:basedOn w:val="Standard"/>
    <w:pPr>
      <w:snapToGrid w:val="0"/>
      <w:ind w:left="199" w:hanging="199"/>
      <w:jc w:val="both"/>
    </w:pPr>
    <w:rPr>
      <w:rFonts w:eastAsia="文鼎中明, 'Arial Unicode MS'"/>
      <w:sz w:val="20"/>
      <w:szCs w:val="20"/>
    </w:rPr>
  </w:style>
  <w:style w:type="paragraph" w:customStyle="1" w:styleId="af1">
    <w:name w:val="表字"/>
    <w:basedOn w:val="Standard"/>
    <w:pPr>
      <w:snapToGrid w:val="0"/>
      <w:jc w:val="center"/>
    </w:pPr>
    <w:rPr>
      <w:rFonts w:eastAsia="文鼎中明, 'Arial Unicode MS'"/>
      <w:sz w:val="20"/>
      <w:szCs w:val="20"/>
    </w:rPr>
  </w:style>
  <w:style w:type="paragraph" w:customStyle="1" w:styleId="Contents3">
    <w:name w:val="Contents 3"/>
    <w:basedOn w:val="Standard"/>
    <w:next w:val="Standard"/>
    <w:pPr>
      <w:ind w:left="960"/>
    </w:pPr>
  </w:style>
  <w:style w:type="paragraph" w:styleId="af2">
    <w:name w:val="Plain Text"/>
    <w:basedOn w:val="Standard"/>
    <w:rPr>
      <w:rFonts w:ascii="MS Mincho" w:eastAsia="MS Mincho" w:hAnsi="MS Mincho" w:cs="Courier New"/>
      <w:sz w:val="21"/>
      <w:szCs w:val="21"/>
    </w:rPr>
  </w:style>
  <w:style w:type="paragraph" w:customStyle="1" w:styleId="af3">
    <w:name w:val="一、"/>
    <w:pPr>
      <w:suppressAutoHyphens/>
      <w:wordWrap w:val="0"/>
      <w:overflowPunct w:val="0"/>
      <w:snapToGrid w:val="0"/>
      <w:spacing w:line="220" w:lineRule="exact"/>
      <w:ind w:left="200" w:hanging="100"/>
      <w:jc w:val="both"/>
    </w:pPr>
    <w:rPr>
      <w:rFonts w:ascii="Times New Roman" w:eastAsia="全真中明體, 'Arial Unicode MS'" w:hAnsi="Times New Roman" w:cs="Times New Roman"/>
      <w:spacing w:val="-6"/>
      <w:w w:val="90"/>
      <w:sz w:val="18"/>
      <w:szCs w:val="20"/>
      <w:lang w:bidi="ar-SA"/>
    </w:rPr>
  </w:style>
  <w:style w:type="paragraph" w:customStyle="1" w:styleId="af4">
    <w:name w:val="答（一）"/>
    <w:pPr>
      <w:suppressAutoHyphens/>
      <w:spacing w:line="220" w:lineRule="exact"/>
      <w:ind w:left="500" w:hanging="100"/>
      <w:jc w:val="both"/>
    </w:pPr>
    <w:rPr>
      <w:rFonts w:ascii="Times New Roman" w:eastAsia="全真中明體, 'Arial Unicode MS'" w:hAnsi="Times New Roman" w:cs="Times New Roman"/>
      <w:spacing w:val="-6"/>
      <w:w w:val="90"/>
      <w:sz w:val="18"/>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bCs/>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標楷體"/>
      <w:b/>
      <w:i/>
      <w:sz w:val="48"/>
      <w:szCs w:val="48"/>
    </w:rPr>
  </w:style>
  <w:style w:type="character" w:customStyle="1" w:styleId="WW8Num8z1">
    <w:name w:val="WW8Num8z1"/>
    <w:rPr>
      <w:rFonts w:eastAsia="標楷體"/>
      <w:b/>
      <w:i w:val="0"/>
      <w:sz w:val="40"/>
      <w:szCs w:val="40"/>
    </w:rPr>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FootnoteSymbol">
    <w:name w:val="Footnote Symbol"/>
    <w:rPr>
      <w:position w:val="0"/>
      <w:vertAlign w:val="superscript"/>
    </w:rPr>
  </w:style>
  <w:style w:type="character" w:customStyle="1" w:styleId="Internetlink">
    <w:name w:val="Internet link"/>
    <w:rPr>
      <w:color w:val="0000FF"/>
      <w:u w:val="single"/>
    </w:rPr>
  </w:style>
  <w:style w:type="character" w:styleId="af5">
    <w:name w:val="page number"/>
    <w:basedOn w:val="a0"/>
  </w:style>
  <w:style w:type="character" w:styleId="af6">
    <w:name w:val="annotation reference"/>
    <w:rPr>
      <w:sz w:val="18"/>
      <w:szCs w:val="18"/>
    </w:rPr>
  </w:style>
  <w:style w:type="character" w:customStyle="1" w:styleId="EndnoteSymbol">
    <w:name w:val="Endnote Symbol"/>
    <w:rPr>
      <w:position w:val="0"/>
      <w:vertAlign w:val="superscript"/>
    </w:rPr>
  </w:style>
  <w:style w:type="character" w:customStyle="1" w:styleId="text1">
    <w:name w:val="text1"/>
    <w:rPr>
      <w:b w:val="0"/>
      <w:bCs w:val="0"/>
      <w:i w:val="0"/>
      <w:iCs w:val="0"/>
      <w:color w:val="000000"/>
      <w:sz w:val="19"/>
      <w:szCs w:val="19"/>
    </w:rPr>
  </w:style>
  <w:style w:type="character" w:customStyle="1" w:styleId="VisitedInternetLink">
    <w:name w:val="Visited Internet Link"/>
    <w:rPr>
      <w:color w:val="800080"/>
      <w:u w:val="single"/>
    </w:rPr>
  </w:style>
  <w:style w:type="character" w:styleId="af7">
    <w:name w:val="Hyperlink"/>
    <w:uiPriority w:val="99"/>
    <w:rPr>
      <w:color w:val="0000FF"/>
      <w:u w:val="single"/>
    </w:rPr>
  </w:style>
  <w:style w:type="character" w:customStyle="1" w:styleId="StrongEmphasis">
    <w:name w:val="Strong Emphasis"/>
    <w:rPr>
      <w:b/>
      <w:bCs/>
    </w:rPr>
  </w:style>
  <w:style w:type="character" w:customStyle="1" w:styleId="t031">
    <w:name w:val="t031"/>
    <w:basedOn w:val="a0"/>
  </w:style>
  <w:style w:type="character" w:customStyle="1" w:styleId="af8">
    <w:name w:val="本文 字元"/>
    <w:rPr>
      <w:rFonts w:ascii="標楷體" w:eastAsia="標楷體" w:hAnsi="標楷體"/>
      <w:kern w:val="3"/>
      <w:sz w:val="24"/>
      <w:szCs w:val="24"/>
    </w:rPr>
  </w:style>
  <w:style w:type="character" w:customStyle="1" w:styleId="af9">
    <w:name w:val="頁尾 字元"/>
    <w:rPr>
      <w:kern w:val="3"/>
    </w:rPr>
  </w:style>
  <w:style w:type="numbering" w:customStyle="1" w:styleId="WWOutlineListStyle">
    <w:name w:val="WW_OutlineListStyl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paragraph" w:styleId="afa">
    <w:name w:val="Body Text Indent"/>
    <w:basedOn w:val="a"/>
    <w:link w:val="afb"/>
    <w:rsid w:val="00D448D4"/>
    <w:pPr>
      <w:suppressAutoHyphens w:val="0"/>
      <w:autoSpaceDN/>
      <w:spacing w:line="240" w:lineRule="auto"/>
      <w:ind w:left="640" w:hangingChars="200" w:hanging="640"/>
      <w:textAlignment w:val="auto"/>
    </w:pPr>
    <w:rPr>
      <w:rFonts w:ascii="標楷體" w:eastAsia="標楷體" w:hAnsi="Times New Roman"/>
      <w:kern w:val="2"/>
      <w:sz w:val="32"/>
      <w:szCs w:val="24"/>
    </w:rPr>
  </w:style>
  <w:style w:type="character" w:customStyle="1" w:styleId="afb">
    <w:name w:val="本文縮排 字元"/>
    <w:basedOn w:val="a0"/>
    <w:link w:val="afa"/>
    <w:rsid w:val="00D448D4"/>
    <w:rPr>
      <w:rFonts w:ascii="標楷體" w:eastAsia="標楷體" w:hAnsi="Times New Roman" w:cs="Times New Roman"/>
      <w:kern w:val="2"/>
      <w:sz w:val="32"/>
      <w:lang w:bidi="ar-SA"/>
    </w:rPr>
  </w:style>
  <w:style w:type="paragraph" w:styleId="13">
    <w:name w:val="toc 1"/>
    <w:basedOn w:val="a"/>
    <w:next w:val="a"/>
    <w:autoRedefine/>
    <w:uiPriority w:val="39"/>
    <w:unhideWhenUsed/>
    <w:rsid w:val="006273E8"/>
    <w:pPr>
      <w:tabs>
        <w:tab w:val="right" w:leader="dot" w:pos="9639"/>
      </w:tabs>
    </w:pPr>
  </w:style>
  <w:style w:type="paragraph" w:styleId="25">
    <w:name w:val="toc 2"/>
    <w:basedOn w:val="a"/>
    <w:next w:val="a"/>
    <w:autoRedefine/>
    <w:uiPriority w:val="39"/>
    <w:unhideWhenUsed/>
    <w:rsid w:val="00524A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2345">
      <w:bodyDiv w:val="1"/>
      <w:marLeft w:val="0"/>
      <w:marRight w:val="0"/>
      <w:marTop w:val="0"/>
      <w:marBottom w:val="0"/>
      <w:divBdr>
        <w:top w:val="none" w:sz="0" w:space="0" w:color="auto"/>
        <w:left w:val="none" w:sz="0" w:space="0" w:color="auto"/>
        <w:bottom w:val="none" w:sz="0" w:space="0" w:color="auto"/>
        <w:right w:val="none" w:sz="0" w:space="0" w:color="auto"/>
      </w:divBdr>
    </w:div>
    <w:div w:id="403914403">
      <w:bodyDiv w:val="1"/>
      <w:marLeft w:val="0"/>
      <w:marRight w:val="0"/>
      <w:marTop w:val="0"/>
      <w:marBottom w:val="0"/>
      <w:divBdr>
        <w:top w:val="none" w:sz="0" w:space="0" w:color="auto"/>
        <w:left w:val="none" w:sz="0" w:space="0" w:color="auto"/>
        <w:bottom w:val="none" w:sz="0" w:space="0" w:color="auto"/>
        <w:right w:val="none" w:sz="0" w:space="0" w:color="auto"/>
      </w:divBdr>
    </w:div>
    <w:div w:id="998120542">
      <w:bodyDiv w:val="1"/>
      <w:marLeft w:val="0"/>
      <w:marRight w:val="0"/>
      <w:marTop w:val="0"/>
      <w:marBottom w:val="0"/>
      <w:divBdr>
        <w:top w:val="none" w:sz="0" w:space="0" w:color="auto"/>
        <w:left w:val="none" w:sz="0" w:space="0" w:color="auto"/>
        <w:bottom w:val="none" w:sz="0" w:space="0" w:color="auto"/>
        <w:right w:val="none" w:sz="0" w:space="0" w:color="auto"/>
      </w:divBdr>
    </w:div>
    <w:div w:id="1233344785">
      <w:bodyDiv w:val="1"/>
      <w:marLeft w:val="0"/>
      <w:marRight w:val="0"/>
      <w:marTop w:val="0"/>
      <w:marBottom w:val="0"/>
      <w:divBdr>
        <w:top w:val="none" w:sz="0" w:space="0" w:color="auto"/>
        <w:left w:val="none" w:sz="0" w:space="0" w:color="auto"/>
        <w:bottom w:val="none" w:sz="0" w:space="0" w:color="auto"/>
        <w:right w:val="none" w:sz="0" w:space="0" w:color="auto"/>
      </w:divBdr>
    </w:div>
    <w:div w:id="1278833758">
      <w:bodyDiv w:val="1"/>
      <w:marLeft w:val="0"/>
      <w:marRight w:val="0"/>
      <w:marTop w:val="0"/>
      <w:marBottom w:val="0"/>
      <w:divBdr>
        <w:top w:val="none" w:sz="0" w:space="0" w:color="auto"/>
        <w:left w:val="none" w:sz="0" w:space="0" w:color="auto"/>
        <w:bottom w:val="none" w:sz="0" w:space="0" w:color="auto"/>
        <w:right w:val="none" w:sz="0" w:space="0" w:color="auto"/>
      </w:divBdr>
    </w:div>
    <w:div w:id="1604456123">
      <w:bodyDiv w:val="1"/>
      <w:marLeft w:val="0"/>
      <w:marRight w:val="0"/>
      <w:marTop w:val="0"/>
      <w:marBottom w:val="0"/>
      <w:divBdr>
        <w:top w:val="none" w:sz="0" w:space="0" w:color="auto"/>
        <w:left w:val="none" w:sz="0" w:space="0" w:color="auto"/>
        <w:bottom w:val="none" w:sz="0" w:space="0" w:color="auto"/>
        <w:right w:val="none" w:sz="0" w:space="0" w:color="auto"/>
      </w:divBdr>
    </w:div>
    <w:div w:id="197663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10F9-7EEE-44F9-96E3-F2AF3468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4302</Words>
  <Characters>24526</Characters>
  <Application>Microsoft Office Word</Application>
  <DocSecurity>0</DocSecurity>
  <Lines>204</Lines>
  <Paragraphs>57</Paragraphs>
  <ScaleCrop>false</ScaleCrop>
  <Company/>
  <LinksUpToDate>false</LinksUpToDate>
  <CharactersWithSpaces>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一、目的與適用範圍</dc:title>
  <dc:creator>Customer</dc:creator>
  <cp:lastModifiedBy>審勘-155</cp:lastModifiedBy>
  <cp:revision>3</cp:revision>
  <cp:lastPrinted>2018-11-12T15:10:00Z</cp:lastPrinted>
  <dcterms:created xsi:type="dcterms:W3CDTF">2020-07-20T05:27:00Z</dcterms:created>
  <dcterms:modified xsi:type="dcterms:W3CDTF">2025-03-25T05:59:00Z</dcterms:modified>
</cp:coreProperties>
</file>