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93" w:rsidRPr="007B46DA" w:rsidRDefault="006738F3" w:rsidP="00873993">
      <w:pPr>
        <w:rPr>
          <w:rFonts w:ascii="標楷體" w:eastAsia="標楷體" w:hAnsi="標楷體"/>
          <w:b/>
          <w:sz w:val="24"/>
          <w:szCs w:val="24"/>
          <w:lang w:eastAsia="zh-TW"/>
        </w:rPr>
      </w:pPr>
      <w:bookmarkStart w:id="0" w:name="_GoBack"/>
      <w:bookmarkEnd w:id="0"/>
      <w:r w:rsidRPr="007B46DA">
        <w:rPr>
          <w:rFonts w:ascii="標楷體" w:eastAsia="標楷體" w:hAnsi="標楷體" w:hint="eastAsia"/>
          <w:b/>
          <w:sz w:val="24"/>
          <w:szCs w:val="24"/>
          <w:lang w:eastAsia="zh-TW"/>
        </w:rPr>
        <w:t>附件</w:t>
      </w:r>
      <w:r w:rsidR="00CB7455">
        <w:rPr>
          <w:rFonts w:ascii="標楷體" w:eastAsia="標楷體" w:hAnsi="標楷體" w:hint="eastAsia"/>
          <w:b/>
          <w:sz w:val="24"/>
          <w:szCs w:val="24"/>
          <w:lang w:eastAsia="zh-TW"/>
        </w:rPr>
        <w:t>4</w:t>
      </w:r>
    </w:p>
    <w:p w:rsidR="00873993" w:rsidRPr="007B46DA" w:rsidRDefault="00873993" w:rsidP="00873993">
      <w:pPr>
        <w:spacing w:after="100" w:afterAutospacing="1" w:line="0" w:lineRule="atLeast"/>
        <w:jc w:val="center"/>
        <w:outlineLvl w:val="0"/>
        <w:rPr>
          <w:rFonts w:ascii="標楷體" w:eastAsia="標楷體" w:hAnsi="標楷體"/>
          <w:b/>
          <w:sz w:val="24"/>
          <w:szCs w:val="24"/>
        </w:rPr>
      </w:pPr>
      <w:r w:rsidRPr="007B46DA">
        <w:rPr>
          <w:rFonts w:ascii="標楷體" w:eastAsia="標楷體" w:hAnsi="標楷體" w:hint="eastAsia"/>
          <w:b/>
          <w:sz w:val="24"/>
          <w:szCs w:val="24"/>
        </w:rPr>
        <w:t>○○場所</w:t>
      </w:r>
      <w:r w:rsidR="000C0347" w:rsidRPr="007B46DA">
        <w:rPr>
          <w:rFonts w:ascii="標楷體" w:eastAsia="標楷體" w:hAnsi="標楷體" w:hint="eastAsia"/>
          <w:b/>
          <w:bCs/>
          <w:sz w:val="24"/>
          <w:szCs w:val="24"/>
        </w:rPr>
        <w:t>自衛消防編組</w:t>
      </w:r>
      <w:r w:rsidR="00CB7455">
        <w:rPr>
          <w:rFonts w:ascii="標楷體" w:eastAsia="標楷體" w:hAnsi="標楷體" w:hint="eastAsia"/>
          <w:b/>
          <w:bCs/>
          <w:sz w:val="24"/>
          <w:szCs w:val="24"/>
          <w:lang w:eastAsia="zh-TW"/>
        </w:rPr>
        <w:t>應變能力驗證</w:t>
      </w:r>
      <w:bookmarkStart w:id="1" w:name="會議紀錄"/>
      <w:r w:rsidR="00707504" w:rsidRPr="007B46DA">
        <w:rPr>
          <w:rFonts w:ascii="標楷體" w:eastAsia="標楷體" w:hAnsi="標楷體" w:hint="eastAsia"/>
          <w:b/>
          <w:bCs/>
          <w:sz w:val="24"/>
          <w:szCs w:val="24"/>
          <w:lang w:eastAsia="zh-TW"/>
        </w:rPr>
        <w:t>檢討</w:t>
      </w:r>
      <w:r w:rsidRPr="007B46DA">
        <w:rPr>
          <w:rFonts w:ascii="標楷體" w:eastAsia="標楷體" w:hAnsi="標楷體" w:hint="eastAsia"/>
          <w:b/>
          <w:bCs/>
          <w:sz w:val="24"/>
          <w:szCs w:val="24"/>
        </w:rPr>
        <w:t>會議紀錄</w:t>
      </w:r>
      <w:bookmarkEnd w:id="1"/>
    </w:p>
    <w:p w:rsidR="00873993" w:rsidRPr="007B46DA" w:rsidRDefault="00873993" w:rsidP="00873993">
      <w:pPr>
        <w:spacing w:line="0" w:lineRule="atLeast"/>
        <w:ind w:left="480" w:hangingChars="200" w:hanging="480"/>
        <w:rPr>
          <w:rFonts w:ascii="標楷體" w:eastAsia="標楷體" w:hAnsi="標楷體"/>
          <w:bCs/>
          <w:sz w:val="24"/>
          <w:szCs w:val="24"/>
        </w:rPr>
      </w:pPr>
      <w:r w:rsidRPr="007B46DA">
        <w:rPr>
          <w:rFonts w:ascii="標楷體" w:eastAsia="標楷體" w:hAnsi="標楷體" w:hint="eastAsia"/>
          <w:bCs/>
          <w:sz w:val="24"/>
          <w:szCs w:val="24"/>
        </w:rPr>
        <w:t>一、時間：</w:t>
      </w:r>
      <w:r w:rsidR="00707504" w:rsidRPr="007B46DA">
        <w:rPr>
          <w:rFonts w:ascii="標楷體" w:eastAsia="標楷體" w:hAnsi="標楷體" w:hint="eastAsia"/>
          <w:bCs/>
          <w:sz w:val="24"/>
          <w:szCs w:val="24"/>
        </w:rPr>
        <w:t>○○○</w:t>
      </w:r>
      <w:r w:rsidRPr="007B46DA">
        <w:rPr>
          <w:rFonts w:ascii="標楷體" w:eastAsia="標楷體" w:hAnsi="標楷體" w:hint="eastAsia"/>
          <w:bCs/>
          <w:sz w:val="24"/>
          <w:szCs w:val="24"/>
        </w:rPr>
        <w:t>年○月○日（星期○）下午○時整</w:t>
      </w:r>
    </w:p>
    <w:p w:rsidR="00873993" w:rsidRPr="007B46DA" w:rsidRDefault="00873993" w:rsidP="00873993">
      <w:pPr>
        <w:spacing w:line="0" w:lineRule="atLeast"/>
        <w:ind w:left="480" w:hangingChars="200" w:hanging="480"/>
        <w:rPr>
          <w:rFonts w:ascii="標楷體" w:eastAsia="標楷體" w:hAnsi="標楷體"/>
          <w:bCs/>
          <w:sz w:val="24"/>
          <w:szCs w:val="24"/>
        </w:rPr>
      </w:pPr>
      <w:r w:rsidRPr="007B46DA">
        <w:rPr>
          <w:rFonts w:ascii="標楷體" w:eastAsia="標楷體" w:hAnsi="標楷體"/>
          <w:bCs/>
          <w:sz w:val="24"/>
          <w:szCs w:val="24"/>
        </w:rPr>
        <w:t>二</w:t>
      </w:r>
      <w:r w:rsidRPr="007B46DA">
        <w:rPr>
          <w:rFonts w:ascii="標楷體" w:eastAsia="標楷體" w:hAnsi="標楷體" w:hint="eastAsia"/>
          <w:bCs/>
          <w:sz w:val="24"/>
          <w:szCs w:val="24"/>
        </w:rPr>
        <w:t>、地點：※大樓○樓第○會議室</w:t>
      </w:r>
    </w:p>
    <w:p w:rsidR="00873993" w:rsidRPr="007B46DA" w:rsidRDefault="00873993" w:rsidP="00873993">
      <w:pPr>
        <w:spacing w:line="0" w:lineRule="atLeast"/>
        <w:ind w:left="480" w:hangingChars="200" w:hanging="480"/>
        <w:rPr>
          <w:rFonts w:ascii="標楷體" w:eastAsia="標楷體" w:hAnsi="標楷體"/>
          <w:bCs/>
          <w:sz w:val="24"/>
          <w:szCs w:val="24"/>
          <w:lang w:eastAsia="zh-TW"/>
        </w:rPr>
      </w:pPr>
      <w:r w:rsidRPr="007B46DA">
        <w:rPr>
          <w:rFonts w:ascii="標楷體" w:eastAsia="標楷體" w:hAnsi="標楷體" w:hint="eastAsia"/>
          <w:bCs/>
          <w:sz w:val="24"/>
          <w:szCs w:val="24"/>
        </w:rPr>
        <w:t>三、主席：○○○</w:t>
      </w:r>
      <w:r w:rsidR="004B44D2" w:rsidRPr="007B46DA">
        <w:rPr>
          <w:rFonts w:ascii="標楷體" w:eastAsia="標楷體" w:hAnsi="標楷體" w:hint="eastAsia"/>
          <w:bCs/>
          <w:sz w:val="24"/>
          <w:szCs w:val="24"/>
          <w:lang w:eastAsia="zh-TW"/>
        </w:rPr>
        <w:t>(</w:t>
      </w:r>
      <w:r w:rsidR="00BA689C">
        <w:rPr>
          <w:rFonts w:ascii="標楷體" w:eastAsia="標楷體" w:hAnsi="標楷體" w:hint="eastAsia"/>
          <w:bCs/>
          <w:sz w:val="24"/>
          <w:szCs w:val="24"/>
          <w:lang w:eastAsia="zh-TW"/>
        </w:rPr>
        <w:t>管理權人或防火管理人</w:t>
      </w:r>
      <w:r w:rsidR="004B44D2" w:rsidRPr="007B46DA">
        <w:rPr>
          <w:rFonts w:ascii="標楷體" w:eastAsia="標楷體" w:hAnsi="標楷體" w:hint="eastAsia"/>
          <w:bCs/>
          <w:sz w:val="24"/>
          <w:szCs w:val="24"/>
          <w:lang w:eastAsia="zh-TW"/>
        </w:rPr>
        <w:t>)</w:t>
      </w:r>
    </w:p>
    <w:p w:rsidR="00873993" w:rsidRPr="007B46DA" w:rsidRDefault="007B0E9C" w:rsidP="00873993">
      <w:pPr>
        <w:spacing w:line="0" w:lineRule="atLeast"/>
        <w:ind w:left="480" w:hangingChars="200" w:hanging="480"/>
        <w:rPr>
          <w:rFonts w:ascii="標楷體" w:eastAsia="標楷體" w:hAnsi="標楷體"/>
          <w:bCs/>
          <w:sz w:val="24"/>
          <w:szCs w:val="24"/>
        </w:rPr>
      </w:pPr>
      <w:r>
        <w:rPr>
          <w:rFonts w:ascii="標楷體" w:eastAsia="標楷體" w:hAnsi="標楷體" w:hint="eastAsia"/>
          <w:bCs/>
          <w:sz w:val="24"/>
          <w:szCs w:val="24"/>
        </w:rPr>
        <w:t xml:space="preserve">四、與會人員：如簽到表（如後附）　　　</w:t>
      </w:r>
      <w:r>
        <w:rPr>
          <w:rFonts w:ascii="標楷體" w:eastAsia="標楷體" w:hAnsi="標楷體" w:hint="eastAsia"/>
          <w:bCs/>
          <w:sz w:val="24"/>
          <w:szCs w:val="24"/>
          <w:lang w:eastAsia="zh-TW"/>
        </w:rPr>
        <w:t>記</w:t>
      </w:r>
      <w:r w:rsidR="00873993" w:rsidRPr="007B46DA">
        <w:rPr>
          <w:rFonts w:ascii="標楷體" w:eastAsia="標楷體" w:hAnsi="標楷體" w:hint="eastAsia"/>
          <w:bCs/>
          <w:sz w:val="24"/>
          <w:szCs w:val="24"/>
        </w:rPr>
        <w:t>錄：※○○※※</w:t>
      </w:r>
    </w:p>
    <w:p w:rsidR="00873993" w:rsidRPr="007B46DA" w:rsidRDefault="00873993" w:rsidP="00873993">
      <w:pPr>
        <w:spacing w:line="0" w:lineRule="atLeast"/>
        <w:ind w:left="480" w:hangingChars="200" w:hanging="480"/>
        <w:rPr>
          <w:rFonts w:ascii="標楷體" w:eastAsia="標楷體" w:hAnsi="標楷體"/>
          <w:sz w:val="24"/>
          <w:szCs w:val="24"/>
        </w:rPr>
      </w:pPr>
      <w:r w:rsidRPr="007B46DA">
        <w:rPr>
          <w:rFonts w:ascii="標楷體" w:eastAsia="標楷體" w:hAnsi="標楷體" w:hint="eastAsia"/>
          <w:sz w:val="24"/>
          <w:szCs w:val="24"/>
        </w:rPr>
        <w:t>五、主席致詞：</w:t>
      </w:r>
    </w:p>
    <w:p w:rsidR="00873993" w:rsidRPr="007B46DA" w:rsidRDefault="00873993" w:rsidP="00873993">
      <w:pPr>
        <w:pStyle w:val="a3"/>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（一）因事先妥善規劃，本次</w:t>
      </w:r>
      <w:r w:rsidR="000C0347" w:rsidRPr="007B46DA">
        <w:rPr>
          <w:rFonts w:ascii="標楷體" w:eastAsia="標楷體" w:hAnsi="標楷體" w:hint="eastAsia"/>
          <w:sz w:val="24"/>
          <w:szCs w:val="24"/>
        </w:rPr>
        <w:t>自衛消防編組動態演練</w:t>
      </w:r>
      <w:r w:rsidR="00707504" w:rsidRPr="007B46DA">
        <w:rPr>
          <w:rFonts w:ascii="標楷體" w:eastAsia="標楷體" w:hAnsi="標楷體" w:hint="eastAsia"/>
          <w:sz w:val="24"/>
          <w:szCs w:val="24"/>
        </w:rPr>
        <w:t>，整體流程尚稱完善，相信在</w:t>
      </w:r>
      <w:r w:rsidR="00707504" w:rsidRPr="007B46DA">
        <w:rPr>
          <w:rFonts w:ascii="標楷體" w:eastAsia="標楷體" w:hAnsi="標楷體" w:hint="eastAsia"/>
          <w:sz w:val="24"/>
          <w:szCs w:val="24"/>
          <w:lang w:eastAsia="zh-TW"/>
        </w:rPr>
        <w:t>演練人員</w:t>
      </w:r>
      <w:r w:rsidRPr="007B46DA">
        <w:rPr>
          <w:rFonts w:ascii="標楷體" w:eastAsia="標楷體" w:hAnsi="標楷體" w:hint="eastAsia"/>
          <w:sz w:val="24"/>
          <w:szCs w:val="24"/>
        </w:rPr>
        <w:t>的用心下，能提供消費者良好的休息空間，對公共安全貢獻一己之力。</w:t>
      </w:r>
    </w:p>
    <w:p w:rsidR="00873993" w:rsidRPr="007B46DA" w:rsidRDefault="00873993" w:rsidP="00873993">
      <w:pPr>
        <w:pStyle w:val="a3"/>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（二）本次演練相關事宜，請</w:t>
      </w:r>
      <w:r w:rsidR="00707504" w:rsidRPr="007B46DA">
        <w:rPr>
          <w:rFonts w:ascii="標楷體" w:eastAsia="標楷體" w:hAnsi="標楷體" w:hint="eastAsia"/>
          <w:sz w:val="24"/>
          <w:szCs w:val="24"/>
          <w:lang w:eastAsia="zh-TW"/>
        </w:rPr>
        <w:t>各</w:t>
      </w:r>
      <w:r w:rsidR="006E1B28" w:rsidRPr="007B46DA">
        <w:rPr>
          <w:rFonts w:ascii="標楷體" w:eastAsia="標楷體" w:hAnsi="標楷體" w:hint="eastAsia"/>
          <w:sz w:val="24"/>
          <w:szCs w:val="24"/>
          <w:lang w:eastAsia="zh-TW"/>
        </w:rPr>
        <w:t>指導員</w:t>
      </w:r>
      <w:r w:rsidRPr="007B46DA">
        <w:rPr>
          <w:rFonts w:ascii="標楷體" w:eastAsia="標楷體" w:hAnsi="標楷體" w:hint="eastAsia"/>
          <w:sz w:val="24"/>
          <w:szCs w:val="24"/>
          <w:lang w:eastAsia="zh-TW"/>
        </w:rPr>
        <w:t>依序報告</w:t>
      </w:r>
      <w:r w:rsidR="00707504" w:rsidRPr="007B46DA">
        <w:rPr>
          <w:rFonts w:ascii="標楷體" w:eastAsia="標楷體" w:hAnsi="標楷體" w:hint="eastAsia"/>
          <w:sz w:val="24"/>
          <w:szCs w:val="24"/>
          <w:lang w:eastAsia="zh-TW"/>
        </w:rPr>
        <w:t>指導情形</w:t>
      </w:r>
      <w:r w:rsidRPr="007B46DA">
        <w:rPr>
          <w:rFonts w:ascii="標楷體" w:eastAsia="標楷體" w:hAnsi="標楷體" w:hint="eastAsia"/>
          <w:sz w:val="24"/>
          <w:szCs w:val="24"/>
        </w:rPr>
        <w:t>。</w:t>
      </w:r>
    </w:p>
    <w:p w:rsidR="00873993" w:rsidRPr="007B46DA" w:rsidRDefault="00707504" w:rsidP="00873993">
      <w:pPr>
        <w:spacing w:line="0" w:lineRule="atLeast"/>
        <w:ind w:left="480" w:hangingChars="200" w:hanging="480"/>
        <w:rPr>
          <w:rFonts w:ascii="標楷體" w:eastAsia="標楷體" w:hAnsi="標楷體"/>
          <w:sz w:val="24"/>
          <w:szCs w:val="24"/>
        </w:rPr>
      </w:pPr>
      <w:r w:rsidRPr="007B46DA">
        <w:rPr>
          <w:rFonts w:ascii="標楷體" w:eastAsia="標楷體" w:hAnsi="標楷體" w:hint="eastAsia"/>
          <w:sz w:val="24"/>
          <w:szCs w:val="24"/>
        </w:rPr>
        <w:t>六、</w:t>
      </w:r>
      <w:r w:rsidR="006E1B28" w:rsidRPr="007B46DA">
        <w:rPr>
          <w:rFonts w:ascii="標楷體" w:eastAsia="標楷體" w:hAnsi="標楷體" w:hint="eastAsia"/>
          <w:sz w:val="24"/>
          <w:szCs w:val="24"/>
          <w:lang w:eastAsia="zh-TW"/>
        </w:rPr>
        <w:t>指導員</w:t>
      </w:r>
      <w:r w:rsidR="00873993" w:rsidRPr="007B46DA">
        <w:rPr>
          <w:rFonts w:ascii="標楷體" w:eastAsia="標楷體" w:hAnsi="標楷體" w:hint="eastAsia"/>
          <w:sz w:val="24"/>
          <w:szCs w:val="24"/>
        </w:rPr>
        <w:t>發言：</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（一）滅火班</w:t>
      </w:r>
      <w:r w:rsidR="006E1B28" w:rsidRPr="007B46DA">
        <w:rPr>
          <w:rFonts w:ascii="標楷體" w:eastAsia="標楷體" w:hAnsi="標楷體" w:hint="eastAsia"/>
          <w:sz w:val="24"/>
          <w:szCs w:val="24"/>
          <w:lang w:eastAsia="zh-TW"/>
        </w:rPr>
        <w:t>指導員</w:t>
      </w:r>
      <w:r w:rsidRPr="007B46DA">
        <w:rPr>
          <w:rFonts w:ascii="標楷體" w:eastAsia="標楷體" w:hAnsi="標楷體" w:hint="eastAsia"/>
          <w:sz w:val="24"/>
          <w:szCs w:val="24"/>
        </w:rPr>
        <w:t>發言</w:t>
      </w:r>
      <w:r w:rsidRPr="007B46DA">
        <w:rPr>
          <w:rFonts w:ascii="標楷體" w:eastAsia="標楷體" w:hAnsi="標楷體" w:hint="eastAsia"/>
          <w:sz w:val="24"/>
          <w:szCs w:val="24"/>
          <w:lang w:eastAsia="zh-TW"/>
        </w:rPr>
        <w:t>:</w:t>
      </w:r>
      <w:r w:rsidRPr="007B46DA">
        <w:rPr>
          <w:rFonts w:ascii="標楷體" w:eastAsia="標楷體" w:hAnsi="標楷體" w:hint="eastAsia"/>
          <w:sz w:val="24"/>
          <w:szCs w:val="24"/>
        </w:rPr>
        <w:t>。</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（二）通報班</w:t>
      </w:r>
      <w:r w:rsidR="006E1B28" w:rsidRPr="007B46DA">
        <w:rPr>
          <w:rFonts w:ascii="標楷體" w:eastAsia="標楷體" w:hAnsi="標楷體" w:hint="eastAsia"/>
          <w:sz w:val="24"/>
          <w:szCs w:val="24"/>
          <w:lang w:eastAsia="zh-TW"/>
        </w:rPr>
        <w:t>指導員</w:t>
      </w:r>
      <w:r w:rsidRPr="007B46DA">
        <w:rPr>
          <w:rFonts w:ascii="標楷體" w:eastAsia="標楷體" w:hAnsi="標楷體" w:hint="eastAsia"/>
          <w:sz w:val="24"/>
          <w:szCs w:val="24"/>
        </w:rPr>
        <w:t>發言</w:t>
      </w:r>
      <w:r w:rsidRPr="007B46DA">
        <w:rPr>
          <w:rFonts w:ascii="標楷體" w:eastAsia="標楷體" w:hAnsi="標楷體" w:hint="eastAsia"/>
          <w:sz w:val="24"/>
          <w:szCs w:val="24"/>
          <w:lang w:eastAsia="zh-TW"/>
        </w:rPr>
        <w:t>:</w:t>
      </w:r>
      <w:r w:rsidRPr="007B46DA">
        <w:rPr>
          <w:rFonts w:ascii="標楷體" w:eastAsia="標楷體" w:hAnsi="標楷體" w:hint="eastAsia"/>
          <w:sz w:val="24"/>
          <w:szCs w:val="24"/>
        </w:rPr>
        <w:t>。</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（三）避難引導班</w:t>
      </w:r>
      <w:r w:rsidR="006E1B28" w:rsidRPr="007B46DA">
        <w:rPr>
          <w:rFonts w:ascii="標楷體" w:eastAsia="標楷體" w:hAnsi="標楷體" w:hint="eastAsia"/>
          <w:sz w:val="24"/>
          <w:szCs w:val="24"/>
          <w:lang w:eastAsia="zh-TW"/>
        </w:rPr>
        <w:t>指導員</w:t>
      </w:r>
      <w:r w:rsidRPr="007B46DA">
        <w:rPr>
          <w:rFonts w:ascii="標楷體" w:eastAsia="標楷體" w:hAnsi="標楷體" w:hint="eastAsia"/>
          <w:sz w:val="24"/>
          <w:szCs w:val="24"/>
        </w:rPr>
        <w:t>發言</w:t>
      </w:r>
      <w:r w:rsidRPr="007B46DA">
        <w:rPr>
          <w:rFonts w:ascii="標楷體" w:eastAsia="標楷體" w:hAnsi="標楷體" w:hint="eastAsia"/>
          <w:sz w:val="24"/>
          <w:szCs w:val="24"/>
          <w:lang w:eastAsia="zh-TW"/>
        </w:rPr>
        <w:t>:</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（四）安全防護班</w:t>
      </w:r>
      <w:r w:rsidR="006E1B28" w:rsidRPr="007B46DA">
        <w:rPr>
          <w:rFonts w:ascii="標楷體" w:eastAsia="標楷體" w:hAnsi="標楷體" w:hint="eastAsia"/>
          <w:sz w:val="24"/>
          <w:szCs w:val="24"/>
          <w:lang w:eastAsia="zh-TW"/>
        </w:rPr>
        <w:t>指導員</w:t>
      </w:r>
      <w:r w:rsidRPr="007B46DA">
        <w:rPr>
          <w:rFonts w:ascii="標楷體" w:eastAsia="標楷體" w:hAnsi="標楷體" w:hint="eastAsia"/>
          <w:sz w:val="24"/>
          <w:szCs w:val="24"/>
        </w:rPr>
        <w:t>發言</w:t>
      </w:r>
      <w:r w:rsidRPr="007B46DA">
        <w:rPr>
          <w:rFonts w:ascii="標楷體" w:eastAsia="標楷體" w:hAnsi="標楷體" w:hint="eastAsia"/>
          <w:sz w:val="24"/>
          <w:szCs w:val="24"/>
          <w:lang w:eastAsia="zh-TW"/>
        </w:rPr>
        <w:t>:</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（五）緊急救護班</w:t>
      </w:r>
      <w:r w:rsidR="006E1B28" w:rsidRPr="007B46DA">
        <w:rPr>
          <w:rFonts w:ascii="標楷體" w:eastAsia="標楷體" w:hAnsi="標楷體" w:hint="eastAsia"/>
          <w:sz w:val="24"/>
          <w:szCs w:val="24"/>
          <w:lang w:eastAsia="zh-TW"/>
        </w:rPr>
        <w:t>指導員</w:t>
      </w:r>
      <w:r w:rsidRPr="007B46DA">
        <w:rPr>
          <w:rFonts w:ascii="標楷體" w:eastAsia="標楷體" w:hAnsi="標楷體" w:hint="eastAsia"/>
          <w:sz w:val="24"/>
          <w:szCs w:val="24"/>
        </w:rPr>
        <w:t>發言</w:t>
      </w:r>
      <w:r w:rsidRPr="007B46DA">
        <w:rPr>
          <w:rFonts w:ascii="標楷體" w:eastAsia="標楷體" w:hAnsi="標楷體" w:hint="eastAsia"/>
          <w:sz w:val="24"/>
          <w:szCs w:val="24"/>
          <w:lang w:eastAsia="zh-TW"/>
        </w:rPr>
        <w:t>:</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（六）指揮班</w:t>
      </w:r>
      <w:r w:rsidR="006E1B28" w:rsidRPr="007B46DA">
        <w:rPr>
          <w:rFonts w:ascii="標楷體" w:eastAsia="標楷體" w:hAnsi="標楷體" w:hint="eastAsia"/>
          <w:sz w:val="24"/>
          <w:szCs w:val="24"/>
          <w:lang w:eastAsia="zh-TW"/>
        </w:rPr>
        <w:t>指導員</w:t>
      </w:r>
      <w:r w:rsidRPr="007B46DA">
        <w:rPr>
          <w:rFonts w:ascii="標楷體" w:eastAsia="標楷體" w:hAnsi="標楷體" w:hint="eastAsia"/>
          <w:sz w:val="24"/>
          <w:szCs w:val="24"/>
        </w:rPr>
        <w:t>發言</w:t>
      </w:r>
      <w:r w:rsidRPr="007B46DA">
        <w:rPr>
          <w:rFonts w:ascii="標楷體" w:eastAsia="標楷體" w:hAnsi="標楷體" w:hint="eastAsia"/>
          <w:sz w:val="24"/>
          <w:szCs w:val="24"/>
          <w:lang w:eastAsia="zh-TW"/>
        </w:rPr>
        <w:t>:</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（七）起火區劃臨界時間量測人員發言</w:t>
      </w:r>
      <w:r w:rsidRPr="007B46DA">
        <w:rPr>
          <w:rFonts w:ascii="標楷體" w:eastAsia="標楷體" w:hAnsi="標楷體" w:hint="eastAsia"/>
          <w:sz w:val="24"/>
          <w:szCs w:val="24"/>
          <w:lang w:eastAsia="zh-TW"/>
        </w:rPr>
        <w:t>:</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（八）鄰接區劃臨界時間量測人員發言</w:t>
      </w:r>
      <w:r w:rsidRPr="007B46DA">
        <w:rPr>
          <w:rFonts w:ascii="標楷體" w:eastAsia="標楷體" w:hAnsi="標楷體" w:hint="eastAsia"/>
          <w:sz w:val="24"/>
          <w:szCs w:val="24"/>
          <w:lang w:eastAsia="zh-TW"/>
        </w:rPr>
        <w:t>:</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（九）垂直鄰接區劃臨界時間量測人員發言</w:t>
      </w:r>
      <w:r w:rsidRPr="007B46DA">
        <w:rPr>
          <w:rFonts w:ascii="標楷體" w:eastAsia="標楷體" w:hAnsi="標楷體" w:hint="eastAsia"/>
          <w:sz w:val="24"/>
          <w:szCs w:val="24"/>
          <w:lang w:eastAsia="zh-TW"/>
        </w:rPr>
        <w:t>:</w:t>
      </w:r>
    </w:p>
    <w:p w:rsidR="00873993" w:rsidRPr="007B46DA" w:rsidRDefault="006F7C7A"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lang w:eastAsia="zh-TW"/>
        </w:rPr>
        <w:t>七</w:t>
      </w:r>
      <w:r w:rsidR="00873993" w:rsidRPr="007B46DA">
        <w:rPr>
          <w:rFonts w:ascii="標楷體" w:eastAsia="標楷體" w:hAnsi="標楷體" w:hint="eastAsia"/>
          <w:sz w:val="24"/>
          <w:szCs w:val="24"/>
        </w:rPr>
        <w:t>、檢討事項：</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（一）</w:t>
      </w:r>
      <w:r w:rsidR="000C0347" w:rsidRPr="007B46DA">
        <w:rPr>
          <w:rFonts w:ascii="標楷體" w:eastAsia="標楷體" w:hAnsi="標楷體" w:hint="eastAsia"/>
          <w:b/>
          <w:sz w:val="24"/>
          <w:szCs w:val="24"/>
        </w:rPr>
        <w:t>自衛消防編組動態演練</w:t>
      </w:r>
      <w:r w:rsidRPr="007B46DA">
        <w:rPr>
          <w:rFonts w:ascii="標楷體" w:eastAsia="標楷體" w:hAnsi="標楷體" w:hint="eastAsia"/>
          <w:b/>
          <w:sz w:val="24"/>
          <w:szCs w:val="24"/>
        </w:rPr>
        <w:t>應變</w:t>
      </w:r>
      <w:r w:rsidR="00707504" w:rsidRPr="007B46DA">
        <w:rPr>
          <w:rFonts w:ascii="標楷體" w:eastAsia="標楷體" w:hAnsi="標楷體" w:hint="eastAsia"/>
          <w:b/>
          <w:sz w:val="24"/>
          <w:szCs w:val="24"/>
          <w:lang w:eastAsia="zh-TW"/>
        </w:rPr>
        <w:t>行動</w:t>
      </w:r>
      <w:r w:rsidRPr="007B46DA">
        <w:rPr>
          <w:rFonts w:ascii="標楷體" w:eastAsia="標楷體" w:hAnsi="標楷體" w:hint="eastAsia"/>
          <w:b/>
          <w:sz w:val="24"/>
          <w:szCs w:val="24"/>
        </w:rPr>
        <w:t>部分</w:t>
      </w:r>
      <w:r w:rsidRPr="007B46DA">
        <w:rPr>
          <w:rFonts w:ascii="標楷體" w:eastAsia="標楷體" w:hAnsi="標楷體" w:hint="eastAsia"/>
          <w:sz w:val="24"/>
          <w:szCs w:val="24"/>
          <w:lang w:eastAsia="zh-TW"/>
        </w:rPr>
        <w:t>:</w:t>
      </w:r>
      <w:r w:rsidRPr="007B46DA">
        <w:rPr>
          <w:rFonts w:ascii="標楷體" w:eastAsia="標楷體" w:hAnsi="標楷體" w:hint="eastAsia"/>
          <w:sz w:val="24"/>
          <w:szCs w:val="24"/>
        </w:rPr>
        <w:t>請自衛消防編組人員針對本次應變</w:t>
      </w:r>
      <w:r w:rsidR="00707504" w:rsidRPr="007B46DA">
        <w:rPr>
          <w:rFonts w:ascii="標楷體" w:eastAsia="標楷體" w:hAnsi="標楷體" w:hint="eastAsia"/>
          <w:sz w:val="24"/>
          <w:szCs w:val="24"/>
          <w:lang w:eastAsia="zh-TW"/>
        </w:rPr>
        <w:t>行動內容</w:t>
      </w:r>
      <w:r w:rsidRPr="007B46DA">
        <w:rPr>
          <w:rFonts w:ascii="標楷體" w:eastAsia="標楷體" w:hAnsi="標楷體" w:hint="eastAsia"/>
          <w:sz w:val="24"/>
          <w:szCs w:val="24"/>
        </w:rPr>
        <w:t>有</w:t>
      </w:r>
      <w:r w:rsidR="001E2F7F">
        <w:rPr>
          <w:rFonts w:ascii="標楷體" w:eastAsia="標楷體" w:hAnsi="標楷體" w:hint="eastAsia"/>
          <w:sz w:val="24"/>
          <w:szCs w:val="24"/>
          <w:lang w:eastAsia="zh-TW"/>
        </w:rPr>
        <w:t>如</w:t>
      </w:r>
      <w:r w:rsidRPr="007B46DA">
        <w:rPr>
          <w:rFonts w:ascii="標楷體" w:eastAsia="標楷體" w:hAnsi="標楷體" w:hint="eastAsia"/>
          <w:sz w:val="24"/>
          <w:szCs w:val="24"/>
        </w:rPr>
        <w:t>遺漏或不熟悉部分應於平時加強演練</w:t>
      </w:r>
      <w:r w:rsidR="00D3109F">
        <w:rPr>
          <w:rFonts w:ascii="標楷體" w:eastAsia="標楷體" w:hAnsi="標楷體" w:hint="eastAsia"/>
          <w:sz w:val="24"/>
          <w:szCs w:val="24"/>
          <w:lang w:eastAsia="zh-TW"/>
        </w:rPr>
        <w:t>(如表1)</w:t>
      </w:r>
      <w:r w:rsidRPr="007B46DA">
        <w:rPr>
          <w:rFonts w:ascii="標楷體" w:eastAsia="標楷體" w:hAnsi="標楷體" w:hint="eastAsia"/>
          <w:sz w:val="24"/>
          <w:szCs w:val="24"/>
        </w:rPr>
        <w:t>。</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（二）</w:t>
      </w:r>
      <w:r w:rsidR="00707504" w:rsidRPr="007B46DA">
        <w:rPr>
          <w:rFonts w:ascii="標楷體" w:eastAsia="標楷體" w:hAnsi="標楷體" w:hint="eastAsia"/>
          <w:b/>
          <w:sz w:val="24"/>
          <w:szCs w:val="24"/>
          <w:lang w:eastAsia="zh-TW"/>
        </w:rPr>
        <w:t>臨界</w:t>
      </w:r>
      <w:r w:rsidRPr="007B46DA">
        <w:rPr>
          <w:rFonts w:ascii="標楷體" w:eastAsia="標楷體" w:hAnsi="標楷體" w:hint="eastAsia"/>
          <w:b/>
          <w:sz w:val="24"/>
          <w:szCs w:val="24"/>
        </w:rPr>
        <w:t>時間部分</w:t>
      </w:r>
      <w:r w:rsidRPr="007B46DA">
        <w:rPr>
          <w:rFonts w:ascii="標楷體" w:eastAsia="標楷體" w:hAnsi="標楷體" w:hint="eastAsia"/>
          <w:sz w:val="24"/>
          <w:szCs w:val="24"/>
          <w:lang w:eastAsia="zh-TW"/>
        </w:rPr>
        <w:t>:</w:t>
      </w:r>
      <w:r w:rsidRPr="007B46DA">
        <w:rPr>
          <w:rFonts w:ascii="標楷體" w:eastAsia="標楷體" w:hAnsi="標楷體" w:hint="eastAsia"/>
          <w:sz w:val="24"/>
          <w:szCs w:val="24"/>
        </w:rPr>
        <w:t>有關本次量測之</w:t>
      </w:r>
      <w:r w:rsidR="0073778D" w:rsidRPr="007B46DA">
        <w:rPr>
          <w:rFonts w:ascii="標楷體" w:eastAsia="標楷體" w:hAnsi="標楷體" w:hint="eastAsia"/>
          <w:sz w:val="24"/>
          <w:szCs w:val="24"/>
          <w:lang w:eastAsia="zh-TW"/>
        </w:rPr>
        <w:t>演練</w:t>
      </w:r>
      <w:r w:rsidR="00707504" w:rsidRPr="007B46DA">
        <w:rPr>
          <w:rFonts w:ascii="標楷體" w:eastAsia="標楷體" w:hAnsi="標楷體" w:hint="eastAsia"/>
          <w:sz w:val="24"/>
          <w:szCs w:val="24"/>
        </w:rPr>
        <w:t>時間比預估之臨界時間</w:t>
      </w:r>
      <w:r w:rsidR="00707504" w:rsidRPr="007B46DA">
        <w:rPr>
          <w:rFonts w:ascii="標楷體" w:eastAsia="標楷體" w:hAnsi="標楷體" w:hint="eastAsia"/>
          <w:sz w:val="24"/>
          <w:szCs w:val="24"/>
          <w:lang w:eastAsia="zh-TW"/>
        </w:rPr>
        <w:t>久</w:t>
      </w:r>
      <w:r w:rsidR="00D3109F">
        <w:rPr>
          <w:rFonts w:ascii="標楷體" w:eastAsia="標楷體" w:hAnsi="標楷體" w:hint="eastAsia"/>
          <w:sz w:val="24"/>
          <w:szCs w:val="24"/>
          <w:lang w:eastAsia="zh-TW"/>
        </w:rPr>
        <w:t>(如表2)</w:t>
      </w:r>
      <w:r w:rsidRPr="007B46DA">
        <w:rPr>
          <w:rFonts w:ascii="標楷體" w:eastAsia="標楷體" w:hAnsi="標楷體" w:hint="eastAsia"/>
          <w:sz w:val="24"/>
          <w:szCs w:val="24"/>
        </w:rPr>
        <w:t>，請各編組人員平時加強演練以縮短驗證時間</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（三）</w:t>
      </w:r>
      <w:r w:rsidRPr="007B46DA">
        <w:rPr>
          <w:rFonts w:ascii="標楷體" w:eastAsia="標楷體" w:hAnsi="標楷體" w:hint="eastAsia"/>
          <w:b/>
          <w:sz w:val="24"/>
          <w:szCs w:val="24"/>
        </w:rPr>
        <w:t>消防防護計畫部分</w:t>
      </w:r>
      <w:r w:rsidRPr="007B46DA">
        <w:rPr>
          <w:rFonts w:ascii="標楷體" w:eastAsia="標楷體" w:hAnsi="標楷體" w:hint="eastAsia"/>
          <w:sz w:val="24"/>
          <w:szCs w:val="24"/>
          <w:lang w:eastAsia="zh-TW"/>
        </w:rPr>
        <w:t>:</w:t>
      </w:r>
      <w:r w:rsidRPr="007B46DA">
        <w:rPr>
          <w:rFonts w:ascii="標楷體" w:eastAsia="標楷體" w:hAnsi="標楷體" w:hint="eastAsia"/>
          <w:sz w:val="24"/>
          <w:szCs w:val="24"/>
        </w:rPr>
        <w:t>請防火管理人重新檢視消防防護計畫新進教育訓練方式及頻率、重新調整自衛消防編組人數、任務及訓練方式，以符合現況。</w:t>
      </w:r>
    </w:p>
    <w:p w:rsidR="00873993" w:rsidRDefault="00873993" w:rsidP="00873993">
      <w:pPr>
        <w:spacing w:line="0" w:lineRule="atLeast"/>
        <w:ind w:left="720" w:hangingChars="300" w:hanging="720"/>
        <w:rPr>
          <w:rFonts w:ascii="標楷體" w:eastAsia="標楷體" w:hAnsi="標楷體"/>
          <w:sz w:val="24"/>
          <w:szCs w:val="24"/>
          <w:lang w:eastAsia="zh-TW"/>
        </w:rPr>
      </w:pPr>
      <w:r w:rsidRPr="007B46DA">
        <w:rPr>
          <w:rFonts w:ascii="標楷體" w:eastAsia="標楷體" w:hAnsi="標楷體" w:hint="eastAsia"/>
          <w:sz w:val="24"/>
          <w:szCs w:val="24"/>
        </w:rPr>
        <w:t>（四）</w:t>
      </w:r>
      <w:r w:rsidR="00BA689C" w:rsidRPr="00BA689C">
        <w:rPr>
          <w:rFonts w:ascii="標楷體" w:eastAsia="標楷體" w:hAnsi="標楷體" w:hint="eastAsia"/>
          <w:b/>
          <w:sz w:val="24"/>
          <w:szCs w:val="24"/>
          <w:lang w:eastAsia="zh-TW"/>
        </w:rPr>
        <w:t>檢討未來強化</w:t>
      </w:r>
      <w:r w:rsidR="00BA689C">
        <w:rPr>
          <w:rFonts w:ascii="標楷體" w:eastAsia="標楷體" w:hAnsi="標楷體" w:hint="eastAsia"/>
          <w:b/>
          <w:sz w:val="24"/>
          <w:szCs w:val="24"/>
          <w:lang w:eastAsia="zh-TW"/>
        </w:rPr>
        <w:t>火災預防事項</w:t>
      </w:r>
      <w:r w:rsidRPr="007B46DA">
        <w:rPr>
          <w:rFonts w:ascii="標楷體" w:eastAsia="標楷體" w:hAnsi="標楷體" w:hint="eastAsia"/>
          <w:sz w:val="24"/>
          <w:szCs w:val="24"/>
          <w:lang w:eastAsia="zh-TW"/>
        </w:rPr>
        <w:t>:</w:t>
      </w:r>
      <w:r w:rsidR="00BA689C" w:rsidRPr="007B46DA">
        <w:rPr>
          <w:rFonts w:ascii="標楷體" w:eastAsia="標楷體" w:hAnsi="標楷體" w:hint="eastAsia"/>
          <w:sz w:val="24"/>
          <w:szCs w:val="24"/>
        </w:rPr>
        <w:t>請</w:t>
      </w:r>
      <w:r w:rsidR="00BA689C">
        <w:rPr>
          <w:rFonts w:ascii="標楷體" w:eastAsia="標楷體" w:hAnsi="標楷體" w:hint="eastAsia"/>
          <w:sz w:val="24"/>
          <w:szCs w:val="24"/>
          <w:lang w:eastAsia="zh-TW"/>
        </w:rPr>
        <w:t>各與會人員提出各項可能強化火災預防事項，以強化火災初期自衛消防編組人員的應變能力</w:t>
      </w:r>
      <w:r w:rsidR="00BA689C" w:rsidRPr="007B46DA">
        <w:rPr>
          <w:rFonts w:ascii="標楷體" w:eastAsia="標楷體" w:hAnsi="標楷體" w:hint="eastAsia"/>
          <w:sz w:val="24"/>
          <w:szCs w:val="24"/>
        </w:rPr>
        <w:t>。</w:t>
      </w:r>
    </w:p>
    <w:p w:rsidR="00BA689C" w:rsidRPr="007B46DA" w:rsidRDefault="00BA689C" w:rsidP="00BA689C">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（四）</w:t>
      </w:r>
      <w:r w:rsidRPr="00BA689C">
        <w:rPr>
          <w:rFonts w:ascii="標楷體" w:eastAsia="標楷體" w:hAnsi="標楷體" w:hint="eastAsia"/>
          <w:b/>
          <w:sz w:val="24"/>
          <w:szCs w:val="24"/>
          <w:lang w:eastAsia="zh-TW"/>
        </w:rPr>
        <w:t>其他:</w:t>
      </w:r>
      <w:r w:rsidRPr="007B46DA">
        <w:rPr>
          <w:rFonts w:ascii="標楷體" w:eastAsia="標楷體" w:hAnsi="標楷體" w:hint="eastAsia"/>
          <w:sz w:val="24"/>
          <w:szCs w:val="24"/>
        </w:rPr>
        <w:t>請防火管理人</w:t>
      </w:r>
      <w:r>
        <w:rPr>
          <w:rFonts w:ascii="標楷體" w:eastAsia="標楷體" w:hAnsi="標楷體" w:hint="eastAsia"/>
          <w:sz w:val="24"/>
          <w:szCs w:val="24"/>
          <w:lang w:eastAsia="zh-TW"/>
        </w:rPr>
        <w:t>依</w:t>
      </w:r>
      <w:r w:rsidRPr="007B46DA">
        <w:rPr>
          <w:rFonts w:ascii="標楷體" w:eastAsia="標楷體" w:hAnsi="標楷體" w:hint="eastAsia"/>
          <w:sz w:val="24"/>
          <w:szCs w:val="24"/>
        </w:rPr>
        <w:t>強化火災預防事項</w:t>
      </w:r>
      <w:r w:rsidR="00415138">
        <w:rPr>
          <w:rFonts w:ascii="標楷體" w:eastAsia="標楷體" w:hAnsi="標楷體" w:hint="eastAsia"/>
          <w:sz w:val="24"/>
          <w:szCs w:val="24"/>
          <w:lang w:eastAsia="zh-TW"/>
        </w:rPr>
        <w:t>(如附件3)</w:t>
      </w:r>
      <w:r w:rsidRPr="007B46DA">
        <w:rPr>
          <w:rFonts w:ascii="標楷體" w:eastAsia="標楷體" w:hAnsi="標楷體" w:hint="eastAsia"/>
          <w:sz w:val="24"/>
          <w:szCs w:val="24"/>
        </w:rPr>
        <w:t>強化場所軟硬體設施。</w:t>
      </w:r>
    </w:p>
    <w:p w:rsidR="00873993" w:rsidRPr="007B46DA" w:rsidRDefault="00873993" w:rsidP="00873993">
      <w:pPr>
        <w:spacing w:line="0" w:lineRule="atLeast"/>
        <w:ind w:left="720" w:hangingChars="300" w:hanging="720"/>
        <w:rPr>
          <w:rFonts w:ascii="標楷體" w:eastAsia="標楷體" w:hAnsi="標楷體"/>
          <w:sz w:val="24"/>
          <w:szCs w:val="24"/>
        </w:rPr>
      </w:pPr>
      <w:r w:rsidRPr="007B46DA">
        <w:rPr>
          <w:rFonts w:ascii="標楷體" w:eastAsia="標楷體" w:hAnsi="標楷體" w:hint="eastAsia"/>
          <w:sz w:val="24"/>
          <w:szCs w:val="24"/>
        </w:rPr>
        <w:t>八、臨時動議：無。</w:t>
      </w:r>
    </w:p>
    <w:p w:rsidR="00873993" w:rsidRPr="007B46DA" w:rsidRDefault="00873993" w:rsidP="00873993">
      <w:pPr>
        <w:spacing w:line="0" w:lineRule="atLeast"/>
        <w:ind w:left="480" w:hangingChars="200" w:hanging="480"/>
        <w:rPr>
          <w:rFonts w:ascii="標楷體" w:eastAsia="標楷體" w:hAnsi="標楷體"/>
          <w:sz w:val="24"/>
          <w:szCs w:val="24"/>
        </w:rPr>
      </w:pPr>
      <w:r w:rsidRPr="007B46DA">
        <w:rPr>
          <w:rFonts w:ascii="標楷體" w:eastAsia="標楷體" w:hAnsi="標楷體" w:hint="eastAsia"/>
          <w:sz w:val="24"/>
          <w:szCs w:val="24"/>
        </w:rPr>
        <w:t>九、散會</w:t>
      </w:r>
    </w:p>
    <w:p w:rsidR="007B46DA" w:rsidRPr="007B46DA" w:rsidRDefault="007B46DA">
      <w:pPr>
        <w:widowControl/>
        <w:jc w:val="left"/>
        <w:rPr>
          <w:sz w:val="24"/>
          <w:szCs w:val="24"/>
        </w:rPr>
      </w:pPr>
      <w:r w:rsidRPr="007B46DA">
        <w:rPr>
          <w:sz w:val="24"/>
          <w:szCs w:val="24"/>
        </w:rPr>
        <w:br w:type="page"/>
      </w:r>
    </w:p>
    <w:p w:rsidR="007B46DA" w:rsidRPr="00F12BBF" w:rsidRDefault="00D3109F" w:rsidP="007B46DA">
      <w:pPr>
        <w:jc w:val="center"/>
        <w:rPr>
          <w:rFonts w:ascii="標楷體" w:eastAsia="標楷體" w:hAnsi="標楷體"/>
          <w:b/>
          <w:sz w:val="24"/>
          <w:szCs w:val="24"/>
          <w:lang w:eastAsia="zh-TW"/>
        </w:rPr>
      </w:pPr>
      <w:r>
        <w:rPr>
          <w:rFonts w:ascii="標楷體" w:eastAsia="標楷體" w:hAnsi="標楷體" w:hint="eastAsia"/>
          <w:b/>
          <w:sz w:val="24"/>
          <w:szCs w:val="24"/>
          <w:lang w:eastAsia="zh-TW"/>
        </w:rPr>
        <w:lastRenderedPageBreak/>
        <w:t>表1</w:t>
      </w:r>
      <w:r w:rsidR="007B46DA" w:rsidRPr="00F12BBF">
        <w:rPr>
          <w:rFonts w:ascii="標楷體" w:eastAsia="標楷體" w:hAnsi="標楷體" w:hint="eastAsia"/>
          <w:b/>
          <w:sz w:val="24"/>
          <w:szCs w:val="24"/>
        </w:rPr>
        <w:t>所見應變行動</w:t>
      </w:r>
      <w:r w:rsidR="001D7055">
        <w:rPr>
          <w:rFonts w:ascii="標楷體" w:eastAsia="標楷體" w:hAnsi="標楷體" w:hint="eastAsia"/>
          <w:b/>
          <w:sz w:val="24"/>
          <w:szCs w:val="24"/>
          <w:lang w:eastAsia="zh-TW"/>
        </w:rPr>
        <w:t>優缺點</w:t>
      </w:r>
    </w:p>
    <w:tbl>
      <w:tblPr>
        <w:tblStyle w:val="a7"/>
        <w:tblW w:w="0" w:type="auto"/>
        <w:tblLook w:val="04A0" w:firstRow="1" w:lastRow="0" w:firstColumn="1" w:lastColumn="0" w:noHBand="0" w:noVBand="1"/>
      </w:tblPr>
      <w:tblGrid>
        <w:gridCol w:w="3227"/>
        <w:gridCol w:w="5103"/>
      </w:tblGrid>
      <w:tr w:rsidR="007B46DA" w:rsidRPr="00F12BBF" w:rsidTr="007B46DA">
        <w:trPr>
          <w:trHeight w:val="886"/>
        </w:trPr>
        <w:tc>
          <w:tcPr>
            <w:tcW w:w="3227" w:type="dxa"/>
            <w:vAlign w:val="center"/>
          </w:tcPr>
          <w:p w:rsidR="007B46DA" w:rsidRPr="00F12BBF" w:rsidRDefault="007B46DA" w:rsidP="007B46DA">
            <w:pPr>
              <w:jc w:val="center"/>
              <w:rPr>
                <w:rFonts w:ascii="標楷體" w:eastAsia="標楷體" w:hAnsi="標楷體"/>
                <w:b/>
                <w:color w:val="000000" w:themeColor="text1"/>
                <w:sz w:val="24"/>
                <w:szCs w:val="24"/>
              </w:rPr>
            </w:pPr>
            <w:r w:rsidRPr="00F12BBF">
              <w:rPr>
                <w:rFonts w:ascii="標楷體" w:eastAsia="標楷體" w:hAnsi="標楷體" w:hint="eastAsia"/>
                <w:b/>
                <w:color w:val="000000" w:themeColor="text1"/>
                <w:sz w:val="24"/>
                <w:szCs w:val="24"/>
              </w:rPr>
              <w:t>應變項目</w:t>
            </w:r>
          </w:p>
        </w:tc>
        <w:tc>
          <w:tcPr>
            <w:tcW w:w="5103" w:type="dxa"/>
            <w:vAlign w:val="center"/>
          </w:tcPr>
          <w:p w:rsidR="007B46DA" w:rsidRPr="00F12BBF" w:rsidRDefault="001D7055" w:rsidP="007B46DA">
            <w:pPr>
              <w:jc w:val="center"/>
              <w:rPr>
                <w:rFonts w:ascii="標楷體" w:eastAsia="標楷體" w:hAnsi="標楷體"/>
                <w:b/>
                <w:color w:val="000000" w:themeColor="text1"/>
                <w:sz w:val="24"/>
                <w:szCs w:val="24"/>
              </w:rPr>
            </w:pPr>
            <w:r>
              <w:rPr>
                <w:rFonts w:ascii="標楷體" w:eastAsia="標楷體" w:hAnsi="標楷體" w:hint="eastAsia"/>
                <w:b/>
                <w:color w:val="000000" w:themeColor="text1"/>
                <w:sz w:val="24"/>
                <w:szCs w:val="24"/>
                <w:lang w:eastAsia="zh-TW"/>
              </w:rPr>
              <w:t>優缺點</w:t>
            </w:r>
          </w:p>
        </w:tc>
      </w:tr>
      <w:tr w:rsidR="007B46DA" w:rsidRPr="007B46DA" w:rsidTr="007B46DA">
        <w:trPr>
          <w:trHeight w:val="1525"/>
        </w:trPr>
        <w:tc>
          <w:tcPr>
            <w:tcW w:w="3227" w:type="dxa"/>
            <w:vAlign w:val="center"/>
          </w:tcPr>
          <w:p w:rsidR="007B46DA" w:rsidRPr="007B46DA" w:rsidRDefault="00977988" w:rsidP="007B46DA">
            <w:pPr>
              <w:jc w:val="center"/>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確認火災訊號</w:t>
            </w:r>
          </w:p>
        </w:tc>
        <w:tc>
          <w:tcPr>
            <w:tcW w:w="5103" w:type="dxa"/>
            <w:vAlign w:val="center"/>
          </w:tcPr>
          <w:p w:rsidR="007B46DA" w:rsidRPr="007B46DA" w:rsidRDefault="007B46DA" w:rsidP="007B46DA">
            <w:pPr>
              <w:spacing w:line="0" w:lineRule="atLeast"/>
              <w:jc w:val="center"/>
              <w:rPr>
                <w:rFonts w:ascii="標楷體" w:eastAsia="標楷體" w:hAnsi="標楷體"/>
                <w:sz w:val="24"/>
                <w:szCs w:val="24"/>
              </w:rPr>
            </w:pPr>
          </w:p>
        </w:tc>
      </w:tr>
      <w:tr w:rsidR="007B46DA" w:rsidRPr="007B46DA" w:rsidTr="007B46DA">
        <w:trPr>
          <w:trHeight w:val="1525"/>
        </w:trPr>
        <w:tc>
          <w:tcPr>
            <w:tcW w:w="3227" w:type="dxa"/>
            <w:vAlign w:val="center"/>
          </w:tcPr>
          <w:p w:rsidR="007B46DA" w:rsidRPr="007B46DA" w:rsidRDefault="007B46DA" w:rsidP="007B46DA">
            <w:pPr>
              <w:jc w:val="center"/>
              <w:rPr>
                <w:rFonts w:ascii="標楷體" w:eastAsia="標楷體" w:hAnsi="標楷體"/>
                <w:color w:val="000000" w:themeColor="text1"/>
                <w:sz w:val="24"/>
                <w:szCs w:val="24"/>
              </w:rPr>
            </w:pPr>
            <w:r w:rsidRPr="007B46DA">
              <w:rPr>
                <w:rFonts w:ascii="標楷體" w:eastAsia="標楷體" w:hAnsi="標楷體" w:cs="標楷體" w:hint="eastAsia"/>
                <w:color w:val="000000" w:themeColor="text1"/>
                <w:sz w:val="24"/>
                <w:szCs w:val="24"/>
              </w:rPr>
              <w:t>確認現場</w:t>
            </w:r>
          </w:p>
        </w:tc>
        <w:tc>
          <w:tcPr>
            <w:tcW w:w="5103" w:type="dxa"/>
            <w:vAlign w:val="center"/>
          </w:tcPr>
          <w:p w:rsidR="007B46DA" w:rsidRPr="007B46DA" w:rsidRDefault="007B46DA" w:rsidP="007B46DA">
            <w:pPr>
              <w:spacing w:line="0" w:lineRule="atLeast"/>
              <w:jc w:val="center"/>
              <w:rPr>
                <w:rFonts w:ascii="標楷體" w:eastAsia="標楷體" w:hAnsi="標楷體"/>
                <w:sz w:val="24"/>
                <w:szCs w:val="24"/>
              </w:rPr>
            </w:pPr>
          </w:p>
        </w:tc>
      </w:tr>
      <w:tr w:rsidR="007B46DA" w:rsidRPr="007B46DA" w:rsidTr="007B46DA">
        <w:trPr>
          <w:trHeight w:val="1525"/>
        </w:trPr>
        <w:tc>
          <w:tcPr>
            <w:tcW w:w="3227" w:type="dxa"/>
            <w:vAlign w:val="center"/>
          </w:tcPr>
          <w:p w:rsidR="007B46DA" w:rsidRPr="007B46DA" w:rsidRDefault="007B46DA" w:rsidP="007B46DA">
            <w:pPr>
              <w:jc w:val="center"/>
              <w:rPr>
                <w:rFonts w:ascii="標楷體" w:eastAsia="標楷體" w:hAnsi="標楷體"/>
                <w:color w:val="000000" w:themeColor="text1"/>
                <w:sz w:val="24"/>
                <w:szCs w:val="24"/>
              </w:rPr>
            </w:pPr>
            <w:r w:rsidRPr="007B46DA">
              <w:rPr>
                <w:rFonts w:ascii="標楷體" w:eastAsia="標楷體" w:hAnsi="標楷體" w:cs="標楷體" w:hint="eastAsia"/>
                <w:color w:val="000000" w:themeColor="text1"/>
                <w:sz w:val="24"/>
                <w:szCs w:val="24"/>
              </w:rPr>
              <w:t>火災通報</w:t>
            </w:r>
          </w:p>
        </w:tc>
        <w:tc>
          <w:tcPr>
            <w:tcW w:w="5103" w:type="dxa"/>
            <w:vAlign w:val="center"/>
          </w:tcPr>
          <w:p w:rsidR="007B46DA" w:rsidRPr="007B46DA" w:rsidRDefault="007B46DA" w:rsidP="007B46DA">
            <w:pPr>
              <w:spacing w:line="0" w:lineRule="atLeast"/>
              <w:jc w:val="center"/>
              <w:rPr>
                <w:rFonts w:ascii="標楷體" w:eastAsia="標楷體" w:hAnsi="標楷體"/>
                <w:sz w:val="24"/>
                <w:szCs w:val="24"/>
              </w:rPr>
            </w:pPr>
          </w:p>
        </w:tc>
      </w:tr>
      <w:tr w:rsidR="007B46DA" w:rsidRPr="007B46DA" w:rsidTr="007B46DA">
        <w:trPr>
          <w:trHeight w:val="1525"/>
        </w:trPr>
        <w:tc>
          <w:tcPr>
            <w:tcW w:w="3227" w:type="dxa"/>
            <w:vAlign w:val="center"/>
          </w:tcPr>
          <w:p w:rsidR="007B46DA" w:rsidRPr="007B46DA" w:rsidRDefault="007B46DA" w:rsidP="007B46DA">
            <w:pPr>
              <w:jc w:val="center"/>
              <w:rPr>
                <w:rFonts w:ascii="標楷體" w:eastAsia="標楷體" w:hAnsi="標楷體"/>
                <w:color w:val="000000" w:themeColor="text1"/>
                <w:sz w:val="24"/>
                <w:szCs w:val="24"/>
              </w:rPr>
            </w:pPr>
            <w:r w:rsidRPr="007B46DA">
              <w:rPr>
                <w:rFonts w:ascii="標楷體" w:eastAsia="標楷體" w:hAnsi="標楷體" w:cs="標楷體" w:hint="eastAsia"/>
                <w:color w:val="000000" w:themeColor="text1"/>
                <w:sz w:val="24"/>
                <w:szCs w:val="24"/>
              </w:rPr>
              <w:t>初期滅火</w:t>
            </w:r>
          </w:p>
        </w:tc>
        <w:tc>
          <w:tcPr>
            <w:tcW w:w="5103" w:type="dxa"/>
            <w:vAlign w:val="center"/>
          </w:tcPr>
          <w:p w:rsidR="007B46DA" w:rsidRPr="007B46DA" w:rsidRDefault="007B46DA" w:rsidP="007B46DA">
            <w:pPr>
              <w:spacing w:line="0" w:lineRule="atLeast"/>
              <w:jc w:val="center"/>
              <w:rPr>
                <w:rFonts w:ascii="標楷體" w:eastAsia="標楷體" w:hAnsi="標楷體"/>
                <w:sz w:val="24"/>
                <w:szCs w:val="24"/>
              </w:rPr>
            </w:pPr>
          </w:p>
        </w:tc>
      </w:tr>
      <w:tr w:rsidR="007B46DA" w:rsidRPr="007B46DA" w:rsidTr="007B46DA">
        <w:trPr>
          <w:trHeight w:val="1525"/>
        </w:trPr>
        <w:tc>
          <w:tcPr>
            <w:tcW w:w="3227" w:type="dxa"/>
            <w:vAlign w:val="center"/>
          </w:tcPr>
          <w:p w:rsidR="007B46DA" w:rsidRPr="007B46DA" w:rsidRDefault="007B46DA" w:rsidP="007B46DA">
            <w:pPr>
              <w:jc w:val="center"/>
              <w:rPr>
                <w:rFonts w:ascii="標楷體" w:eastAsia="標楷體" w:hAnsi="標楷體"/>
                <w:color w:val="000000" w:themeColor="text1"/>
                <w:sz w:val="24"/>
                <w:szCs w:val="24"/>
              </w:rPr>
            </w:pPr>
            <w:r w:rsidRPr="007B46DA">
              <w:rPr>
                <w:rFonts w:ascii="標楷體" w:eastAsia="標楷體" w:hAnsi="標楷體" w:cs="標楷體" w:hint="eastAsia"/>
                <w:color w:val="000000" w:themeColor="text1"/>
                <w:sz w:val="24"/>
                <w:szCs w:val="24"/>
              </w:rPr>
              <w:t>避難引導</w:t>
            </w:r>
          </w:p>
        </w:tc>
        <w:tc>
          <w:tcPr>
            <w:tcW w:w="5103" w:type="dxa"/>
            <w:vAlign w:val="center"/>
          </w:tcPr>
          <w:p w:rsidR="007B46DA" w:rsidRPr="007B46DA" w:rsidRDefault="007B46DA" w:rsidP="007B46DA">
            <w:pPr>
              <w:spacing w:line="0" w:lineRule="atLeast"/>
              <w:jc w:val="center"/>
              <w:rPr>
                <w:rFonts w:ascii="標楷體" w:eastAsia="標楷體" w:hAnsi="標楷體"/>
                <w:sz w:val="24"/>
                <w:szCs w:val="24"/>
              </w:rPr>
            </w:pPr>
          </w:p>
        </w:tc>
      </w:tr>
      <w:tr w:rsidR="007B46DA" w:rsidRPr="007B46DA" w:rsidTr="007B46DA">
        <w:trPr>
          <w:trHeight w:val="1525"/>
        </w:trPr>
        <w:tc>
          <w:tcPr>
            <w:tcW w:w="3227" w:type="dxa"/>
            <w:vAlign w:val="center"/>
          </w:tcPr>
          <w:p w:rsidR="007B46DA" w:rsidRPr="007B46DA" w:rsidRDefault="007B46DA" w:rsidP="007B46DA">
            <w:pPr>
              <w:jc w:val="center"/>
              <w:rPr>
                <w:rFonts w:ascii="標楷體" w:eastAsia="標楷體" w:hAnsi="標楷體"/>
                <w:color w:val="000000" w:themeColor="text1"/>
                <w:sz w:val="24"/>
                <w:szCs w:val="24"/>
              </w:rPr>
            </w:pPr>
            <w:r w:rsidRPr="007B46DA">
              <w:rPr>
                <w:rFonts w:ascii="標楷體" w:eastAsia="標楷體" w:hAnsi="標楷體" w:cs="標楷體" w:hint="eastAsia"/>
                <w:color w:val="000000" w:themeColor="text1"/>
                <w:sz w:val="24"/>
                <w:szCs w:val="24"/>
              </w:rPr>
              <w:t>安全防護及形成區劃</w:t>
            </w:r>
          </w:p>
        </w:tc>
        <w:tc>
          <w:tcPr>
            <w:tcW w:w="5103" w:type="dxa"/>
            <w:vAlign w:val="center"/>
          </w:tcPr>
          <w:p w:rsidR="007B46DA" w:rsidRPr="007B46DA" w:rsidRDefault="007B46DA" w:rsidP="007B46DA">
            <w:pPr>
              <w:spacing w:line="0" w:lineRule="atLeast"/>
              <w:jc w:val="center"/>
              <w:rPr>
                <w:rFonts w:ascii="標楷體" w:eastAsia="標楷體" w:hAnsi="標楷體"/>
                <w:sz w:val="24"/>
                <w:szCs w:val="24"/>
              </w:rPr>
            </w:pPr>
          </w:p>
        </w:tc>
      </w:tr>
      <w:tr w:rsidR="007B46DA" w:rsidRPr="007B46DA" w:rsidTr="007B46DA">
        <w:trPr>
          <w:trHeight w:val="1525"/>
        </w:trPr>
        <w:tc>
          <w:tcPr>
            <w:tcW w:w="3227" w:type="dxa"/>
            <w:vAlign w:val="center"/>
          </w:tcPr>
          <w:p w:rsidR="007B46DA" w:rsidRPr="007B46DA" w:rsidRDefault="007B46DA" w:rsidP="007B46DA">
            <w:pPr>
              <w:jc w:val="center"/>
              <w:rPr>
                <w:rFonts w:ascii="標楷體" w:eastAsia="標楷體" w:hAnsi="標楷體"/>
                <w:color w:val="000000" w:themeColor="text1"/>
                <w:sz w:val="24"/>
                <w:szCs w:val="24"/>
              </w:rPr>
            </w:pPr>
            <w:r w:rsidRPr="007B46DA">
              <w:rPr>
                <w:rFonts w:ascii="標楷體" w:eastAsia="標楷體" w:hAnsi="標楷體" w:hint="eastAsia"/>
                <w:color w:val="000000" w:themeColor="text1"/>
                <w:sz w:val="24"/>
                <w:szCs w:val="24"/>
              </w:rPr>
              <w:t>緊急救護及向</w:t>
            </w:r>
            <w:r w:rsidRPr="007B46DA">
              <w:rPr>
                <w:rFonts w:ascii="標楷體" w:eastAsia="標楷體" w:hAnsi="標楷體" w:cs="標楷體" w:hint="eastAsia"/>
                <w:color w:val="000000" w:themeColor="text1"/>
                <w:sz w:val="24"/>
                <w:szCs w:val="24"/>
              </w:rPr>
              <w:t>抵達後的</w:t>
            </w:r>
            <w:r w:rsidRPr="007B46DA">
              <w:rPr>
                <w:rFonts w:ascii="標楷體" w:eastAsia="標楷體" w:hAnsi="標楷體" w:hint="eastAsia"/>
                <w:color w:val="000000" w:themeColor="text1"/>
                <w:sz w:val="24"/>
                <w:szCs w:val="24"/>
              </w:rPr>
              <w:t>消防機關提供訊息</w:t>
            </w:r>
          </w:p>
        </w:tc>
        <w:tc>
          <w:tcPr>
            <w:tcW w:w="5103" w:type="dxa"/>
            <w:vAlign w:val="center"/>
          </w:tcPr>
          <w:p w:rsidR="007B46DA" w:rsidRPr="007B46DA" w:rsidRDefault="007B46DA" w:rsidP="007B46DA">
            <w:pPr>
              <w:spacing w:line="0" w:lineRule="atLeast"/>
              <w:jc w:val="center"/>
              <w:rPr>
                <w:rFonts w:ascii="標楷體" w:eastAsia="標楷體" w:hAnsi="標楷體"/>
                <w:sz w:val="24"/>
                <w:szCs w:val="24"/>
              </w:rPr>
            </w:pPr>
          </w:p>
        </w:tc>
      </w:tr>
    </w:tbl>
    <w:p w:rsidR="00977988" w:rsidRDefault="00977988" w:rsidP="00F12BBF">
      <w:pPr>
        <w:spacing w:line="240" w:lineRule="atLeast"/>
        <w:jc w:val="center"/>
        <w:rPr>
          <w:rFonts w:ascii="標楷體" w:eastAsia="標楷體" w:hAnsi="標楷體" w:cs="MS Mincho"/>
          <w:b/>
          <w:sz w:val="24"/>
          <w:szCs w:val="24"/>
          <w:lang w:eastAsia="zh-TW"/>
        </w:rPr>
      </w:pPr>
    </w:p>
    <w:p w:rsidR="00977988" w:rsidRDefault="00977988">
      <w:pPr>
        <w:widowControl/>
        <w:jc w:val="left"/>
        <w:rPr>
          <w:rFonts w:ascii="標楷體" w:eastAsia="標楷體" w:hAnsi="標楷體" w:cs="MS Mincho"/>
          <w:b/>
          <w:sz w:val="24"/>
          <w:szCs w:val="24"/>
          <w:lang w:eastAsia="zh-TW"/>
        </w:rPr>
      </w:pPr>
      <w:r>
        <w:rPr>
          <w:rFonts w:ascii="標楷體" w:eastAsia="標楷體" w:hAnsi="標楷體" w:cs="MS Mincho"/>
          <w:b/>
          <w:sz w:val="24"/>
          <w:szCs w:val="24"/>
          <w:lang w:eastAsia="zh-TW"/>
        </w:rPr>
        <w:br w:type="page"/>
      </w:r>
    </w:p>
    <w:p w:rsidR="00F12BBF" w:rsidRPr="00F12BBF" w:rsidRDefault="00D3109F" w:rsidP="00F12BBF">
      <w:pPr>
        <w:spacing w:line="240" w:lineRule="atLeast"/>
        <w:jc w:val="center"/>
        <w:rPr>
          <w:rFonts w:ascii="標楷體" w:eastAsia="標楷體" w:hAnsi="標楷體" w:cs="Times New Roman"/>
          <w:b/>
          <w:sz w:val="24"/>
          <w:szCs w:val="24"/>
          <w:lang w:eastAsia="zh-TW"/>
        </w:rPr>
      </w:pPr>
      <w:r>
        <w:rPr>
          <w:rFonts w:ascii="標楷體" w:eastAsia="標楷體" w:hAnsi="標楷體" w:cs="MS Mincho" w:hint="eastAsia"/>
          <w:b/>
          <w:sz w:val="24"/>
          <w:szCs w:val="24"/>
          <w:lang w:eastAsia="zh-TW"/>
        </w:rPr>
        <w:lastRenderedPageBreak/>
        <w:t>表2</w:t>
      </w:r>
      <w:r w:rsidR="00F12BBF" w:rsidRPr="00F12BBF">
        <w:rPr>
          <w:rFonts w:ascii="標楷體" w:eastAsia="標楷體" w:hAnsi="標楷體" w:cs="MS Mincho" w:hint="eastAsia"/>
          <w:b/>
          <w:sz w:val="24"/>
          <w:szCs w:val="24"/>
          <w:lang w:eastAsia="zh-TW"/>
        </w:rPr>
        <w:t>自衛消防編組</w:t>
      </w:r>
      <w:r w:rsidR="005A0E66">
        <w:rPr>
          <w:rFonts w:ascii="標楷體" w:eastAsia="標楷體" w:hAnsi="標楷體" w:cs="MS Mincho" w:hint="eastAsia"/>
          <w:b/>
          <w:sz w:val="24"/>
          <w:szCs w:val="24"/>
          <w:lang w:eastAsia="zh-TW"/>
        </w:rPr>
        <w:t>應變能力驗證</w:t>
      </w:r>
      <w:r w:rsidR="00F12BBF" w:rsidRPr="00F12BBF">
        <w:rPr>
          <w:rFonts w:ascii="標楷體" w:eastAsia="標楷體" w:hAnsi="標楷體" w:cs="新細明體" w:hint="eastAsia"/>
          <w:b/>
          <w:sz w:val="24"/>
          <w:szCs w:val="24"/>
          <w:lang w:eastAsia="zh-TW"/>
        </w:rPr>
        <w:t>臨界時間實測表</w:t>
      </w:r>
    </w:p>
    <w:p w:rsidR="00F12BBF" w:rsidRPr="009C4E34" w:rsidRDefault="00F12BBF" w:rsidP="00F12BBF">
      <w:pPr>
        <w:spacing w:line="240" w:lineRule="atLeast"/>
        <w:rPr>
          <w:rFonts w:ascii="標楷體" w:eastAsia="標楷體" w:hAnsi="標楷體" w:cs="Times New Roman"/>
          <w:lang w:eastAsia="zh-TW"/>
        </w:rPr>
      </w:pPr>
      <w:r w:rsidRPr="009C4E34">
        <w:rPr>
          <w:rFonts w:ascii="標楷體" w:eastAsia="標楷體" w:hAnsi="標楷體" w:cs="標楷體" w:hint="eastAsia"/>
          <w:lang w:eastAsia="zh-TW"/>
        </w:rPr>
        <w:t>一、</w:t>
      </w:r>
      <w:r>
        <w:rPr>
          <w:rFonts w:ascii="標楷體" w:eastAsia="標楷體" w:hAnsi="標楷體" w:cs="標楷體" w:hint="eastAsia"/>
          <w:lang w:eastAsia="zh-TW"/>
        </w:rPr>
        <w:t>高層暨複合用途建築物、大型商場、300平方公尺以上收容避難弱者場所</w:t>
      </w:r>
      <w:r w:rsidRPr="009C4E34">
        <w:rPr>
          <w:rFonts w:ascii="標楷體" w:eastAsia="標楷體" w:hAnsi="標楷體" w:cs="標楷體" w:hint="eastAsia"/>
          <w:lang w:eastAsia="zh-TW"/>
        </w:rPr>
        <w:t>：</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1359"/>
        <w:gridCol w:w="1781"/>
        <w:gridCol w:w="1985"/>
        <w:gridCol w:w="1957"/>
      </w:tblGrid>
      <w:tr w:rsidR="00F12BBF" w:rsidRPr="009C4E34" w:rsidTr="0053677D">
        <w:trPr>
          <w:cantSplit/>
          <w:trHeight w:val="891"/>
        </w:trPr>
        <w:tc>
          <w:tcPr>
            <w:tcW w:w="2527" w:type="dxa"/>
            <w:gridSpan w:val="2"/>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spacing w:line="240" w:lineRule="atLeast"/>
              <w:jc w:val="center"/>
              <w:rPr>
                <w:rFonts w:ascii="標楷體" w:eastAsia="標楷體" w:hAnsi="標楷體" w:cs="Times New Roman"/>
                <w:lang w:eastAsia="zh-TW"/>
              </w:rPr>
            </w:pPr>
            <w:r>
              <w:rPr>
                <w:rFonts w:ascii="標楷體" w:eastAsia="標楷體" w:hAnsi="標楷體" w:cs="標楷體" w:hint="eastAsia"/>
              </w:rPr>
              <w:t>演練事項</w:t>
            </w:r>
          </w:p>
        </w:tc>
        <w:tc>
          <w:tcPr>
            <w:tcW w:w="1781"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spacing w:line="240" w:lineRule="atLeast"/>
              <w:jc w:val="center"/>
              <w:rPr>
                <w:rFonts w:ascii="標楷體" w:eastAsia="標楷體" w:hAnsi="標楷體" w:cs="Times New Roman"/>
                <w:lang w:eastAsia="zh-TW"/>
              </w:rPr>
            </w:pPr>
            <w:r w:rsidRPr="009C4E34">
              <w:rPr>
                <w:rFonts w:ascii="標楷體" w:eastAsia="標楷體" w:hAnsi="標楷體" w:cs="標楷體" w:hint="eastAsia"/>
                <w:lang w:eastAsia="zh-TW"/>
              </w:rPr>
              <w:t>火警自動警報設備鳴動後經過時間</w:t>
            </w:r>
            <w:r>
              <w:rPr>
                <w:rFonts w:ascii="標楷體" w:eastAsia="標楷體" w:hAnsi="標楷體" w:cs="標楷體" w:hint="eastAsia"/>
                <w:lang w:eastAsia="zh-TW"/>
              </w:rPr>
              <w:t>(實際量測時間)</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spacing w:line="240" w:lineRule="atLeast"/>
              <w:jc w:val="center"/>
              <w:rPr>
                <w:rFonts w:ascii="標楷體" w:eastAsia="標楷體" w:hAnsi="標楷體" w:cs="標楷體"/>
                <w:lang w:eastAsia="zh-TW"/>
              </w:rPr>
            </w:pPr>
            <w:r w:rsidRPr="009C4E34">
              <w:rPr>
                <w:rFonts w:ascii="標楷體" w:eastAsia="標楷體" w:hAnsi="標楷體" w:cs="標楷體" w:hint="eastAsia"/>
                <w:lang w:eastAsia="zh-TW"/>
              </w:rPr>
              <w:t>預估之臨</w:t>
            </w:r>
            <w:r w:rsidRPr="009C4E34">
              <w:rPr>
                <w:rFonts w:ascii="標楷體" w:eastAsia="標楷體" w:hAnsi="標楷體" w:cs="標楷體" w:hint="eastAsia"/>
              </w:rPr>
              <w:t>界時間</w:t>
            </w:r>
          </w:p>
          <w:p w:rsidR="00F12BBF" w:rsidRPr="009C4E34" w:rsidRDefault="00F12BBF" w:rsidP="0053677D">
            <w:pPr>
              <w:spacing w:line="240" w:lineRule="atLeast"/>
              <w:jc w:val="center"/>
              <w:rPr>
                <w:rFonts w:ascii="標楷體" w:eastAsia="標楷體" w:hAnsi="標楷體" w:cs="Times New Roman"/>
              </w:rPr>
            </w:pPr>
            <w:r>
              <w:rPr>
                <w:rFonts w:ascii="標楷體" w:eastAsia="標楷體" w:hAnsi="標楷體" w:cs="標楷體" w:hint="eastAsia"/>
                <w:lang w:eastAsia="zh-TW"/>
              </w:rPr>
              <w:t>(由公式計算的時間)</w:t>
            </w:r>
          </w:p>
        </w:tc>
        <w:tc>
          <w:tcPr>
            <w:tcW w:w="1957"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spacing w:line="240" w:lineRule="atLeast"/>
              <w:jc w:val="center"/>
              <w:rPr>
                <w:rFonts w:ascii="標楷體" w:eastAsia="標楷體" w:hAnsi="標楷體" w:cs="Times New Roman"/>
                <w:lang w:eastAsia="zh-TW"/>
              </w:rPr>
            </w:pPr>
            <w:r>
              <w:rPr>
                <w:rFonts w:ascii="標楷體" w:eastAsia="標楷體" w:hAnsi="標楷體" w:cs="Times New Roman" w:hint="eastAsia"/>
                <w:lang w:eastAsia="zh-TW"/>
              </w:rPr>
              <w:t>量測結果</w:t>
            </w:r>
          </w:p>
          <w:p w:rsidR="00F12BBF" w:rsidRPr="009C4E34" w:rsidRDefault="00F12BBF" w:rsidP="0053677D">
            <w:pPr>
              <w:spacing w:line="240" w:lineRule="atLeast"/>
              <w:jc w:val="center"/>
              <w:rPr>
                <w:rFonts w:ascii="標楷體" w:eastAsia="標楷體" w:hAnsi="標楷體" w:cs="Times New Roman"/>
              </w:rPr>
            </w:pPr>
            <w:r>
              <w:rPr>
                <w:rFonts w:ascii="標楷體" w:eastAsia="標楷體" w:hAnsi="標楷體" w:cs="Times New Roman" w:hint="eastAsia"/>
                <w:lang w:eastAsia="zh-TW"/>
              </w:rPr>
              <w:t>(消防機關填寫)</w:t>
            </w:r>
          </w:p>
        </w:tc>
      </w:tr>
      <w:tr w:rsidR="00F12BBF" w:rsidRPr="009C4E34" w:rsidTr="0053677D">
        <w:trPr>
          <w:cantSplit/>
          <w:trHeight w:val="982"/>
        </w:trPr>
        <w:tc>
          <w:tcPr>
            <w:tcW w:w="1168" w:type="dxa"/>
            <w:vMerge w:val="restart"/>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lang w:eastAsia="zh-TW"/>
              </w:rPr>
            </w:pPr>
            <w:r w:rsidRPr="009C4E34">
              <w:rPr>
                <w:rFonts w:ascii="標楷體" w:eastAsia="標楷體" w:hAnsi="標楷體" w:cs="標楷體" w:hint="eastAsia"/>
                <w:lang w:eastAsia="zh-TW"/>
              </w:rPr>
              <w:t>完成收容人員避難引導</w:t>
            </w:r>
          </w:p>
        </w:tc>
        <w:tc>
          <w:tcPr>
            <w:tcW w:w="1359"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Pr>
                <w:rFonts w:ascii="標楷體" w:eastAsia="標楷體" w:hAnsi="標楷體" w:cs="標楷體" w:hint="eastAsia"/>
                <w:lang w:eastAsia="zh-TW"/>
              </w:rPr>
              <w:t>最後1人離開</w:t>
            </w:r>
            <w:r w:rsidRPr="009C4E34">
              <w:rPr>
                <w:rFonts w:ascii="標楷體" w:eastAsia="標楷體" w:hAnsi="標楷體" w:cs="標楷體" w:hint="eastAsia"/>
              </w:rPr>
              <w:t>起火</w:t>
            </w:r>
            <w:r w:rsidRPr="009C4E34">
              <w:rPr>
                <w:rFonts w:ascii="標楷體" w:eastAsia="標楷體" w:hAnsi="標楷體" w:cs="標楷體" w:hint="eastAsia"/>
                <w:lang w:eastAsia="zh-TW"/>
              </w:rPr>
              <w:t>區劃</w:t>
            </w:r>
            <w:r>
              <w:rPr>
                <w:rFonts w:ascii="標楷體" w:eastAsia="標楷體" w:hAnsi="標楷體" w:cs="標楷體" w:hint="eastAsia"/>
                <w:lang w:eastAsia="zh-TW"/>
              </w:rPr>
              <w:t>時間</w:t>
            </w:r>
          </w:p>
        </w:tc>
        <w:tc>
          <w:tcPr>
            <w:tcW w:w="1781"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57"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jc w:val="left"/>
              <w:rPr>
                <w:rFonts w:ascii="標楷體" w:eastAsia="標楷體" w:hAnsi="標楷體" w:cs="Times New Roman"/>
                <w:lang w:eastAsia="zh-TW"/>
              </w:rPr>
            </w:pPr>
            <w:r>
              <w:rPr>
                <w:rFonts w:ascii="標楷體" w:eastAsia="標楷體" w:hAnsi="標楷體" w:cs="Times New Roman" w:hint="eastAsia"/>
                <w:lang w:eastAsia="zh-TW"/>
              </w:rPr>
              <w:t>□在臨界時間範圍內</w:t>
            </w:r>
          </w:p>
          <w:p w:rsidR="00F12BBF" w:rsidRPr="009C4E34" w:rsidRDefault="00F12BBF" w:rsidP="0053677D">
            <w:pPr>
              <w:jc w:val="left"/>
              <w:rPr>
                <w:rFonts w:ascii="標楷體" w:eastAsia="標楷體" w:hAnsi="標楷體" w:cs="Times New Roman"/>
              </w:rPr>
            </w:pPr>
            <w:r>
              <w:rPr>
                <w:rFonts w:ascii="標楷體" w:eastAsia="標楷體" w:hAnsi="標楷體" w:cs="Times New Roman" w:hint="eastAsia"/>
                <w:lang w:eastAsia="zh-TW"/>
              </w:rPr>
              <w:t>□超過臨界時間</w:t>
            </w:r>
          </w:p>
        </w:tc>
      </w:tr>
      <w:tr w:rsidR="00F12BBF" w:rsidRPr="009C4E34" w:rsidTr="0053677D">
        <w:trPr>
          <w:cantSplit/>
          <w:trHeight w:val="983"/>
        </w:trPr>
        <w:tc>
          <w:tcPr>
            <w:tcW w:w="1168" w:type="dxa"/>
            <w:vMerge/>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p>
        </w:tc>
        <w:tc>
          <w:tcPr>
            <w:tcW w:w="1359"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Pr>
                <w:rFonts w:ascii="標楷體" w:eastAsia="標楷體" w:hAnsi="標楷體" w:cs="標楷體" w:hint="eastAsia"/>
                <w:lang w:eastAsia="zh-TW"/>
              </w:rPr>
              <w:t>最後1人離開</w:t>
            </w:r>
            <w:r w:rsidRPr="009C4E34">
              <w:rPr>
                <w:rFonts w:ascii="標楷體" w:eastAsia="標楷體" w:hAnsi="標楷體" w:cs="標楷體" w:hint="eastAsia"/>
                <w:lang w:eastAsia="zh-TW"/>
              </w:rPr>
              <w:t>鄰接區劃</w:t>
            </w:r>
            <w:r>
              <w:rPr>
                <w:rFonts w:ascii="標楷體" w:eastAsia="標楷體" w:hAnsi="標楷體" w:cs="標楷體" w:hint="eastAsia"/>
                <w:lang w:eastAsia="zh-TW"/>
              </w:rPr>
              <w:t>時間</w:t>
            </w:r>
          </w:p>
        </w:tc>
        <w:tc>
          <w:tcPr>
            <w:tcW w:w="1781"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57"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jc w:val="left"/>
              <w:rPr>
                <w:rFonts w:ascii="標楷體" w:eastAsia="標楷體" w:hAnsi="標楷體" w:cs="Times New Roman"/>
                <w:lang w:eastAsia="zh-TW"/>
              </w:rPr>
            </w:pPr>
            <w:r>
              <w:rPr>
                <w:rFonts w:ascii="標楷體" w:eastAsia="標楷體" w:hAnsi="標楷體" w:cs="Times New Roman" w:hint="eastAsia"/>
                <w:lang w:eastAsia="zh-TW"/>
              </w:rPr>
              <w:t>□在臨界時間範圍內</w:t>
            </w:r>
          </w:p>
          <w:p w:rsidR="00F12BBF" w:rsidRPr="009C4E34" w:rsidRDefault="00F12BBF" w:rsidP="0053677D">
            <w:pPr>
              <w:jc w:val="left"/>
              <w:rPr>
                <w:rFonts w:ascii="標楷體" w:eastAsia="標楷體" w:hAnsi="標楷體" w:cs="Times New Roman"/>
              </w:rPr>
            </w:pPr>
            <w:r>
              <w:rPr>
                <w:rFonts w:ascii="標楷體" w:eastAsia="標楷體" w:hAnsi="標楷體" w:cs="Times New Roman" w:hint="eastAsia"/>
                <w:lang w:eastAsia="zh-TW"/>
              </w:rPr>
              <w:t>□超過臨界時間</w:t>
            </w:r>
          </w:p>
        </w:tc>
      </w:tr>
      <w:tr w:rsidR="00F12BBF" w:rsidRPr="009C4E34" w:rsidTr="0053677D">
        <w:trPr>
          <w:cantSplit/>
          <w:trHeight w:val="983"/>
        </w:trPr>
        <w:tc>
          <w:tcPr>
            <w:tcW w:w="1168" w:type="dxa"/>
            <w:vMerge/>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p>
        </w:tc>
        <w:tc>
          <w:tcPr>
            <w:tcW w:w="1359"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lang w:eastAsia="zh-TW"/>
              </w:rPr>
            </w:pPr>
            <w:r>
              <w:rPr>
                <w:rFonts w:ascii="標楷體" w:eastAsia="標楷體" w:hAnsi="標楷體" w:cs="標楷體" w:hint="eastAsia"/>
                <w:lang w:eastAsia="zh-TW"/>
              </w:rPr>
              <w:t>最後1人離開</w:t>
            </w:r>
            <w:r w:rsidRPr="009C4E34">
              <w:rPr>
                <w:rFonts w:ascii="標楷體" w:eastAsia="標楷體" w:hAnsi="標楷體" w:cs="標楷體" w:hint="eastAsia"/>
                <w:lang w:eastAsia="zh-TW"/>
              </w:rPr>
              <w:t>垂直鄰接區劃</w:t>
            </w:r>
            <w:r>
              <w:rPr>
                <w:rFonts w:ascii="標楷體" w:eastAsia="標楷體" w:hAnsi="標楷體" w:cs="標楷體" w:hint="eastAsia"/>
                <w:lang w:eastAsia="zh-TW"/>
              </w:rPr>
              <w:t>時間</w:t>
            </w:r>
          </w:p>
        </w:tc>
        <w:tc>
          <w:tcPr>
            <w:tcW w:w="1781"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57"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jc w:val="left"/>
              <w:rPr>
                <w:rFonts w:ascii="標楷體" w:eastAsia="標楷體" w:hAnsi="標楷體" w:cs="Times New Roman"/>
                <w:lang w:eastAsia="zh-TW"/>
              </w:rPr>
            </w:pPr>
            <w:r>
              <w:rPr>
                <w:rFonts w:ascii="標楷體" w:eastAsia="標楷體" w:hAnsi="標楷體" w:cs="Times New Roman" w:hint="eastAsia"/>
                <w:lang w:eastAsia="zh-TW"/>
              </w:rPr>
              <w:t>□在臨界時間範圍內</w:t>
            </w:r>
          </w:p>
          <w:p w:rsidR="00F12BBF" w:rsidRPr="009C4E34" w:rsidRDefault="00F12BBF" w:rsidP="0053677D">
            <w:pPr>
              <w:jc w:val="left"/>
              <w:rPr>
                <w:rFonts w:ascii="標楷體" w:eastAsia="標楷體" w:hAnsi="標楷體" w:cs="Times New Roman"/>
              </w:rPr>
            </w:pPr>
            <w:r>
              <w:rPr>
                <w:rFonts w:ascii="標楷體" w:eastAsia="標楷體" w:hAnsi="標楷體" w:cs="Times New Roman" w:hint="eastAsia"/>
                <w:lang w:eastAsia="zh-TW"/>
              </w:rPr>
              <w:t>□超過臨界時間</w:t>
            </w:r>
          </w:p>
        </w:tc>
      </w:tr>
    </w:tbl>
    <w:p w:rsidR="00F12BBF" w:rsidRPr="009C4E34" w:rsidRDefault="00F12BBF" w:rsidP="00F12BBF">
      <w:pPr>
        <w:spacing w:line="240" w:lineRule="atLeast"/>
        <w:rPr>
          <w:rFonts w:ascii="標楷體" w:eastAsia="標楷體" w:hAnsi="標楷體" w:cs="Times New Roman"/>
          <w:lang w:eastAsia="zh-TW"/>
        </w:rPr>
      </w:pPr>
      <w:r>
        <w:rPr>
          <w:rFonts w:ascii="標楷體" w:eastAsia="標楷體" w:hAnsi="標楷體" w:cs="標楷體" w:hint="eastAsia"/>
          <w:lang w:eastAsia="zh-TW"/>
        </w:rPr>
        <w:t>二</w:t>
      </w:r>
      <w:r w:rsidRPr="009C4E34">
        <w:rPr>
          <w:rFonts w:ascii="標楷體" w:eastAsia="標楷體" w:hAnsi="標楷體" w:cs="標楷體" w:hint="eastAsia"/>
          <w:lang w:eastAsia="zh-TW"/>
        </w:rPr>
        <w:t>、</w:t>
      </w:r>
      <w:r>
        <w:rPr>
          <w:rFonts w:ascii="標楷體" w:eastAsia="標楷體" w:hAnsi="標楷體" w:cs="標楷體" w:hint="eastAsia"/>
          <w:lang w:eastAsia="zh-TW"/>
        </w:rPr>
        <w:t>未達300平方公尺之收容避難弱者場所</w:t>
      </w:r>
      <w:r w:rsidRPr="009C4E34">
        <w:rPr>
          <w:rFonts w:ascii="標楷體" w:eastAsia="標楷體" w:hAnsi="標楷體" w:cs="標楷體" w:hint="eastAsia"/>
          <w:lang w:eastAsia="zh-TW"/>
        </w:rPr>
        <w:t>：</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7"/>
        <w:gridCol w:w="1359"/>
        <w:gridCol w:w="1765"/>
        <w:gridCol w:w="1985"/>
        <w:gridCol w:w="1974"/>
      </w:tblGrid>
      <w:tr w:rsidR="00F12BBF" w:rsidRPr="009C4E34" w:rsidTr="0053677D">
        <w:trPr>
          <w:cantSplit/>
          <w:trHeight w:val="891"/>
        </w:trPr>
        <w:tc>
          <w:tcPr>
            <w:tcW w:w="2526" w:type="dxa"/>
            <w:gridSpan w:val="2"/>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spacing w:line="240" w:lineRule="atLeast"/>
              <w:jc w:val="center"/>
              <w:rPr>
                <w:rFonts w:ascii="標楷體" w:eastAsia="標楷體" w:cs="Times New Roman"/>
              </w:rPr>
            </w:pPr>
            <w:r>
              <w:rPr>
                <w:rFonts w:ascii="標楷體" w:eastAsia="標楷體" w:cs="標楷體" w:hint="eastAsia"/>
              </w:rPr>
              <w:t>演練事項</w:t>
            </w:r>
          </w:p>
        </w:tc>
        <w:tc>
          <w:tcPr>
            <w:tcW w:w="1765"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spacing w:line="240" w:lineRule="atLeast"/>
              <w:jc w:val="center"/>
              <w:rPr>
                <w:rFonts w:ascii="標楷體" w:eastAsia="標楷體" w:cs="標楷體"/>
                <w:lang w:eastAsia="zh-TW"/>
              </w:rPr>
            </w:pPr>
            <w:r w:rsidRPr="009C4E34">
              <w:rPr>
                <w:rFonts w:ascii="標楷體" w:eastAsia="標楷體" w:cs="標楷體" w:hint="eastAsia"/>
                <w:lang w:eastAsia="zh-TW"/>
              </w:rPr>
              <w:t>火警自動警報設備鳴動後經過時間</w:t>
            </w:r>
          </w:p>
          <w:p w:rsidR="00F12BBF" w:rsidRPr="009C4E34" w:rsidRDefault="00F12BBF" w:rsidP="0053677D">
            <w:pPr>
              <w:spacing w:line="240" w:lineRule="atLeast"/>
              <w:jc w:val="center"/>
              <w:rPr>
                <w:rFonts w:ascii="標楷體" w:eastAsia="標楷體" w:cs="Times New Roman"/>
                <w:lang w:eastAsia="zh-TW"/>
              </w:rPr>
            </w:pPr>
            <w:r>
              <w:rPr>
                <w:rFonts w:ascii="標楷體" w:eastAsia="標楷體" w:hAnsi="標楷體" w:cs="標楷體" w:hint="eastAsia"/>
                <w:lang w:eastAsia="zh-TW"/>
              </w:rPr>
              <w:t>(實際量測時間)</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spacing w:line="240" w:lineRule="atLeast"/>
              <w:jc w:val="center"/>
              <w:rPr>
                <w:rFonts w:ascii="標楷體" w:eastAsia="標楷體" w:cs="標楷體"/>
                <w:lang w:eastAsia="zh-TW"/>
              </w:rPr>
            </w:pPr>
            <w:r w:rsidRPr="009C4E34">
              <w:rPr>
                <w:rFonts w:ascii="標楷體" w:eastAsia="標楷體" w:cs="標楷體" w:hint="eastAsia"/>
                <w:lang w:eastAsia="zh-TW"/>
              </w:rPr>
              <w:t>預估之臨</w:t>
            </w:r>
            <w:r w:rsidRPr="009C4E34">
              <w:rPr>
                <w:rFonts w:ascii="標楷體" w:eastAsia="標楷體" w:cs="標楷體" w:hint="eastAsia"/>
              </w:rPr>
              <w:t>界時間</w:t>
            </w:r>
          </w:p>
          <w:p w:rsidR="00F12BBF" w:rsidRPr="009C4E34" w:rsidRDefault="00F12BBF" w:rsidP="0053677D">
            <w:pPr>
              <w:spacing w:line="240" w:lineRule="atLeast"/>
              <w:jc w:val="center"/>
              <w:rPr>
                <w:rFonts w:ascii="標楷體" w:eastAsia="標楷體" w:cs="Times New Roman"/>
                <w:lang w:eastAsia="zh-TW"/>
              </w:rPr>
            </w:pPr>
            <w:r>
              <w:rPr>
                <w:rFonts w:ascii="標楷體" w:eastAsia="標楷體" w:hAnsi="標楷體" w:cs="標楷體" w:hint="eastAsia"/>
                <w:lang w:eastAsia="zh-TW"/>
              </w:rPr>
              <w:t>(由公式計算的時間)</w:t>
            </w:r>
          </w:p>
        </w:tc>
        <w:tc>
          <w:tcPr>
            <w:tcW w:w="1974"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spacing w:line="240" w:lineRule="atLeast"/>
              <w:jc w:val="center"/>
              <w:rPr>
                <w:rFonts w:ascii="標楷體" w:eastAsia="標楷體" w:hAnsi="標楷體" w:cs="Times New Roman"/>
                <w:lang w:eastAsia="zh-TW"/>
              </w:rPr>
            </w:pPr>
            <w:r>
              <w:rPr>
                <w:rFonts w:ascii="標楷體" w:eastAsia="標楷體" w:hAnsi="標楷體" w:cs="Times New Roman" w:hint="eastAsia"/>
                <w:lang w:eastAsia="zh-TW"/>
              </w:rPr>
              <w:t>量測結果</w:t>
            </w:r>
          </w:p>
          <w:p w:rsidR="00F12BBF" w:rsidRPr="009C4E34" w:rsidRDefault="00F12BBF" w:rsidP="0053677D">
            <w:pPr>
              <w:spacing w:line="240" w:lineRule="atLeast"/>
              <w:jc w:val="center"/>
              <w:rPr>
                <w:rFonts w:ascii="標楷體" w:eastAsia="標楷體" w:cs="Times New Roman"/>
                <w:lang w:eastAsia="zh-TW"/>
              </w:rPr>
            </w:pPr>
            <w:r>
              <w:rPr>
                <w:rFonts w:ascii="標楷體" w:eastAsia="標楷體" w:hAnsi="標楷體" w:cs="Times New Roman" w:hint="eastAsia"/>
                <w:lang w:eastAsia="zh-TW"/>
              </w:rPr>
              <w:t>(消防機關填寫)</w:t>
            </w:r>
          </w:p>
        </w:tc>
      </w:tr>
      <w:tr w:rsidR="00F12BBF" w:rsidRPr="009C4E34" w:rsidTr="0053677D">
        <w:trPr>
          <w:cantSplit/>
          <w:trHeight w:val="983"/>
        </w:trPr>
        <w:tc>
          <w:tcPr>
            <w:tcW w:w="1167"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cs="Times New Roman"/>
              </w:rPr>
            </w:pPr>
            <w:r w:rsidRPr="009C4E34">
              <w:rPr>
                <w:rFonts w:ascii="標楷體" w:eastAsia="標楷體" w:hAnsi="標楷體" w:cs="標楷體" w:hint="eastAsia"/>
                <w:lang w:eastAsia="zh-TW"/>
              </w:rPr>
              <w:t>完成收容人員避難引導</w:t>
            </w:r>
          </w:p>
        </w:tc>
        <w:tc>
          <w:tcPr>
            <w:tcW w:w="1359"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cs="Times New Roman"/>
              </w:rPr>
            </w:pPr>
            <w:r>
              <w:rPr>
                <w:rFonts w:ascii="標楷體" w:eastAsia="標楷體" w:hAnsi="標楷體" w:cs="標楷體" w:hint="eastAsia"/>
                <w:lang w:eastAsia="zh-TW"/>
              </w:rPr>
              <w:t>最後1人離開</w:t>
            </w:r>
            <w:r>
              <w:rPr>
                <w:rFonts w:ascii="標楷體" w:eastAsia="標楷體" w:cs="Times New Roman" w:hint="eastAsia"/>
                <w:lang w:eastAsia="zh-TW"/>
              </w:rPr>
              <w:t>場所樓層時間</w:t>
            </w:r>
          </w:p>
        </w:tc>
        <w:tc>
          <w:tcPr>
            <w:tcW w:w="1765"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74"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jc w:val="left"/>
              <w:rPr>
                <w:rFonts w:ascii="標楷體" w:eastAsia="標楷體" w:hAnsi="標楷體" w:cs="Times New Roman"/>
                <w:lang w:eastAsia="zh-TW"/>
              </w:rPr>
            </w:pPr>
            <w:r>
              <w:rPr>
                <w:rFonts w:ascii="標楷體" w:eastAsia="標楷體" w:hAnsi="標楷體" w:cs="Times New Roman" w:hint="eastAsia"/>
                <w:lang w:eastAsia="zh-TW"/>
              </w:rPr>
              <w:t>□在臨界時間範圍內</w:t>
            </w:r>
          </w:p>
          <w:p w:rsidR="00F12BBF" w:rsidRPr="009C4E34" w:rsidRDefault="00F12BBF" w:rsidP="0053677D">
            <w:pPr>
              <w:jc w:val="left"/>
              <w:rPr>
                <w:rFonts w:ascii="標楷體" w:eastAsia="標楷體" w:hAnsi="標楷體" w:cs="Times New Roman"/>
              </w:rPr>
            </w:pPr>
            <w:r>
              <w:rPr>
                <w:rFonts w:ascii="標楷體" w:eastAsia="標楷體" w:hAnsi="標楷體" w:cs="Times New Roman" w:hint="eastAsia"/>
                <w:lang w:eastAsia="zh-TW"/>
              </w:rPr>
              <w:t>□超過臨界時間</w:t>
            </w:r>
          </w:p>
        </w:tc>
      </w:tr>
    </w:tbl>
    <w:p w:rsidR="00F12BBF" w:rsidRPr="009C4E34" w:rsidRDefault="00F12BBF" w:rsidP="00F12BBF">
      <w:pPr>
        <w:spacing w:line="240" w:lineRule="atLeast"/>
        <w:rPr>
          <w:rFonts w:ascii="標楷體" w:eastAsia="標楷體" w:hAnsi="標楷體" w:cs="Times New Roman"/>
          <w:lang w:eastAsia="zh-TW"/>
        </w:rPr>
      </w:pPr>
      <w:r>
        <w:rPr>
          <w:rFonts w:ascii="標楷體" w:eastAsia="標楷體" w:hAnsi="標楷體" w:cs="標楷體" w:hint="eastAsia"/>
          <w:lang w:eastAsia="zh-TW"/>
        </w:rPr>
        <w:t>三</w:t>
      </w:r>
      <w:r w:rsidRPr="009C4E34">
        <w:rPr>
          <w:rFonts w:ascii="標楷體" w:eastAsia="標楷體" w:hAnsi="標楷體" w:cs="標楷體" w:hint="eastAsia"/>
          <w:lang w:eastAsia="zh-TW"/>
        </w:rPr>
        <w:t>、國際旅館、旅館等場所：</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7"/>
        <w:gridCol w:w="1359"/>
        <w:gridCol w:w="1765"/>
        <w:gridCol w:w="1985"/>
        <w:gridCol w:w="1974"/>
      </w:tblGrid>
      <w:tr w:rsidR="00F12BBF" w:rsidRPr="009C4E34" w:rsidTr="0053677D">
        <w:trPr>
          <w:cantSplit/>
          <w:trHeight w:val="891"/>
        </w:trPr>
        <w:tc>
          <w:tcPr>
            <w:tcW w:w="2526" w:type="dxa"/>
            <w:gridSpan w:val="2"/>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spacing w:line="240" w:lineRule="atLeast"/>
              <w:jc w:val="center"/>
              <w:rPr>
                <w:rFonts w:ascii="標楷體" w:eastAsia="標楷體" w:cs="Times New Roman"/>
              </w:rPr>
            </w:pPr>
            <w:r>
              <w:rPr>
                <w:rFonts w:ascii="標楷體" w:eastAsia="標楷體" w:cs="標楷體" w:hint="eastAsia"/>
              </w:rPr>
              <w:t>演練事項</w:t>
            </w:r>
          </w:p>
        </w:tc>
        <w:tc>
          <w:tcPr>
            <w:tcW w:w="1765"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spacing w:line="240" w:lineRule="atLeast"/>
              <w:jc w:val="center"/>
              <w:rPr>
                <w:rFonts w:ascii="標楷體" w:eastAsia="標楷體" w:cs="標楷體"/>
                <w:lang w:eastAsia="zh-TW"/>
              </w:rPr>
            </w:pPr>
            <w:r w:rsidRPr="009C4E34">
              <w:rPr>
                <w:rFonts w:ascii="標楷體" w:eastAsia="標楷體" w:cs="標楷體" w:hint="eastAsia"/>
                <w:lang w:eastAsia="zh-TW"/>
              </w:rPr>
              <w:t>火警自動警報設備鳴動後經過時間</w:t>
            </w:r>
          </w:p>
          <w:p w:rsidR="00F12BBF" w:rsidRPr="009C4E34" w:rsidRDefault="00F12BBF" w:rsidP="0053677D">
            <w:pPr>
              <w:spacing w:line="240" w:lineRule="atLeast"/>
              <w:jc w:val="center"/>
              <w:rPr>
                <w:rFonts w:ascii="標楷體" w:eastAsia="標楷體" w:cs="Times New Roman"/>
                <w:lang w:eastAsia="zh-TW"/>
              </w:rPr>
            </w:pPr>
            <w:r>
              <w:rPr>
                <w:rFonts w:ascii="標楷體" w:eastAsia="標楷體" w:hAnsi="標楷體" w:cs="標楷體" w:hint="eastAsia"/>
                <w:lang w:eastAsia="zh-TW"/>
              </w:rPr>
              <w:t>(實際量測時間)</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spacing w:line="240" w:lineRule="atLeast"/>
              <w:jc w:val="center"/>
              <w:rPr>
                <w:rFonts w:ascii="標楷體" w:eastAsia="標楷體" w:cs="標楷體"/>
                <w:lang w:eastAsia="zh-TW"/>
              </w:rPr>
            </w:pPr>
            <w:r w:rsidRPr="009C4E34">
              <w:rPr>
                <w:rFonts w:ascii="標楷體" w:eastAsia="標楷體" w:cs="標楷體" w:hint="eastAsia"/>
                <w:lang w:eastAsia="zh-TW"/>
              </w:rPr>
              <w:t>預估之臨</w:t>
            </w:r>
            <w:r w:rsidRPr="009C4E34">
              <w:rPr>
                <w:rFonts w:ascii="標楷體" w:eastAsia="標楷體" w:cs="標楷體" w:hint="eastAsia"/>
              </w:rPr>
              <w:t>界時間</w:t>
            </w:r>
          </w:p>
          <w:p w:rsidR="00F12BBF" w:rsidRPr="009C4E34" w:rsidRDefault="00F12BBF" w:rsidP="0053677D">
            <w:pPr>
              <w:spacing w:line="240" w:lineRule="atLeast"/>
              <w:jc w:val="center"/>
              <w:rPr>
                <w:rFonts w:ascii="標楷體" w:eastAsia="標楷體" w:cs="Times New Roman"/>
                <w:lang w:eastAsia="zh-TW"/>
              </w:rPr>
            </w:pPr>
            <w:r>
              <w:rPr>
                <w:rFonts w:ascii="標楷體" w:eastAsia="標楷體" w:hAnsi="標楷體" w:cs="標楷體" w:hint="eastAsia"/>
                <w:lang w:eastAsia="zh-TW"/>
              </w:rPr>
              <w:t>(由公式計算的時間)</w:t>
            </w:r>
          </w:p>
        </w:tc>
        <w:tc>
          <w:tcPr>
            <w:tcW w:w="1974"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spacing w:line="240" w:lineRule="atLeast"/>
              <w:jc w:val="center"/>
              <w:rPr>
                <w:rFonts w:ascii="標楷體" w:eastAsia="標楷體" w:hAnsi="標楷體" w:cs="Times New Roman"/>
                <w:lang w:eastAsia="zh-TW"/>
              </w:rPr>
            </w:pPr>
            <w:r>
              <w:rPr>
                <w:rFonts w:ascii="標楷體" w:eastAsia="標楷體" w:hAnsi="標楷體" w:cs="Times New Roman" w:hint="eastAsia"/>
                <w:lang w:eastAsia="zh-TW"/>
              </w:rPr>
              <w:t>量測結果</w:t>
            </w:r>
          </w:p>
          <w:p w:rsidR="00F12BBF" w:rsidRPr="009C4E34" w:rsidRDefault="00F12BBF" w:rsidP="0053677D">
            <w:pPr>
              <w:spacing w:line="240" w:lineRule="atLeast"/>
              <w:jc w:val="center"/>
              <w:rPr>
                <w:rFonts w:ascii="標楷體" w:eastAsia="標楷體" w:cs="Times New Roman"/>
                <w:lang w:eastAsia="zh-TW"/>
              </w:rPr>
            </w:pPr>
            <w:r>
              <w:rPr>
                <w:rFonts w:ascii="標楷體" w:eastAsia="標楷體" w:hAnsi="標楷體" w:cs="Times New Roman" w:hint="eastAsia"/>
                <w:lang w:eastAsia="zh-TW"/>
              </w:rPr>
              <w:t>(消防機關填寫)</w:t>
            </w:r>
          </w:p>
        </w:tc>
      </w:tr>
      <w:tr w:rsidR="00F12BBF" w:rsidRPr="009C4E34" w:rsidTr="0053677D">
        <w:trPr>
          <w:cantSplit/>
          <w:trHeight w:val="982"/>
        </w:trPr>
        <w:tc>
          <w:tcPr>
            <w:tcW w:w="1167" w:type="dxa"/>
            <w:vMerge w:val="restart"/>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cs="Times New Roman"/>
                <w:lang w:eastAsia="zh-TW"/>
              </w:rPr>
            </w:pPr>
            <w:r w:rsidRPr="009C4E34">
              <w:rPr>
                <w:rFonts w:ascii="標楷體" w:eastAsia="標楷體" w:hAnsi="標楷體" w:cs="標楷體" w:hint="eastAsia"/>
                <w:lang w:eastAsia="zh-TW"/>
              </w:rPr>
              <w:t>完成收容人員避難引導</w:t>
            </w:r>
          </w:p>
        </w:tc>
        <w:tc>
          <w:tcPr>
            <w:tcW w:w="1359"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cs="Times New Roman"/>
              </w:rPr>
            </w:pPr>
            <w:r>
              <w:rPr>
                <w:rFonts w:ascii="標楷體" w:eastAsia="標楷體" w:hAnsi="標楷體" w:cs="標楷體" w:hint="eastAsia"/>
                <w:lang w:eastAsia="zh-TW"/>
              </w:rPr>
              <w:t>最後1人離開</w:t>
            </w:r>
            <w:r w:rsidRPr="009C4E34">
              <w:rPr>
                <w:rFonts w:ascii="標楷體" w:eastAsia="標楷體" w:cs="標楷體" w:hint="eastAsia"/>
              </w:rPr>
              <w:t>起火層</w:t>
            </w:r>
            <w:r>
              <w:rPr>
                <w:rFonts w:ascii="標楷體" w:eastAsia="標楷體" w:cs="標楷體" w:hint="eastAsia"/>
                <w:lang w:eastAsia="zh-TW"/>
              </w:rPr>
              <w:t>時間</w:t>
            </w:r>
          </w:p>
        </w:tc>
        <w:tc>
          <w:tcPr>
            <w:tcW w:w="1765"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74"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jc w:val="left"/>
              <w:rPr>
                <w:rFonts w:ascii="標楷體" w:eastAsia="標楷體" w:hAnsi="標楷體" w:cs="Times New Roman"/>
                <w:lang w:eastAsia="zh-TW"/>
              </w:rPr>
            </w:pPr>
            <w:r>
              <w:rPr>
                <w:rFonts w:ascii="標楷體" w:eastAsia="標楷體" w:hAnsi="標楷體" w:cs="Times New Roman" w:hint="eastAsia"/>
                <w:lang w:eastAsia="zh-TW"/>
              </w:rPr>
              <w:t>□在臨界時間範圍內</w:t>
            </w:r>
          </w:p>
          <w:p w:rsidR="00F12BBF" w:rsidRPr="009C4E34" w:rsidRDefault="00F12BBF" w:rsidP="0053677D">
            <w:pPr>
              <w:jc w:val="left"/>
              <w:rPr>
                <w:rFonts w:ascii="標楷體" w:eastAsia="標楷體" w:hAnsi="標楷體" w:cs="Times New Roman"/>
              </w:rPr>
            </w:pPr>
            <w:r>
              <w:rPr>
                <w:rFonts w:ascii="標楷體" w:eastAsia="標楷體" w:hAnsi="標楷體" w:cs="Times New Roman" w:hint="eastAsia"/>
                <w:lang w:eastAsia="zh-TW"/>
              </w:rPr>
              <w:t>□超過臨界時間</w:t>
            </w:r>
          </w:p>
        </w:tc>
      </w:tr>
      <w:tr w:rsidR="00F12BBF" w:rsidRPr="009C4E34" w:rsidTr="0053677D">
        <w:trPr>
          <w:cantSplit/>
          <w:trHeight w:val="983"/>
        </w:trPr>
        <w:tc>
          <w:tcPr>
            <w:tcW w:w="1167" w:type="dxa"/>
            <w:vMerge/>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cs="Times New Roman"/>
              </w:rPr>
            </w:pPr>
          </w:p>
        </w:tc>
        <w:tc>
          <w:tcPr>
            <w:tcW w:w="1359"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cs="Times New Roman"/>
              </w:rPr>
            </w:pPr>
            <w:r>
              <w:rPr>
                <w:rFonts w:ascii="標楷體" w:eastAsia="標楷體" w:hAnsi="標楷體" w:cs="標楷體" w:hint="eastAsia"/>
                <w:lang w:eastAsia="zh-TW"/>
              </w:rPr>
              <w:t>最後1人離開</w:t>
            </w:r>
            <w:r w:rsidRPr="009C4E34">
              <w:rPr>
                <w:rFonts w:ascii="標楷體" w:eastAsia="標楷體" w:cs="標楷體" w:hint="eastAsia"/>
              </w:rPr>
              <w:t>非起火層</w:t>
            </w:r>
            <w:r>
              <w:rPr>
                <w:rFonts w:ascii="標楷體" w:eastAsia="標楷體" w:cs="標楷體" w:hint="eastAsia"/>
                <w:lang w:eastAsia="zh-TW"/>
              </w:rPr>
              <w:t>時間</w:t>
            </w:r>
          </w:p>
        </w:tc>
        <w:tc>
          <w:tcPr>
            <w:tcW w:w="1765"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分</w:t>
            </w:r>
            <w:r w:rsidRPr="009C4E34">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74"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jc w:val="left"/>
              <w:rPr>
                <w:rFonts w:ascii="標楷體" w:eastAsia="標楷體" w:hAnsi="標楷體" w:cs="Times New Roman"/>
                <w:lang w:eastAsia="zh-TW"/>
              </w:rPr>
            </w:pPr>
            <w:r>
              <w:rPr>
                <w:rFonts w:ascii="標楷體" w:eastAsia="標楷體" w:hAnsi="標楷體" w:cs="Times New Roman" w:hint="eastAsia"/>
                <w:lang w:eastAsia="zh-TW"/>
              </w:rPr>
              <w:t>□在臨界時間範圍內</w:t>
            </w:r>
          </w:p>
          <w:p w:rsidR="00F12BBF" w:rsidRPr="009C4E34" w:rsidRDefault="00F12BBF" w:rsidP="0053677D">
            <w:pPr>
              <w:jc w:val="left"/>
              <w:rPr>
                <w:rFonts w:ascii="標楷體" w:eastAsia="標楷體" w:hAnsi="標楷體" w:cs="Times New Roman"/>
              </w:rPr>
            </w:pPr>
            <w:r>
              <w:rPr>
                <w:rFonts w:ascii="標楷體" w:eastAsia="標楷體" w:hAnsi="標楷體" w:cs="Times New Roman" w:hint="eastAsia"/>
                <w:lang w:eastAsia="zh-TW"/>
              </w:rPr>
              <w:t>□超過臨界時間</w:t>
            </w:r>
          </w:p>
        </w:tc>
      </w:tr>
    </w:tbl>
    <w:p w:rsidR="00F12BBF" w:rsidRPr="0063104C" w:rsidRDefault="00F12BBF" w:rsidP="00F12BBF">
      <w:pPr>
        <w:spacing w:line="240" w:lineRule="atLeast"/>
        <w:rPr>
          <w:rFonts w:ascii="標楷體" w:eastAsia="標楷體" w:hAnsi="標楷體" w:cs="標楷體"/>
          <w:lang w:eastAsia="zh-TW"/>
        </w:rPr>
      </w:pPr>
      <w:r>
        <w:rPr>
          <w:rFonts w:ascii="標楷體" w:eastAsia="標楷體" w:hAnsi="標楷體" w:cs="標楷體" w:hint="eastAsia"/>
          <w:lang w:eastAsia="zh-TW"/>
        </w:rPr>
        <w:t>四</w:t>
      </w:r>
      <w:r w:rsidRPr="009C4E34">
        <w:rPr>
          <w:rFonts w:ascii="標楷體" w:eastAsia="標楷體" w:hAnsi="標楷體" w:cs="標楷體" w:hint="eastAsia"/>
          <w:lang w:eastAsia="zh-TW"/>
        </w:rPr>
        <w:t>、</w:t>
      </w:r>
      <w:r w:rsidRPr="0063104C">
        <w:rPr>
          <w:rFonts w:ascii="標楷體" w:eastAsia="標楷體" w:hAnsi="標楷體" w:cs="標楷體" w:hint="eastAsia"/>
          <w:lang w:eastAsia="zh-TW"/>
        </w:rPr>
        <w:t>適用場所以外之場所（主要構造為不燃材料）</w:t>
      </w:r>
      <w:r w:rsidRPr="009C4E34">
        <w:rPr>
          <w:rFonts w:ascii="標楷體" w:eastAsia="標楷體" w:hAnsi="標楷體" w:cs="標楷體" w:hint="eastAsia"/>
          <w:lang w:eastAsia="zh-TW"/>
        </w:rPr>
        <w:t>：</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9"/>
        <w:gridCol w:w="1292"/>
        <w:gridCol w:w="1880"/>
        <w:gridCol w:w="1984"/>
        <w:gridCol w:w="1985"/>
      </w:tblGrid>
      <w:tr w:rsidR="00F12BBF" w:rsidRPr="009C4E34" w:rsidTr="00F12BBF">
        <w:trPr>
          <w:cantSplit/>
          <w:trHeight w:val="720"/>
        </w:trPr>
        <w:tc>
          <w:tcPr>
            <w:tcW w:w="2401" w:type="dxa"/>
            <w:gridSpan w:val="2"/>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spacing w:line="240" w:lineRule="atLeast"/>
              <w:jc w:val="center"/>
              <w:rPr>
                <w:rFonts w:ascii="標楷體" w:eastAsia="標楷體" w:hAnsi="標楷體" w:cs="Times New Roman"/>
              </w:rPr>
            </w:pPr>
            <w:r>
              <w:rPr>
                <w:rFonts w:ascii="標楷體" w:eastAsia="標楷體" w:hAnsi="標楷體" w:cs="標楷體" w:hint="eastAsia"/>
              </w:rPr>
              <w:t>演練事項</w:t>
            </w:r>
          </w:p>
        </w:tc>
        <w:tc>
          <w:tcPr>
            <w:tcW w:w="1880"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spacing w:line="240" w:lineRule="atLeast"/>
              <w:jc w:val="center"/>
              <w:rPr>
                <w:rFonts w:ascii="標楷體" w:eastAsia="標楷體" w:hAnsi="標楷體" w:cs="Times New Roman"/>
                <w:lang w:eastAsia="zh-TW"/>
              </w:rPr>
            </w:pPr>
            <w:r w:rsidRPr="009C4E34">
              <w:rPr>
                <w:rFonts w:ascii="標楷體" w:eastAsia="標楷體" w:hAnsi="標楷體" w:cs="標楷體" w:hint="eastAsia"/>
                <w:lang w:eastAsia="zh-TW"/>
              </w:rPr>
              <w:t>火警自動警報設備鳴動後經過時間</w:t>
            </w:r>
          </w:p>
        </w:tc>
        <w:tc>
          <w:tcPr>
            <w:tcW w:w="1984"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spacing w:line="240" w:lineRule="atLeast"/>
              <w:jc w:val="center"/>
              <w:rPr>
                <w:rFonts w:ascii="標楷體" w:eastAsia="標楷體" w:hAnsi="標楷體" w:cs="Times New Roman"/>
              </w:rPr>
            </w:pPr>
            <w:r w:rsidRPr="009C4E34">
              <w:rPr>
                <w:rFonts w:ascii="標楷體" w:eastAsia="標楷體" w:hAnsi="標楷體" w:cs="標楷體" w:hint="eastAsia"/>
                <w:lang w:eastAsia="zh-TW"/>
              </w:rPr>
              <w:t>預估之臨</w:t>
            </w:r>
            <w:r w:rsidRPr="009C4E34">
              <w:rPr>
                <w:rFonts w:ascii="標楷體" w:eastAsia="標楷體" w:hAnsi="標楷體" w:cs="標楷體" w:hint="eastAsia"/>
              </w:rPr>
              <w:t>界時間</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spacing w:line="240" w:lineRule="atLeast"/>
              <w:jc w:val="center"/>
              <w:rPr>
                <w:rFonts w:ascii="標楷體" w:eastAsia="標楷體" w:hAnsi="標楷體" w:cs="Times New Roman"/>
                <w:lang w:eastAsia="zh-TW"/>
              </w:rPr>
            </w:pPr>
            <w:r>
              <w:rPr>
                <w:rFonts w:ascii="標楷體" w:eastAsia="標楷體" w:hAnsi="標楷體" w:cs="Times New Roman" w:hint="eastAsia"/>
                <w:lang w:eastAsia="zh-TW"/>
              </w:rPr>
              <w:t>量測結果</w:t>
            </w:r>
          </w:p>
          <w:p w:rsidR="00F12BBF" w:rsidRPr="009C4E34" w:rsidRDefault="00F12BBF" w:rsidP="0053677D">
            <w:pPr>
              <w:spacing w:line="240" w:lineRule="atLeast"/>
              <w:jc w:val="center"/>
              <w:rPr>
                <w:rFonts w:ascii="標楷體" w:eastAsia="標楷體" w:hAnsi="標楷體" w:cs="Times New Roman"/>
              </w:rPr>
            </w:pPr>
            <w:r>
              <w:rPr>
                <w:rFonts w:ascii="標楷體" w:eastAsia="標楷體" w:hAnsi="標楷體" w:cs="Times New Roman" w:hint="eastAsia"/>
                <w:lang w:eastAsia="zh-TW"/>
              </w:rPr>
              <w:t>(消防機關填寫)</w:t>
            </w:r>
          </w:p>
        </w:tc>
      </w:tr>
      <w:tr w:rsidR="00F12BBF" w:rsidRPr="009C4E34" w:rsidTr="00F12BBF">
        <w:trPr>
          <w:cantSplit/>
          <w:trHeight w:val="794"/>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lang w:eastAsia="zh-TW"/>
              </w:rPr>
            </w:pPr>
            <w:r w:rsidRPr="009C4E34">
              <w:rPr>
                <w:rFonts w:ascii="標楷體" w:eastAsia="標楷體" w:hAnsi="標楷體" w:cs="標楷體" w:hint="eastAsia"/>
                <w:lang w:eastAsia="zh-TW"/>
              </w:rPr>
              <w:t>完成收容人員避難引導</w:t>
            </w:r>
          </w:p>
        </w:tc>
        <w:tc>
          <w:tcPr>
            <w:tcW w:w="1292"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Pr>
                <w:rFonts w:ascii="標楷體" w:eastAsia="標楷體" w:hAnsi="標楷體" w:cs="標楷體" w:hint="eastAsia"/>
                <w:lang w:eastAsia="zh-TW"/>
              </w:rPr>
              <w:t>最後1人離開</w:t>
            </w:r>
            <w:r w:rsidRPr="009C4E34">
              <w:rPr>
                <w:rFonts w:ascii="標楷體" w:eastAsia="標楷體" w:hAnsi="標楷體" w:cs="標楷體" w:hint="eastAsia"/>
              </w:rPr>
              <w:t>起火</w:t>
            </w:r>
            <w:r w:rsidRPr="009C4E34">
              <w:rPr>
                <w:rFonts w:ascii="標楷體" w:eastAsia="標楷體" w:hAnsi="標楷體" w:cs="標楷體" w:hint="eastAsia"/>
                <w:lang w:eastAsia="zh-TW"/>
              </w:rPr>
              <w:t>居室</w:t>
            </w:r>
            <w:r>
              <w:rPr>
                <w:rFonts w:ascii="標楷體" w:eastAsia="標楷體" w:hAnsi="標楷體" w:cs="標楷體" w:hint="eastAsia"/>
                <w:lang w:eastAsia="zh-TW"/>
              </w:rPr>
              <w:t>時間</w:t>
            </w:r>
          </w:p>
        </w:tc>
        <w:tc>
          <w:tcPr>
            <w:tcW w:w="1880"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4"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jc w:val="left"/>
              <w:rPr>
                <w:rFonts w:ascii="標楷體" w:eastAsia="標楷體" w:hAnsi="標楷體" w:cs="Times New Roman"/>
                <w:lang w:eastAsia="zh-TW"/>
              </w:rPr>
            </w:pPr>
            <w:r>
              <w:rPr>
                <w:rFonts w:ascii="標楷體" w:eastAsia="標楷體" w:hAnsi="標楷體" w:cs="Times New Roman" w:hint="eastAsia"/>
                <w:lang w:eastAsia="zh-TW"/>
              </w:rPr>
              <w:t>□在臨界時間範圍內</w:t>
            </w:r>
          </w:p>
          <w:p w:rsidR="00F12BBF" w:rsidRPr="009C4E34" w:rsidRDefault="00F12BBF" w:rsidP="0053677D">
            <w:pPr>
              <w:jc w:val="left"/>
              <w:rPr>
                <w:rFonts w:ascii="標楷體" w:eastAsia="標楷體" w:hAnsi="標楷體" w:cs="Times New Roman"/>
              </w:rPr>
            </w:pPr>
            <w:r>
              <w:rPr>
                <w:rFonts w:ascii="標楷體" w:eastAsia="標楷體" w:hAnsi="標楷體" w:cs="Times New Roman" w:hint="eastAsia"/>
                <w:lang w:eastAsia="zh-TW"/>
              </w:rPr>
              <w:t>□超過臨界時間</w:t>
            </w:r>
          </w:p>
        </w:tc>
      </w:tr>
      <w:tr w:rsidR="00F12BBF" w:rsidRPr="009C4E34" w:rsidTr="00F12BBF">
        <w:trPr>
          <w:cantSplit/>
          <w:trHeight w:val="794"/>
        </w:trPr>
        <w:tc>
          <w:tcPr>
            <w:tcW w:w="1109" w:type="dxa"/>
            <w:vMerge/>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p>
        </w:tc>
        <w:tc>
          <w:tcPr>
            <w:tcW w:w="1292"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Pr>
                <w:rFonts w:ascii="標楷體" w:eastAsia="標楷體" w:hAnsi="標楷體" w:cs="標楷體" w:hint="eastAsia"/>
                <w:lang w:eastAsia="zh-TW"/>
              </w:rPr>
              <w:t>最後1人離開</w:t>
            </w:r>
            <w:r w:rsidRPr="009C4E34">
              <w:rPr>
                <w:rFonts w:ascii="標楷體" w:eastAsia="標楷體" w:hAnsi="標楷體" w:cs="標楷體" w:hint="eastAsia"/>
                <w:lang w:eastAsia="zh-TW"/>
              </w:rPr>
              <w:t>起火樓層</w:t>
            </w:r>
            <w:r>
              <w:rPr>
                <w:rFonts w:ascii="標楷體" w:eastAsia="標楷體" w:hAnsi="標楷體" w:cs="標楷體" w:hint="eastAsia"/>
                <w:lang w:eastAsia="zh-TW"/>
              </w:rPr>
              <w:t>時間</w:t>
            </w:r>
          </w:p>
        </w:tc>
        <w:tc>
          <w:tcPr>
            <w:tcW w:w="1880"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4" w:type="dxa"/>
            <w:tcBorders>
              <w:top w:val="single" w:sz="4" w:space="0" w:color="auto"/>
              <w:left w:val="single" w:sz="4" w:space="0" w:color="auto"/>
              <w:bottom w:val="single" w:sz="4" w:space="0" w:color="auto"/>
              <w:right w:val="single" w:sz="4" w:space="0" w:color="auto"/>
            </w:tcBorders>
            <w:vAlign w:val="center"/>
          </w:tcPr>
          <w:p w:rsidR="00F12BBF" w:rsidRPr="009C4E34" w:rsidRDefault="00F12BBF" w:rsidP="0053677D">
            <w:pPr>
              <w:jc w:val="center"/>
              <w:rPr>
                <w:rFonts w:ascii="標楷體" w:eastAsia="標楷體" w:hAnsi="標楷體" w:cs="Times New Roman"/>
              </w:rPr>
            </w:pPr>
            <w:r w:rsidRPr="009C4E34">
              <w:rPr>
                <w:rFonts w:ascii="標楷體" w:eastAsia="標楷體" w:hAnsi="標楷體" w:cs="標楷體" w:hint="eastAsia"/>
                <w:lang w:eastAsia="zh-TW"/>
              </w:rPr>
              <w:t xml:space="preserve">　　</w:t>
            </w:r>
            <w:r w:rsidRPr="009C4E34">
              <w:rPr>
                <w:rFonts w:ascii="標楷體" w:eastAsia="標楷體" w:hAnsi="標楷體" w:cs="標楷體"/>
              </w:rPr>
              <w:t xml:space="preserve"> </w:t>
            </w:r>
            <w:r w:rsidRPr="009C4E34">
              <w:rPr>
                <w:rFonts w:ascii="標楷體" w:eastAsia="標楷體" w:hAnsi="標楷體" w:cs="標楷體" w:hint="eastAsia"/>
              </w:rPr>
              <w:t xml:space="preserve">　</w:t>
            </w:r>
            <w:r>
              <w:rPr>
                <w:rFonts w:ascii="標楷體" w:eastAsia="標楷體" w:hAnsi="標楷體" w:cs="標楷體" w:hint="eastAsia"/>
                <w:lang w:eastAsia="zh-TW"/>
              </w:rPr>
              <w:t xml:space="preserve">　</w:t>
            </w:r>
            <w:r w:rsidRPr="009C4E34">
              <w:rPr>
                <w:rFonts w:ascii="標楷體" w:eastAsia="標楷體" w:hAnsi="標楷體" w:cs="標楷體" w:hint="eastAsia"/>
              </w:rPr>
              <w:t>秒</w:t>
            </w:r>
          </w:p>
        </w:tc>
        <w:tc>
          <w:tcPr>
            <w:tcW w:w="1985" w:type="dxa"/>
            <w:tcBorders>
              <w:top w:val="single" w:sz="4" w:space="0" w:color="auto"/>
              <w:left w:val="single" w:sz="4" w:space="0" w:color="auto"/>
              <w:bottom w:val="single" w:sz="4" w:space="0" w:color="auto"/>
              <w:right w:val="single" w:sz="4" w:space="0" w:color="auto"/>
            </w:tcBorders>
            <w:vAlign w:val="center"/>
          </w:tcPr>
          <w:p w:rsidR="00F12BBF" w:rsidRDefault="00F12BBF" w:rsidP="0053677D">
            <w:pPr>
              <w:jc w:val="left"/>
              <w:rPr>
                <w:rFonts w:ascii="標楷體" w:eastAsia="標楷體" w:hAnsi="標楷體" w:cs="Times New Roman"/>
                <w:lang w:eastAsia="zh-TW"/>
              </w:rPr>
            </w:pPr>
            <w:r>
              <w:rPr>
                <w:rFonts w:ascii="標楷體" w:eastAsia="標楷體" w:hAnsi="標楷體" w:cs="Times New Roman" w:hint="eastAsia"/>
                <w:lang w:eastAsia="zh-TW"/>
              </w:rPr>
              <w:t>□在臨界時間範圍內</w:t>
            </w:r>
          </w:p>
          <w:p w:rsidR="00F12BBF" w:rsidRPr="009C4E34" w:rsidRDefault="00F12BBF" w:rsidP="0053677D">
            <w:pPr>
              <w:jc w:val="left"/>
              <w:rPr>
                <w:rFonts w:ascii="標楷體" w:eastAsia="標楷體" w:hAnsi="標楷體" w:cs="Times New Roman"/>
              </w:rPr>
            </w:pPr>
            <w:r>
              <w:rPr>
                <w:rFonts w:ascii="標楷體" w:eastAsia="標楷體" w:hAnsi="標楷體" w:cs="Times New Roman" w:hint="eastAsia"/>
                <w:lang w:eastAsia="zh-TW"/>
              </w:rPr>
              <w:t>□超過臨界時間</w:t>
            </w:r>
          </w:p>
        </w:tc>
      </w:tr>
    </w:tbl>
    <w:p w:rsidR="00D3109F" w:rsidRPr="00D3109F" w:rsidRDefault="00D3109F" w:rsidP="00D3109F">
      <w:pPr>
        <w:pStyle w:val="Default"/>
        <w:jc w:val="center"/>
        <w:rPr>
          <w:rFonts w:ascii="標楷體" w:eastAsia="標楷體" w:hAnsi="標楷體"/>
          <w:b/>
          <w:lang w:eastAsia="zh-TW"/>
        </w:rPr>
      </w:pPr>
      <w:r>
        <w:rPr>
          <w:rFonts w:ascii="標楷體" w:eastAsia="標楷體" w:hAnsi="標楷體" w:hint="eastAsia"/>
          <w:b/>
          <w:lang w:eastAsia="zh-TW"/>
        </w:rPr>
        <w:lastRenderedPageBreak/>
        <w:t>表3</w:t>
      </w:r>
      <w:r w:rsidR="00231A70">
        <w:rPr>
          <w:rFonts w:ascii="標楷體" w:eastAsia="標楷體" w:hAnsi="標楷體" w:hint="eastAsia"/>
          <w:b/>
          <w:lang w:eastAsia="zh-TW"/>
        </w:rPr>
        <w:t xml:space="preserve"> </w:t>
      </w:r>
      <w:r w:rsidRPr="00D3109F">
        <w:rPr>
          <w:rFonts w:ascii="標楷體" w:eastAsia="標楷體" w:hAnsi="標楷體" w:hint="eastAsia"/>
          <w:b/>
        </w:rPr>
        <w:t>強化火災預防事項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043"/>
      </w:tblGrid>
      <w:tr w:rsidR="00D3109F" w:rsidRPr="00D3109F" w:rsidTr="00897691">
        <w:tc>
          <w:tcPr>
            <w:tcW w:w="7479" w:type="dxa"/>
            <w:shd w:val="clear" w:color="auto" w:fill="auto"/>
          </w:tcPr>
          <w:p w:rsidR="00D3109F" w:rsidRPr="00D3109F" w:rsidRDefault="00D3109F" w:rsidP="0053677D">
            <w:pPr>
              <w:jc w:val="center"/>
              <w:rPr>
                <w:rFonts w:ascii="標楷體" w:eastAsia="標楷體" w:hAnsi="標楷體"/>
                <w:b/>
                <w:sz w:val="24"/>
                <w:szCs w:val="24"/>
              </w:rPr>
            </w:pPr>
            <w:r w:rsidRPr="00D3109F">
              <w:rPr>
                <w:rFonts w:ascii="標楷體" w:eastAsia="標楷體" w:hAnsi="標楷體" w:hint="eastAsia"/>
                <w:b/>
                <w:sz w:val="24"/>
                <w:szCs w:val="24"/>
              </w:rPr>
              <w:t>一、初期應變的迅速化</w:t>
            </w:r>
          </w:p>
        </w:tc>
        <w:tc>
          <w:tcPr>
            <w:tcW w:w="1043" w:type="dxa"/>
            <w:shd w:val="clear" w:color="auto" w:fill="auto"/>
          </w:tcPr>
          <w:p w:rsidR="00D3109F" w:rsidRPr="00D3109F" w:rsidRDefault="00D3109F" w:rsidP="0053677D">
            <w:pPr>
              <w:rPr>
                <w:rFonts w:ascii="標楷體" w:eastAsia="標楷體" w:hAnsi="標楷體"/>
                <w:sz w:val="24"/>
                <w:szCs w:val="24"/>
              </w:rPr>
            </w:pPr>
            <w:r w:rsidRPr="00D3109F">
              <w:rPr>
                <w:rFonts w:ascii="標楷體" w:eastAsia="標楷體" w:hAnsi="標楷體" w:hint="eastAsia"/>
                <w:b/>
                <w:sz w:val="24"/>
                <w:szCs w:val="24"/>
              </w:rPr>
              <w:t>備考</w:t>
            </w:r>
          </w:p>
        </w:tc>
      </w:tr>
      <w:tr w:rsidR="00D3109F" w:rsidRPr="000A6CDD" w:rsidTr="00897691">
        <w:tc>
          <w:tcPr>
            <w:tcW w:w="7479" w:type="dxa"/>
            <w:shd w:val="clear" w:color="auto" w:fill="auto"/>
          </w:tcPr>
          <w:p w:rsidR="00D3109F" w:rsidRPr="00897691" w:rsidRDefault="00D3109F" w:rsidP="00897691">
            <w:pPr>
              <w:ind w:left="218" w:hangingChars="104" w:hanging="218"/>
              <w:rPr>
                <w:rFonts w:ascii="標楷體" w:eastAsia="標楷體" w:hAnsi="標楷體"/>
              </w:rPr>
            </w:pPr>
            <w:r w:rsidRPr="000A6CDD">
              <w:rPr>
                <w:rFonts w:ascii="標楷體" w:eastAsia="標楷體" w:hAnsi="標楷體" w:hint="eastAsia"/>
              </w:rPr>
              <w:t>□</w:t>
            </w:r>
            <w:r w:rsidRPr="00897691">
              <w:rPr>
                <w:rFonts w:ascii="標楷體" w:eastAsia="標楷體" w:hAnsi="標楷體" w:hint="eastAsia"/>
              </w:rPr>
              <w:t>訓練全體員工以最短時間利用受信總機尋找初期火災發生地點</w:t>
            </w:r>
            <w:r w:rsidR="009D3C6C" w:rsidRPr="00897691">
              <w:rPr>
                <w:rFonts w:ascii="標楷體" w:eastAsia="標楷體" w:hAnsi="標楷體" w:hint="eastAsia"/>
              </w:rPr>
              <w:t>，以縮短自衛消防編組人員初期應變時間</w:t>
            </w:r>
            <w:r w:rsidRPr="00897691">
              <w:rPr>
                <w:rFonts w:ascii="標楷體" w:eastAsia="標楷體" w:hAnsi="標楷體" w:hint="eastAsia"/>
              </w:rPr>
              <w:t>。</w:t>
            </w:r>
          </w:p>
          <w:p w:rsidR="00D3109F" w:rsidRPr="00897691" w:rsidRDefault="00D3109F" w:rsidP="00897691">
            <w:pPr>
              <w:ind w:left="218" w:hangingChars="104" w:hanging="218"/>
              <w:rPr>
                <w:rFonts w:ascii="標楷體" w:eastAsia="標楷體" w:hAnsi="標楷體"/>
              </w:rPr>
            </w:pPr>
            <w:r w:rsidRPr="000A6CDD">
              <w:rPr>
                <w:rFonts w:ascii="標楷體" w:eastAsia="標楷體" w:hAnsi="標楷體" w:hint="eastAsia"/>
              </w:rPr>
              <w:t>□</w:t>
            </w:r>
            <w:r w:rsidRPr="00897691">
              <w:rPr>
                <w:rFonts w:ascii="標楷體" w:eastAsia="標楷體" w:hAnsi="標楷體" w:hint="eastAsia"/>
              </w:rPr>
              <w:t>反覆的演練，讓各項初期應變行動熟練順遂</w:t>
            </w:r>
            <w:r w:rsidR="009D3C6C" w:rsidRPr="00897691">
              <w:rPr>
                <w:rFonts w:ascii="標楷體" w:eastAsia="標楷體" w:hAnsi="標楷體" w:hint="eastAsia"/>
              </w:rPr>
              <w:t>並，以縮短自衛消防編組人員初期應變時間</w:t>
            </w:r>
            <w:r w:rsidRPr="00897691">
              <w:rPr>
                <w:rFonts w:ascii="標楷體" w:eastAsia="標楷體" w:hAnsi="標楷體" w:hint="eastAsia"/>
              </w:rPr>
              <w:t>。</w:t>
            </w:r>
          </w:p>
          <w:p w:rsidR="00D3109F" w:rsidRPr="00897691" w:rsidRDefault="00D3109F" w:rsidP="00897691">
            <w:pPr>
              <w:ind w:left="218" w:hangingChars="104" w:hanging="218"/>
              <w:rPr>
                <w:rFonts w:ascii="標楷體" w:eastAsia="標楷體" w:hAnsi="標楷體"/>
              </w:rPr>
            </w:pPr>
            <w:r w:rsidRPr="000A6CDD">
              <w:rPr>
                <w:rFonts w:ascii="標楷體" w:eastAsia="標楷體" w:hAnsi="標楷體" w:hint="eastAsia"/>
              </w:rPr>
              <w:t>□</w:t>
            </w:r>
            <w:r w:rsidRPr="00897691">
              <w:rPr>
                <w:rFonts w:ascii="標楷體" w:eastAsia="標楷體" w:hAnsi="標楷體" w:hint="eastAsia"/>
              </w:rPr>
              <w:t>強化全體員工之間的相互合作及各自衛消防編組人員互相支援之能力</w:t>
            </w:r>
            <w:r w:rsidR="009D3C6C" w:rsidRPr="00897691">
              <w:rPr>
                <w:rFonts w:ascii="標楷體" w:eastAsia="標楷體" w:hAnsi="標楷體" w:hint="eastAsia"/>
              </w:rPr>
              <w:t>，以縮短自衛消防編組人員初期應變時間</w:t>
            </w:r>
            <w:r w:rsidRPr="00897691">
              <w:rPr>
                <w:rFonts w:ascii="標楷體" w:eastAsia="標楷體" w:hAnsi="標楷體" w:hint="eastAsia"/>
              </w:rPr>
              <w:t>。</w:t>
            </w:r>
          </w:p>
          <w:p w:rsidR="00D3109F" w:rsidRPr="00897691" w:rsidRDefault="00D3109F" w:rsidP="00897691">
            <w:pPr>
              <w:ind w:left="218" w:hangingChars="104" w:hanging="218"/>
              <w:rPr>
                <w:rFonts w:ascii="標楷體" w:eastAsia="標楷體" w:hAnsi="標楷體"/>
              </w:rPr>
            </w:pPr>
            <w:r w:rsidRPr="000A6CDD">
              <w:rPr>
                <w:rFonts w:ascii="標楷體" w:eastAsia="標楷體" w:hAnsi="標楷體" w:hint="eastAsia"/>
              </w:rPr>
              <w:t>□</w:t>
            </w:r>
            <w:r w:rsidRPr="00897691">
              <w:rPr>
                <w:rFonts w:ascii="標楷體" w:eastAsia="標楷體" w:hAnsi="標楷體" w:hint="eastAsia"/>
              </w:rPr>
              <w:t>全體</w:t>
            </w:r>
            <w:r w:rsidRPr="000A6CDD">
              <w:rPr>
                <w:rFonts w:ascii="標楷體" w:eastAsia="標楷體" w:hAnsi="標楷體" w:hint="eastAsia"/>
              </w:rPr>
              <w:t>員工</w:t>
            </w:r>
            <w:r w:rsidRPr="00897691">
              <w:rPr>
                <w:rFonts w:ascii="標楷體" w:eastAsia="標楷體" w:hAnsi="標楷體" w:hint="eastAsia"/>
              </w:rPr>
              <w:t>熟悉消防安全設備及防火避難設施之運用及操作</w:t>
            </w:r>
            <w:r w:rsidR="009D3C6C" w:rsidRPr="00897691">
              <w:rPr>
                <w:rFonts w:ascii="標楷體" w:eastAsia="標楷體" w:hAnsi="標楷體" w:hint="eastAsia"/>
              </w:rPr>
              <w:t>，以縮短自衛消防編組人員初期應變時間。</w:t>
            </w:r>
          </w:p>
          <w:p w:rsidR="00D3109F" w:rsidRPr="00897691" w:rsidRDefault="00D3109F" w:rsidP="00897691">
            <w:pPr>
              <w:ind w:left="218" w:hangingChars="104" w:hanging="218"/>
              <w:rPr>
                <w:rFonts w:ascii="標楷體" w:eastAsia="標楷體" w:hAnsi="標楷體"/>
              </w:rPr>
            </w:pPr>
            <w:r w:rsidRPr="000A6CDD">
              <w:rPr>
                <w:rFonts w:ascii="標楷體" w:eastAsia="標楷體" w:hAnsi="標楷體" w:hint="eastAsia"/>
              </w:rPr>
              <w:t>□</w:t>
            </w:r>
            <w:r w:rsidR="009D3C6C">
              <w:rPr>
                <w:rFonts w:ascii="標楷體" w:eastAsia="標楷體" w:hAnsi="標楷體" w:hint="eastAsia"/>
              </w:rPr>
              <w:t>熟練</w:t>
            </w:r>
            <w:r w:rsidRPr="00897691">
              <w:rPr>
                <w:rFonts w:ascii="標楷體" w:eastAsia="標楷體" w:hAnsi="標楷體" w:hint="eastAsia"/>
              </w:rPr>
              <w:t>行動不便者之搬運方法、技術的熟練</w:t>
            </w:r>
            <w:r w:rsidR="009D3C6C" w:rsidRPr="00897691">
              <w:rPr>
                <w:rFonts w:ascii="標楷體" w:eastAsia="標楷體" w:hAnsi="標楷體" w:hint="eastAsia"/>
              </w:rPr>
              <w:t>，以縮短避難引導班人員疏散的時間。</w:t>
            </w:r>
          </w:p>
          <w:p w:rsidR="00D3109F" w:rsidRPr="009D123F" w:rsidRDefault="00D3109F" w:rsidP="00897691">
            <w:pPr>
              <w:ind w:left="218" w:hangingChars="104" w:hanging="218"/>
              <w:rPr>
                <w:rFonts w:ascii="標楷體" w:eastAsia="標楷體" w:hAnsi="標楷體"/>
                <w:lang w:eastAsia="zh-TW"/>
              </w:rPr>
            </w:pPr>
            <w:r w:rsidRPr="000A6CDD">
              <w:rPr>
                <w:rFonts w:ascii="標楷體" w:eastAsia="標楷體" w:hAnsi="標楷體" w:hint="eastAsia"/>
              </w:rPr>
              <w:t>□其他:</w:t>
            </w:r>
          </w:p>
        </w:tc>
        <w:tc>
          <w:tcPr>
            <w:tcW w:w="1043" w:type="dxa"/>
            <w:shd w:val="clear" w:color="auto" w:fill="auto"/>
          </w:tcPr>
          <w:p w:rsidR="00D3109F" w:rsidRPr="000A6CDD" w:rsidRDefault="00D3109F" w:rsidP="0053677D">
            <w:pPr>
              <w:rPr>
                <w:rFonts w:ascii="標楷體" w:eastAsia="標楷體" w:hAnsi="標楷體"/>
                <w:szCs w:val="24"/>
              </w:rPr>
            </w:pPr>
          </w:p>
        </w:tc>
      </w:tr>
      <w:tr w:rsidR="00D3109F" w:rsidRPr="00D3109F" w:rsidTr="00897691">
        <w:tc>
          <w:tcPr>
            <w:tcW w:w="7479" w:type="dxa"/>
            <w:shd w:val="clear" w:color="auto" w:fill="auto"/>
          </w:tcPr>
          <w:p w:rsidR="00D3109F" w:rsidRPr="00D3109F" w:rsidRDefault="00D3109F" w:rsidP="0053677D">
            <w:pPr>
              <w:jc w:val="center"/>
              <w:rPr>
                <w:rFonts w:ascii="標楷體" w:eastAsia="標楷體" w:hAnsi="標楷體"/>
                <w:b/>
                <w:sz w:val="24"/>
                <w:szCs w:val="24"/>
              </w:rPr>
            </w:pPr>
            <w:r w:rsidRPr="00D3109F">
              <w:rPr>
                <w:rFonts w:ascii="標楷體" w:eastAsia="標楷體" w:hAnsi="標楷體" w:hint="eastAsia"/>
                <w:b/>
                <w:sz w:val="24"/>
                <w:szCs w:val="24"/>
              </w:rPr>
              <w:t>二、防火管理體制的修正</w:t>
            </w:r>
          </w:p>
        </w:tc>
        <w:tc>
          <w:tcPr>
            <w:tcW w:w="1043" w:type="dxa"/>
            <w:shd w:val="clear" w:color="auto" w:fill="auto"/>
          </w:tcPr>
          <w:p w:rsidR="00D3109F" w:rsidRPr="00D3109F" w:rsidRDefault="00D3109F" w:rsidP="0053677D">
            <w:pPr>
              <w:rPr>
                <w:rFonts w:ascii="標楷體" w:eastAsia="標楷體" w:hAnsi="標楷體"/>
                <w:b/>
                <w:sz w:val="24"/>
                <w:szCs w:val="24"/>
              </w:rPr>
            </w:pPr>
          </w:p>
        </w:tc>
      </w:tr>
      <w:tr w:rsidR="00D3109F" w:rsidRPr="000A6CDD" w:rsidTr="00897691">
        <w:tc>
          <w:tcPr>
            <w:tcW w:w="7479" w:type="dxa"/>
            <w:shd w:val="clear" w:color="auto" w:fill="auto"/>
          </w:tcPr>
          <w:p w:rsidR="00D3109F" w:rsidRPr="000A6CDD" w:rsidRDefault="00D3109F" w:rsidP="00897691">
            <w:pPr>
              <w:ind w:left="218" w:hangingChars="104" w:hanging="218"/>
              <w:rPr>
                <w:rFonts w:ascii="標楷體" w:eastAsia="標楷體" w:hAnsi="標楷體"/>
              </w:rPr>
            </w:pPr>
            <w:r w:rsidRPr="000A6CDD">
              <w:rPr>
                <w:rFonts w:ascii="標楷體" w:eastAsia="標楷體" w:hAnsi="標楷體" w:hint="eastAsia"/>
              </w:rPr>
              <w:t>□修正消防防護計畫及自衛消防編組內容</w:t>
            </w:r>
            <w:r w:rsidR="009D3C6C">
              <w:rPr>
                <w:rFonts w:ascii="標楷體" w:eastAsia="標楷體" w:hAnsi="標楷體" w:hint="eastAsia"/>
              </w:rPr>
              <w:t>，</w:t>
            </w:r>
            <w:r w:rsidRPr="000A6CDD">
              <w:rPr>
                <w:rFonts w:ascii="標楷體" w:eastAsia="標楷體" w:hAnsi="標楷體" w:hint="eastAsia"/>
              </w:rPr>
              <w:t>以符合場所實際運作情形。</w:t>
            </w:r>
          </w:p>
          <w:p w:rsidR="00D3109F" w:rsidRPr="00897691" w:rsidRDefault="00D3109F" w:rsidP="00897691">
            <w:pPr>
              <w:ind w:left="218" w:hangingChars="104" w:hanging="218"/>
              <w:rPr>
                <w:rFonts w:ascii="標楷體" w:eastAsia="標楷體" w:hAnsi="標楷體"/>
              </w:rPr>
            </w:pPr>
            <w:r w:rsidRPr="000A6CDD">
              <w:rPr>
                <w:rFonts w:ascii="標楷體" w:eastAsia="標楷體" w:hAnsi="標楷體" w:hint="eastAsia"/>
              </w:rPr>
              <w:t>□</w:t>
            </w:r>
            <w:r w:rsidRPr="00897691">
              <w:rPr>
                <w:rFonts w:ascii="標楷體" w:eastAsia="標楷體" w:hAnsi="標楷體" w:hint="eastAsia"/>
              </w:rPr>
              <w:t>考慮員工的技能，合理的建構日夜間災害應變機制</w:t>
            </w:r>
            <w:r w:rsidR="009D3C6C" w:rsidRPr="00897691">
              <w:rPr>
                <w:rFonts w:ascii="標楷體" w:eastAsia="標楷體" w:hAnsi="標楷體" w:hint="eastAsia"/>
              </w:rPr>
              <w:t>，以縮短自衛消防編組人員初期應變時間</w:t>
            </w:r>
            <w:r w:rsidRPr="00897691">
              <w:rPr>
                <w:rFonts w:ascii="標楷體" w:eastAsia="標楷體" w:hAnsi="標楷體" w:hint="eastAsia"/>
              </w:rPr>
              <w:t>。</w:t>
            </w:r>
          </w:p>
          <w:p w:rsidR="00D3109F" w:rsidRPr="00897691" w:rsidRDefault="00D3109F" w:rsidP="00897691">
            <w:pPr>
              <w:ind w:left="218" w:hangingChars="104" w:hanging="218"/>
              <w:rPr>
                <w:rFonts w:ascii="標楷體" w:eastAsia="標楷體" w:hAnsi="標楷體"/>
              </w:rPr>
            </w:pPr>
            <w:r w:rsidRPr="000A6CDD">
              <w:rPr>
                <w:rFonts w:ascii="標楷體" w:eastAsia="標楷體" w:hAnsi="標楷體" w:hint="eastAsia"/>
              </w:rPr>
              <w:t>□</w:t>
            </w:r>
            <w:r w:rsidRPr="00897691">
              <w:rPr>
                <w:rFonts w:ascii="標楷體" w:eastAsia="標楷體" w:hAnsi="標楷體" w:hint="eastAsia"/>
              </w:rPr>
              <w:t>行動不便者安置於火災受警總機附近，並靠近員工的辦公室及休息室等隨時有人</w:t>
            </w:r>
            <w:r w:rsidR="009D3C6C" w:rsidRPr="00897691">
              <w:rPr>
                <w:rFonts w:ascii="標楷體" w:eastAsia="標楷體" w:hAnsi="標楷體" w:hint="eastAsia"/>
              </w:rPr>
              <w:t>或</w:t>
            </w:r>
            <w:r w:rsidR="009D3C6C" w:rsidRPr="000A6CDD">
              <w:rPr>
                <w:rFonts w:ascii="標楷體" w:eastAsia="標楷體" w:hAnsi="標楷體" w:hint="eastAsia"/>
              </w:rPr>
              <w:t>容易避難位置</w:t>
            </w:r>
            <w:r w:rsidRPr="00897691">
              <w:rPr>
                <w:rFonts w:ascii="標楷體" w:eastAsia="標楷體" w:hAnsi="標楷體" w:hint="eastAsia"/>
              </w:rPr>
              <w:t>之處所</w:t>
            </w:r>
            <w:r w:rsidR="009D3C6C" w:rsidRPr="00897691">
              <w:rPr>
                <w:rFonts w:ascii="標楷體" w:eastAsia="標楷體" w:hAnsi="標楷體" w:hint="eastAsia"/>
              </w:rPr>
              <w:t>，以縮短避難引導班人員疏散的時間</w:t>
            </w:r>
            <w:r w:rsidRPr="00897691">
              <w:rPr>
                <w:rFonts w:ascii="標楷體" w:eastAsia="標楷體" w:hAnsi="標楷體" w:hint="eastAsia"/>
              </w:rPr>
              <w:t>。</w:t>
            </w:r>
          </w:p>
          <w:p w:rsidR="00D3109F" w:rsidRPr="000A6CDD" w:rsidRDefault="00D3109F" w:rsidP="00897691">
            <w:pPr>
              <w:ind w:left="218" w:hangingChars="104" w:hanging="218"/>
              <w:rPr>
                <w:rFonts w:ascii="標楷體" w:eastAsia="標楷體" w:hAnsi="標楷體"/>
              </w:rPr>
            </w:pPr>
            <w:r w:rsidRPr="000A6CDD">
              <w:rPr>
                <w:rFonts w:ascii="標楷體" w:eastAsia="標楷體" w:hAnsi="標楷體" w:hint="eastAsia"/>
              </w:rPr>
              <w:t>□讓員工瞭解場所特性，避免繞遠路前往目的地，另不可重覆相同的應變行動</w:t>
            </w:r>
            <w:r w:rsidR="009D3C6C" w:rsidRPr="00897691">
              <w:rPr>
                <w:rFonts w:ascii="標楷體" w:eastAsia="標楷體" w:hAnsi="標楷體" w:hint="eastAsia"/>
              </w:rPr>
              <w:t>，以縮短自衛消防編組人員初期應變時間。</w:t>
            </w:r>
            <w:r w:rsidRPr="000A6CDD">
              <w:rPr>
                <w:rFonts w:ascii="標楷體" w:eastAsia="標楷體" w:hAnsi="標楷體" w:hint="eastAsia"/>
              </w:rPr>
              <w:t>。</w:t>
            </w:r>
          </w:p>
          <w:p w:rsidR="00D3109F" w:rsidRPr="000A6CDD" w:rsidRDefault="00D3109F" w:rsidP="00897691">
            <w:pPr>
              <w:ind w:left="218" w:hangingChars="104" w:hanging="218"/>
              <w:rPr>
                <w:rFonts w:ascii="標楷體" w:eastAsia="標楷體" w:hAnsi="標楷體"/>
              </w:rPr>
            </w:pPr>
            <w:r w:rsidRPr="000A6CDD">
              <w:rPr>
                <w:rFonts w:ascii="標楷體" w:eastAsia="標楷體" w:hAnsi="標楷體" w:hint="eastAsia"/>
              </w:rPr>
              <w:t>□與鄰近居民或機構建立協力機制的同時，應合理分配輪值員工，以利相互聯繫</w:t>
            </w:r>
            <w:r w:rsidR="009D3C6C">
              <w:rPr>
                <w:rFonts w:ascii="標楷體" w:eastAsia="標楷體" w:hAnsi="標楷體" w:hint="eastAsia"/>
              </w:rPr>
              <w:t>，以增加自衛消防編組人力</w:t>
            </w:r>
            <w:r w:rsidRPr="000A6CDD">
              <w:rPr>
                <w:rFonts w:ascii="標楷體" w:eastAsia="標楷體" w:hAnsi="標楷體" w:hint="eastAsia"/>
              </w:rPr>
              <w:t>。</w:t>
            </w:r>
          </w:p>
          <w:p w:rsidR="00D3109F" w:rsidRPr="00897691" w:rsidRDefault="00D3109F" w:rsidP="00897691">
            <w:pPr>
              <w:ind w:left="218" w:hangingChars="104" w:hanging="218"/>
              <w:rPr>
                <w:rFonts w:ascii="標楷體" w:eastAsia="標楷體" w:hAnsi="標楷體"/>
                <w:lang w:eastAsia="zh-TW"/>
              </w:rPr>
            </w:pPr>
            <w:r w:rsidRPr="000A6CDD">
              <w:rPr>
                <w:rFonts w:ascii="標楷體" w:eastAsia="標楷體" w:hAnsi="標楷體" w:hint="eastAsia"/>
              </w:rPr>
              <w:t>□其他:</w:t>
            </w:r>
          </w:p>
        </w:tc>
        <w:tc>
          <w:tcPr>
            <w:tcW w:w="1043" w:type="dxa"/>
            <w:shd w:val="clear" w:color="auto" w:fill="auto"/>
          </w:tcPr>
          <w:p w:rsidR="00D3109F" w:rsidRPr="000A6CDD" w:rsidRDefault="00D3109F" w:rsidP="0053677D">
            <w:pPr>
              <w:rPr>
                <w:rFonts w:ascii="標楷體" w:eastAsia="標楷體" w:hAnsi="標楷體"/>
                <w:szCs w:val="24"/>
              </w:rPr>
            </w:pPr>
          </w:p>
        </w:tc>
      </w:tr>
      <w:tr w:rsidR="00D3109F" w:rsidRPr="00D3109F" w:rsidTr="00897691">
        <w:tc>
          <w:tcPr>
            <w:tcW w:w="7479" w:type="dxa"/>
            <w:shd w:val="clear" w:color="auto" w:fill="auto"/>
          </w:tcPr>
          <w:p w:rsidR="00D3109F" w:rsidRPr="00D3109F" w:rsidRDefault="00D3109F" w:rsidP="00D3109F">
            <w:pPr>
              <w:ind w:left="504" w:hangingChars="210" w:hanging="504"/>
              <w:jc w:val="center"/>
              <w:rPr>
                <w:rFonts w:ascii="標楷體" w:eastAsia="標楷體" w:hAnsi="標楷體"/>
                <w:b/>
                <w:sz w:val="24"/>
                <w:szCs w:val="24"/>
              </w:rPr>
            </w:pPr>
            <w:r w:rsidRPr="00D3109F">
              <w:rPr>
                <w:rFonts w:ascii="標楷體" w:eastAsia="標楷體" w:hAnsi="標楷體" w:hint="eastAsia"/>
                <w:b/>
                <w:sz w:val="24"/>
                <w:szCs w:val="24"/>
              </w:rPr>
              <w:t>三、消防安全設備及相關器具之強化</w:t>
            </w:r>
          </w:p>
        </w:tc>
        <w:tc>
          <w:tcPr>
            <w:tcW w:w="1043" w:type="dxa"/>
            <w:shd w:val="clear" w:color="auto" w:fill="auto"/>
          </w:tcPr>
          <w:p w:rsidR="00D3109F" w:rsidRPr="00D3109F" w:rsidRDefault="00D3109F" w:rsidP="0053677D">
            <w:pPr>
              <w:rPr>
                <w:rFonts w:ascii="標楷體" w:eastAsia="標楷體" w:hAnsi="標楷體"/>
                <w:b/>
                <w:sz w:val="24"/>
                <w:szCs w:val="24"/>
              </w:rPr>
            </w:pPr>
          </w:p>
        </w:tc>
      </w:tr>
      <w:tr w:rsidR="00D3109F" w:rsidRPr="000A6CDD" w:rsidTr="00897691">
        <w:tc>
          <w:tcPr>
            <w:tcW w:w="7479" w:type="dxa"/>
            <w:shd w:val="clear" w:color="auto" w:fill="auto"/>
          </w:tcPr>
          <w:p w:rsidR="00D3109F" w:rsidRPr="000A6CDD" w:rsidRDefault="00D3109F" w:rsidP="0053677D">
            <w:pPr>
              <w:ind w:left="218" w:hangingChars="104" w:hanging="218"/>
              <w:rPr>
                <w:rFonts w:ascii="標楷體" w:eastAsia="標楷體" w:hAnsi="標楷體"/>
              </w:rPr>
            </w:pPr>
            <w:r w:rsidRPr="000A6CDD">
              <w:rPr>
                <w:rFonts w:ascii="標楷體" w:eastAsia="標楷體" w:hAnsi="標楷體" w:hint="eastAsia"/>
              </w:rPr>
              <w:t>□安裝R</w:t>
            </w:r>
            <w:r>
              <w:rPr>
                <w:rFonts w:ascii="標楷體" w:eastAsia="標楷體" w:hAnsi="標楷體" w:hint="eastAsia"/>
              </w:rPr>
              <w:t>型定址式探測器及</w:t>
            </w:r>
            <w:r w:rsidRPr="000A6CDD">
              <w:rPr>
                <w:rFonts w:ascii="標楷體" w:eastAsia="標楷體" w:hAnsi="標楷體" w:hint="eastAsia"/>
              </w:rPr>
              <w:t>R</w:t>
            </w:r>
            <w:r>
              <w:rPr>
                <w:rFonts w:ascii="標楷體" w:eastAsia="標楷體" w:hAnsi="標楷體" w:hint="eastAsia"/>
              </w:rPr>
              <w:t>型受信總機</w:t>
            </w:r>
            <w:r w:rsidR="009D3C6C">
              <w:rPr>
                <w:rFonts w:ascii="標楷體" w:eastAsia="標楷體" w:hAnsi="標楷體" w:hint="eastAsia"/>
              </w:rPr>
              <w:t>，以縮短發現起火居室的時間</w:t>
            </w:r>
            <w:r w:rsidRPr="000A6CDD">
              <w:rPr>
                <w:rFonts w:ascii="標楷體" w:eastAsia="標楷體" w:hAnsi="標楷體" w:hint="eastAsia"/>
              </w:rPr>
              <w:t>。</w:t>
            </w:r>
          </w:p>
          <w:p w:rsidR="00D3109F" w:rsidRPr="000A6CDD" w:rsidRDefault="00D3109F" w:rsidP="0053677D">
            <w:pPr>
              <w:ind w:left="218" w:hangingChars="104" w:hanging="218"/>
              <w:rPr>
                <w:rFonts w:ascii="標楷體" w:eastAsia="標楷體" w:hAnsi="標楷體"/>
              </w:rPr>
            </w:pPr>
            <w:r w:rsidRPr="000A6CDD">
              <w:rPr>
                <w:rFonts w:ascii="標楷體" w:eastAsia="標楷體" w:hAnsi="標楷體" w:hint="eastAsia"/>
              </w:rPr>
              <w:t>□安裝119火災通報裝置</w:t>
            </w:r>
            <w:r w:rsidR="009D3C6C">
              <w:rPr>
                <w:rFonts w:ascii="標楷體" w:eastAsia="標楷體" w:hAnsi="標楷體" w:hint="eastAsia"/>
              </w:rPr>
              <w:t>，以縮短通報班通報的時間</w:t>
            </w:r>
            <w:r w:rsidRPr="000A6CDD">
              <w:rPr>
                <w:rFonts w:ascii="標楷體" w:eastAsia="標楷體" w:hAnsi="標楷體" w:hint="eastAsia"/>
              </w:rPr>
              <w:t>。</w:t>
            </w:r>
          </w:p>
          <w:p w:rsidR="00D3109F" w:rsidRPr="000A6CDD" w:rsidRDefault="00D3109F" w:rsidP="0053677D">
            <w:pPr>
              <w:ind w:left="218" w:hangingChars="104" w:hanging="218"/>
              <w:rPr>
                <w:rFonts w:ascii="標楷體" w:eastAsia="標楷體" w:hAnsi="標楷體"/>
              </w:rPr>
            </w:pPr>
            <w:r w:rsidRPr="000A6CDD">
              <w:rPr>
                <w:rFonts w:ascii="標楷體" w:eastAsia="標楷體" w:hAnsi="標楷體" w:hint="eastAsia"/>
              </w:rPr>
              <w:t>□火警</w:t>
            </w:r>
            <w:r>
              <w:rPr>
                <w:rFonts w:ascii="標楷體" w:eastAsia="標楷體" w:hAnsi="標楷體" w:hint="eastAsia"/>
              </w:rPr>
              <w:t>自動</w:t>
            </w:r>
            <w:r w:rsidRPr="000A6CDD">
              <w:rPr>
                <w:rFonts w:ascii="標楷體" w:eastAsia="標楷體" w:hAnsi="標楷體" w:hint="eastAsia"/>
              </w:rPr>
              <w:t>警報設備與通報119火災通報裝置之連動</w:t>
            </w:r>
            <w:r w:rsidR="009D3C6C">
              <w:rPr>
                <w:rFonts w:ascii="標楷體" w:eastAsia="標楷體" w:hAnsi="標楷體" w:hint="eastAsia"/>
              </w:rPr>
              <w:t>，以縮短通報班通報的時間</w:t>
            </w:r>
            <w:r w:rsidRPr="000A6CDD">
              <w:rPr>
                <w:rFonts w:ascii="標楷體" w:eastAsia="標楷體" w:hAnsi="標楷體" w:hint="eastAsia"/>
              </w:rPr>
              <w:t>。</w:t>
            </w:r>
          </w:p>
          <w:p w:rsidR="00D3109F" w:rsidRDefault="00D3109F" w:rsidP="0053677D">
            <w:pPr>
              <w:ind w:left="218" w:hangingChars="104" w:hanging="218"/>
              <w:rPr>
                <w:rFonts w:ascii="標楷體" w:eastAsia="標楷體" w:hAnsi="標楷體"/>
              </w:rPr>
            </w:pPr>
            <w:r w:rsidRPr="000A6CDD">
              <w:rPr>
                <w:rFonts w:ascii="標楷體" w:eastAsia="標楷體" w:hAnsi="標楷體" w:hint="eastAsia"/>
              </w:rPr>
              <w:t>□設置</w:t>
            </w:r>
            <w:r>
              <w:rPr>
                <w:rFonts w:ascii="標楷體" w:eastAsia="標楷體" w:hAnsi="標楷體" w:hint="eastAsia"/>
              </w:rPr>
              <w:t>自動撒水設備</w:t>
            </w:r>
            <w:r w:rsidR="00897691">
              <w:rPr>
                <w:rFonts w:ascii="標楷體" w:eastAsia="標楷體" w:hAnsi="標楷體" w:hint="eastAsia"/>
              </w:rPr>
              <w:t>，以增加預估的臨界時間</w:t>
            </w:r>
            <w:r w:rsidRPr="000A6CDD">
              <w:rPr>
                <w:rFonts w:ascii="標楷體" w:eastAsia="標楷體" w:hAnsi="標楷體" w:hint="eastAsia"/>
              </w:rPr>
              <w:t>。</w:t>
            </w:r>
          </w:p>
          <w:p w:rsidR="00D3109F" w:rsidRPr="00897691" w:rsidRDefault="00D3109F" w:rsidP="0053677D">
            <w:pPr>
              <w:ind w:left="218" w:hangingChars="104" w:hanging="218"/>
              <w:rPr>
                <w:rFonts w:ascii="標楷體" w:eastAsia="標楷體" w:hAnsi="標楷體"/>
              </w:rPr>
            </w:pPr>
            <w:r>
              <w:rPr>
                <w:rFonts w:ascii="標楷體" w:eastAsia="標楷體" w:hAnsi="標楷體" w:hint="eastAsia"/>
              </w:rPr>
              <w:t>□</w:t>
            </w:r>
            <w:r w:rsidRPr="000A6CDD">
              <w:rPr>
                <w:rFonts w:ascii="標楷體" w:eastAsia="標楷體" w:hAnsi="標楷體" w:hint="eastAsia"/>
              </w:rPr>
              <w:t>設置</w:t>
            </w:r>
            <w:r>
              <w:rPr>
                <w:rFonts w:ascii="標楷體" w:eastAsia="標楷體" w:hAnsi="標楷體" w:hint="eastAsia"/>
              </w:rPr>
              <w:t>第二種室內消防栓</w:t>
            </w:r>
            <w:r w:rsidR="00897691">
              <w:rPr>
                <w:rFonts w:ascii="標楷體" w:eastAsia="標楷體" w:hAnsi="標楷體" w:hint="eastAsia"/>
              </w:rPr>
              <w:t>，以減少滅火班所需的人力</w:t>
            </w:r>
            <w:r>
              <w:rPr>
                <w:rFonts w:ascii="標楷體" w:eastAsia="標楷體" w:hAnsi="標楷體" w:hint="eastAsia"/>
              </w:rPr>
              <w:t>。</w:t>
            </w:r>
          </w:p>
          <w:p w:rsidR="00D3109F" w:rsidRPr="000A6CDD" w:rsidRDefault="00D3109F" w:rsidP="0053677D">
            <w:pPr>
              <w:rPr>
                <w:rFonts w:ascii="標楷體" w:eastAsia="標楷體" w:hAnsi="標楷體"/>
              </w:rPr>
            </w:pPr>
            <w:r w:rsidRPr="000A6CDD">
              <w:rPr>
                <w:rFonts w:ascii="標楷體" w:eastAsia="標楷體" w:hAnsi="標楷體" w:hint="eastAsia"/>
              </w:rPr>
              <w:t>□其他:</w:t>
            </w:r>
          </w:p>
        </w:tc>
        <w:tc>
          <w:tcPr>
            <w:tcW w:w="1043" w:type="dxa"/>
            <w:shd w:val="clear" w:color="auto" w:fill="auto"/>
          </w:tcPr>
          <w:p w:rsidR="00D3109F" w:rsidRPr="000A6CDD" w:rsidRDefault="00D3109F" w:rsidP="0053677D">
            <w:pPr>
              <w:rPr>
                <w:rFonts w:ascii="標楷體" w:eastAsia="標楷體" w:hAnsi="標楷體"/>
                <w:szCs w:val="24"/>
              </w:rPr>
            </w:pPr>
          </w:p>
        </w:tc>
      </w:tr>
      <w:tr w:rsidR="00D3109F" w:rsidRPr="00D3109F" w:rsidTr="00897691">
        <w:tc>
          <w:tcPr>
            <w:tcW w:w="7479" w:type="dxa"/>
            <w:shd w:val="clear" w:color="auto" w:fill="auto"/>
          </w:tcPr>
          <w:p w:rsidR="00D3109F" w:rsidRPr="00D3109F" w:rsidRDefault="00D3109F" w:rsidP="00D3109F">
            <w:pPr>
              <w:ind w:left="250" w:hangingChars="104" w:hanging="250"/>
              <w:jc w:val="center"/>
              <w:rPr>
                <w:rFonts w:ascii="標楷體" w:eastAsia="標楷體" w:hAnsi="標楷體"/>
                <w:b/>
                <w:sz w:val="24"/>
                <w:szCs w:val="24"/>
              </w:rPr>
            </w:pPr>
            <w:r w:rsidRPr="00D3109F">
              <w:rPr>
                <w:rFonts w:ascii="標楷體" w:eastAsia="標楷體" w:hAnsi="標楷體" w:hint="eastAsia"/>
                <w:b/>
                <w:sz w:val="24"/>
                <w:szCs w:val="24"/>
              </w:rPr>
              <w:t>四、建築構造等之提升</w:t>
            </w:r>
          </w:p>
        </w:tc>
        <w:tc>
          <w:tcPr>
            <w:tcW w:w="1043" w:type="dxa"/>
            <w:shd w:val="clear" w:color="auto" w:fill="auto"/>
          </w:tcPr>
          <w:p w:rsidR="00D3109F" w:rsidRPr="00D3109F" w:rsidRDefault="00D3109F" w:rsidP="0053677D">
            <w:pPr>
              <w:rPr>
                <w:rFonts w:ascii="標楷體" w:eastAsia="標楷體" w:hAnsi="標楷體"/>
                <w:b/>
                <w:sz w:val="24"/>
                <w:szCs w:val="24"/>
              </w:rPr>
            </w:pPr>
          </w:p>
        </w:tc>
      </w:tr>
      <w:tr w:rsidR="00D3109F" w:rsidRPr="000A6CDD" w:rsidTr="00897691">
        <w:tc>
          <w:tcPr>
            <w:tcW w:w="7479" w:type="dxa"/>
            <w:shd w:val="clear" w:color="auto" w:fill="auto"/>
          </w:tcPr>
          <w:p w:rsidR="00D3109F" w:rsidRPr="000A6CDD" w:rsidRDefault="00D3109F" w:rsidP="0053677D">
            <w:pPr>
              <w:ind w:left="218" w:hangingChars="104" w:hanging="218"/>
              <w:rPr>
                <w:rFonts w:ascii="標楷體" w:eastAsia="標楷體" w:hAnsi="標楷體"/>
              </w:rPr>
            </w:pPr>
            <w:r w:rsidRPr="000A6CDD">
              <w:rPr>
                <w:rFonts w:ascii="標楷體" w:eastAsia="標楷體" w:hAnsi="標楷體" w:hint="eastAsia"/>
              </w:rPr>
              <w:t>□建築物之內部應予不燃化(應符合室內裝修規定)</w:t>
            </w:r>
            <w:r w:rsidR="00897691">
              <w:rPr>
                <w:rFonts w:ascii="標楷體" w:eastAsia="標楷體" w:hAnsi="標楷體" w:hint="eastAsia"/>
              </w:rPr>
              <w:t>，，以增加預估的臨界時間</w:t>
            </w:r>
            <w:r w:rsidRPr="000A6CDD">
              <w:rPr>
                <w:rFonts w:ascii="標楷體" w:eastAsia="標楷體" w:hAnsi="標楷體" w:hint="eastAsia"/>
              </w:rPr>
              <w:t>。</w:t>
            </w:r>
          </w:p>
          <w:p w:rsidR="00D3109F" w:rsidRPr="000A6CDD" w:rsidRDefault="00D3109F" w:rsidP="0053677D">
            <w:pPr>
              <w:ind w:left="218" w:hangingChars="104" w:hanging="218"/>
              <w:rPr>
                <w:rFonts w:ascii="標楷體" w:eastAsia="標楷體" w:hAnsi="標楷體"/>
              </w:rPr>
            </w:pPr>
            <w:r w:rsidRPr="000A6CDD">
              <w:rPr>
                <w:rFonts w:ascii="標楷體" w:eastAsia="標楷體" w:hAnsi="標楷體" w:hint="eastAsia"/>
              </w:rPr>
              <w:t>□居室門戶人員出入後能自動關閉</w:t>
            </w:r>
            <w:r w:rsidR="00897691">
              <w:rPr>
                <w:rFonts w:ascii="標楷體" w:eastAsia="標楷體" w:hAnsi="標楷體" w:hint="eastAsia"/>
              </w:rPr>
              <w:t>，以減少安全防護班人員所需的人力</w:t>
            </w:r>
            <w:r w:rsidRPr="000A6CDD">
              <w:rPr>
                <w:rFonts w:ascii="標楷體" w:eastAsia="標楷體" w:hAnsi="標楷體" w:hint="eastAsia"/>
              </w:rPr>
              <w:t>。</w:t>
            </w:r>
          </w:p>
          <w:p w:rsidR="00D3109F" w:rsidRPr="000A6CDD" w:rsidRDefault="00D3109F" w:rsidP="0053677D">
            <w:pPr>
              <w:ind w:left="218" w:hangingChars="104" w:hanging="218"/>
              <w:rPr>
                <w:rFonts w:ascii="標楷體" w:eastAsia="標楷體" w:hAnsi="標楷體"/>
              </w:rPr>
            </w:pPr>
            <w:r w:rsidRPr="000A6CDD">
              <w:rPr>
                <w:rFonts w:ascii="標楷體" w:eastAsia="標楷體" w:hAnsi="標楷體" w:hint="eastAsia"/>
              </w:rPr>
              <w:t>□增加避難通路，如室外安全梯及具有避難功能之陽台等</w:t>
            </w:r>
            <w:r w:rsidR="00897691">
              <w:rPr>
                <w:rFonts w:ascii="標楷體" w:eastAsia="標楷體" w:hAnsi="標楷體" w:hint="eastAsia"/>
              </w:rPr>
              <w:t>，以增加預估的臨界時間</w:t>
            </w:r>
            <w:r w:rsidRPr="000A6CDD">
              <w:rPr>
                <w:rFonts w:ascii="標楷體" w:eastAsia="標楷體" w:hAnsi="標楷體" w:hint="eastAsia"/>
              </w:rPr>
              <w:t>。</w:t>
            </w:r>
          </w:p>
          <w:p w:rsidR="00D3109F" w:rsidRPr="000A6CDD" w:rsidRDefault="00D3109F" w:rsidP="00D3109F">
            <w:pPr>
              <w:rPr>
                <w:rFonts w:ascii="標楷體" w:eastAsia="標楷體" w:hAnsi="標楷體"/>
                <w:lang w:eastAsia="zh-TW"/>
              </w:rPr>
            </w:pPr>
            <w:r w:rsidRPr="000A6CDD">
              <w:rPr>
                <w:rFonts w:ascii="標楷體" w:eastAsia="標楷體" w:hAnsi="標楷體" w:hint="eastAsia"/>
              </w:rPr>
              <w:t>□其他:</w:t>
            </w:r>
          </w:p>
        </w:tc>
        <w:tc>
          <w:tcPr>
            <w:tcW w:w="1043" w:type="dxa"/>
            <w:shd w:val="clear" w:color="auto" w:fill="auto"/>
          </w:tcPr>
          <w:p w:rsidR="00D3109F" w:rsidRPr="000A6CDD" w:rsidRDefault="00D3109F" w:rsidP="0053677D">
            <w:pPr>
              <w:rPr>
                <w:rFonts w:ascii="標楷體" w:eastAsia="標楷體" w:hAnsi="標楷體"/>
                <w:szCs w:val="24"/>
              </w:rPr>
            </w:pPr>
          </w:p>
        </w:tc>
      </w:tr>
    </w:tbl>
    <w:p w:rsidR="00475897" w:rsidRPr="00D3109F" w:rsidRDefault="00475897">
      <w:pPr>
        <w:rPr>
          <w:rFonts w:eastAsiaTheme="minorEastAsia"/>
          <w:sz w:val="24"/>
          <w:szCs w:val="24"/>
          <w:lang w:eastAsia="zh-TW"/>
        </w:rPr>
      </w:pPr>
    </w:p>
    <w:sectPr w:rsidR="00475897" w:rsidRPr="00D3109F" w:rsidSect="00F12BBF">
      <w:footerReference w:type="default" r:id="rId7"/>
      <w:pgSz w:w="11906" w:h="16838"/>
      <w:pgMar w:top="1135"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3C1" w:rsidRDefault="002A33C1" w:rsidP="006738F3">
      <w:r>
        <w:separator/>
      </w:r>
    </w:p>
  </w:endnote>
  <w:endnote w:type="continuationSeparator" w:id="0">
    <w:p w:rsidR="002A33C1" w:rsidRDefault="002A33C1" w:rsidP="0067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364205"/>
      <w:docPartObj>
        <w:docPartGallery w:val="Page Numbers (Bottom of Page)"/>
        <w:docPartUnique/>
      </w:docPartObj>
    </w:sdtPr>
    <w:sdtEndPr/>
    <w:sdtContent>
      <w:p w:rsidR="00663F83" w:rsidRDefault="00663F83">
        <w:pPr>
          <w:pStyle w:val="a5"/>
          <w:jc w:val="center"/>
        </w:pPr>
        <w:r>
          <w:fldChar w:fldCharType="begin"/>
        </w:r>
        <w:r>
          <w:instrText>PAGE   \* MERGEFORMAT</w:instrText>
        </w:r>
        <w:r>
          <w:fldChar w:fldCharType="separate"/>
        </w:r>
        <w:r w:rsidR="00C373BC" w:rsidRPr="00C373BC">
          <w:rPr>
            <w:noProof/>
            <w:lang w:val="zh-TW" w:eastAsia="zh-TW"/>
          </w:rPr>
          <w:t>1</w:t>
        </w:r>
        <w:r>
          <w:fldChar w:fldCharType="end"/>
        </w:r>
      </w:p>
    </w:sdtContent>
  </w:sdt>
  <w:p w:rsidR="00663F83" w:rsidRDefault="00663F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3C1" w:rsidRDefault="002A33C1" w:rsidP="006738F3">
      <w:r>
        <w:separator/>
      </w:r>
    </w:p>
  </w:footnote>
  <w:footnote w:type="continuationSeparator" w:id="0">
    <w:p w:rsidR="002A33C1" w:rsidRDefault="002A33C1" w:rsidP="0067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93"/>
    <w:rsid w:val="000C0347"/>
    <w:rsid w:val="001D7055"/>
    <w:rsid w:val="001E2F7F"/>
    <w:rsid w:val="001F13FF"/>
    <w:rsid w:val="00231A70"/>
    <w:rsid w:val="002A33C1"/>
    <w:rsid w:val="002B6600"/>
    <w:rsid w:val="00376287"/>
    <w:rsid w:val="003865A6"/>
    <w:rsid w:val="00415138"/>
    <w:rsid w:val="00475897"/>
    <w:rsid w:val="004B44D2"/>
    <w:rsid w:val="005321A8"/>
    <w:rsid w:val="00565477"/>
    <w:rsid w:val="005A0E66"/>
    <w:rsid w:val="00663F83"/>
    <w:rsid w:val="006738F3"/>
    <w:rsid w:val="006E1B28"/>
    <w:rsid w:val="006F7C7A"/>
    <w:rsid w:val="007034A8"/>
    <w:rsid w:val="00707504"/>
    <w:rsid w:val="0073778D"/>
    <w:rsid w:val="007B0E9C"/>
    <w:rsid w:val="007B46DA"/>
    <w:rsid w:val="00873993"/>
    <w:rsid w:val="00887D86"/>
    <w:rsid w:val="00897691"/>
    <w:rsid w:val="00977988"/>
    <w:rsid w:val="009D3C6C"/>
    <w:rsid w:val="00A44643"/>
    <w:rsid w:val="00AA497C"/>
    <w:rsid w:val="00B401B6"/>
    <w:rsid w:val="00B66C11"/>
    <w:rsid w:val="00BA689C"/>
    <w:rsid w:val="00BD5573"/>
    <w:rsid w:val="00C02A9A"/>
    <w:rsid w:val="00C373BC"/>
    <w:rsid w:val="00CB7455"/>
    <w:rsid w:val="00D02276"/>
    <w:rsid w:val="00D3109F"/>
    <w:rsid w:val="00D63985"/>
    <w:rsid w:val="00D66150"/>
    <w:rsid w:val="00D6761D"/>
    <w:rsid w:val="00DE7F1B"/>
    <w:rsid w:val="00E11A2B"/>
    <w:rsid w:val="00E31FFB"/>
    <w:rsid w:val="00F1191F"/>
    <w:rsid w:val="00F12BBF"/>
    <w:rsid w:val="00F7164C"/>
    <w:rsid w:val="00F954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93"/>
    <w:pPr>
      <w:widowControl w:val="0"/>
      <w:jc w:val="both"/>
    </w:pPr>
    <w:rPr>
      <w:rFonts w:ascii="Century" w:eastAsia="MS Mincho" w:hAnsi="Century" w:cs="Century"/>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3993"/>
    <w:pPr>
      <w:tabs>
        <w:tab w:val="center" w:pos="4153"/>
        <w:tab w:val="right" w:pos="8306"/>
      </w:tabs>
      <w:snapToGrid w:val="0"/>
    </w:pPr>
  </w:style>
  <w:style w:type="character" w:customStyle="1" w:styleId="a4">
    <w:name w:val="頁首 字元"/>
    <w:basedOn w:val="a0"/>
    <w:link w:val="a3"/>
    <w:rsid w:val="00873993"/>
    <w:rPr>
      <w:rFonts w:ascii="Century" w:eastAsia="MS Mincho" w:hAnsi="Century" w:cs="Century"/>
      <w:sz w:val="21"/>
      <w:szCs w:val="21"/>
      <w:lang w:eastAsia="ja-JP"/>
    </w:rPr>
  </w:style>
  <w:style w:type="paragraph" w:styleId="a5">
    <w:name w:val="footer"/>
    <w:basedOn w:val="a"/>
    <w:link w:val="a6"/>
    <w:uiPriority w:val="99"/>
    <w:unhideWhenUsed/>
    <w:rsid w:val="006738F3"/>
    <w:pPr>
      <w:tabs>
        <w:tab w:val="center" w:pos="4153"/>
        <w:tab w:val="right" w:pos="8306"/>
      </w:tabs>
      <w:snapToGrid w:val="0"/>
    </w:pPr>
    <w:rPr>
      <w:sz w:val="20"/>
      <w:szCs w:val="20"/>
    </w:rPr>
  </w:style>
  <w:style w:type="character" w:customStyle="1" w:styleId="a6">
    <w:name w:val="頁尾 字元"/>
    <w:basedOn w:val="a0"/>
    <w:link w:val="a5"/>
    <w:uiPriority w:val="99"/>
    <w:rsid w:val="006738F3"/>
    <w:rPr>
      <w:rFonts w:ascii="Century" w:eastAsia="MS Mincho" w:hAnsi="Century" w:cs="Century"/>
      <w:sz w:val="20"/>
      <w:szCs w:val="20"/>
      <w:lang w:eastAsia="ja-JP"/>
    </w:rPr>
  </w:style>
  <w:style w:type="table" w:styleId="a7">
    <w:name w:val="Table Grid"/>
    <w:basedOn w:val="a1"/>
    <w:uiPriority w:val="59"/>
    <w:rsid w:val="007B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109F"/>
    <w:pPr>
      <w:widowControl w:val="0"/>
      <w:autoSpaceDE w:val="0"/>
      <w:autoSpaceDN w:val="0"/>
      <w:adjustRightInd w:val="0"/>
    </w:pPr>
    <w:rPr>
      <w:rFonts w:ascii="MS Mincho" w:eastAsia="MS Mincho" w:hAnsi="Century" w:cs="MS Mincho"/>
      <w:color w:val="000000"/>
      <w:kern w:val="0"/>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93"/>
    <w:pPr>
      <w:widowControl w:val="0"/>
      <w:jc w:val="both"/>
    </w:pPr>
    <w:rPr>
      <w:rFonts w:ascii="Century" w:eastAsia="MS Mincho" w:hAnsi="Century" w:cs="Century"/>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3993"/>
    <w:pPr>
      <w:tabs>
        <w:tab w:val="center" w:pos="4153"/>
        <w:tab w:val="right" w:pos="8306"/>
      </w:tabs>
      <w:snapToGrid w:val="0"/>
    </w:pPr>
  </w:style>
  <w:style w:type="character" w:customStyle="1" w:styleId="a4">
    <w:name w:val="頁首 字元"/>
    <w:basedOn w:val="a0"/>
    <w:link w:val="a3"/>
    <w:rsid w:val="00873993"/>
    <w:rPr>
      <w:rFonts w:ascii="Century" w:eastAsia="MS Mincho" w:hAnsi="Century" w:cs="Century"/>
      <w:sz w:val="21"/>
      <w:szCs w:val="21"/>
      <w:lang w:eastAsia="ja-JP"/>
    </w:rPr>
  </w:style>
  <w:style w:type="paragraph" w:styleId="a5">
    <w:name w:val="footer"/>
    <w:basedOn w:val="a"/>
    <w:link w:val="a6"/>
    <w:uiPriority w:val="99"/>
    <w:unhideWhenUsed/>
    <w:rsid w:val="006738F3"/>
    <w:pPr>
      <w:tabs>
        <w:tab w:val="center" w:pos="4153"/>
        <w:tab w:val="right" w:pos="8306"/>
      </w:tabs>
      <w:snapToGrid w:val="0"/>
    </w:pPr>
    <w:rPr>
      <w:sz w:val="20"/>
      <w:szCs w:val="20"/>
    </w:rPr>
  </w:style>
  <w:style w:type="character" w:customStyle="1" w:styleId="a6">
    <w:name w:val="頁尾 字元"/>
    <w:basedOn w:val="a0"/>
    <w:link w:val="a5"/>
    <w:uiPriority w:val="99"/>
    <w:rsid w:val="006738F3"/>
    <w:rPr>
      <w:rFonts w:ascii="Century" w:eastAsia="MS Mincho" w:hAnsi="Century" w:cs="Century"/>
      <w:sz w:val="20"/>
      <w:szCs w:val="20"/>
      <w:lang w:eastAsia="ja-JP"/>
    </w:rPr>
  </w:style>
  <w:style w:type="table" w:styleId="a7">
    <w:name w:val="Table Grid"/>
    <w:basedOn w:val="a1"/>
    <w:uiPriority w:val="59"/>
    <w:rsid w:val="007B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109F"/>
    <w:pPr>
      <w:widowControl w:val="0"/>
      <w:autoSpaceDE w:val="0"/>
      <w:autoSpaceDN w:val="0"/>
      <w:adjustRightInd w:val="0"/>
    </w:pPr>
    <w:rPr>
      <w:rFonts w:ascii="MS Mincho" w:eastAsia="MS Mincho" w:hAnsi="Century" w:cs="MS Mincho"/>
      <w:color w:val="000000"/>
      <w:kern w:val="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王博昇</dc:creator>
  <cp:lastModifiedBy>user</cp:lastModifiedBy>
  <cp:revision>2</cp:revision>
  <dcterms:created xsi:type="dcterms:W3CDTF">2019-11-01T08:22:00Z</dcterms:created>
  <dcterms:modified xsi:type="dcterms:W3CDTF">2019-11-01T08:22:00Z</dcterms:modified>
</cp:coreProperties>
</file>