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tabs>
          <w:tab w:val="left" w:pos="-119" w:leader="none"/>
        </w:tabs>
        <w:spacing w:lineRule="exact" w:line="600"/>
        <w:ind w:left="839" w:hanging="839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>受理災害防救團體或災害防救志願組織登錄相關</w:t>
      </w:r>
      <w:r>
        <w:rPr>
          <w:rStyle w:val="Style14"/>
          <w:rFonts w:ascii="標楷體" w:hAnsi="標楷體" w:eastAsia="標楷體"/>
          <w:sz w:val="32"/>
          <w:szCs w:val="32"/>
        </w:rPr>
        <w:t>文件參考格式</w:t>
      </w:r>
      <w:r>
        <w:rPr>
          <w:rStyle w:val="Style14"/>
          <w:rFonts w:eastAsia="標楷體"/>
          <w:sz w:val="32"/>
          <w:szCs w:val="32"/>
        </w:rPr>
        <w:t>如下</w:t>
      </w:r>
      <w:r>
        <w:rPr>
          <w:rStyle w:val="Style14"/>
          <w:rFonts w:ascii="標楷體" w:hAnsi="標楷體" w:eastAsia="標楷體"/>
          <w:sz w:val="32"/>
          <w:szCs w:val="32"/>
        </w:rPr>
        <w:t>：</w:t>
      </w:r>
    </w:p>
    <w:p>
      <w:pPr>
        <w:pStyle w:val="Style16"/>
        <w:spacing w:lineRule="exact" w:line="600"/>
        <w:ind w:left="1077" w:hanging="7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一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申請書（附件一）</w:t>
      </w:r>
    </w:p>
    <w:p>
      <w:pPr>
        <w:pStyle w:val="Style16"/>
        <w:spacing w:lineRule="auto" w:line="360"/>
        <w:ind w:left="900" w:firstLine="181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1</w:t>
      </w:r>
      <w:r>
        <w:rPr>
          <w:rFonts w:eastAsia="標楷體"/>
          <w:bCs/>
          <w:color w:val="000000"/>
          <w:sz w:val="32"/>
          <w:szCs w:val="32"/>
        </w:rPr>
        <w:t>專業訓練部分：</w:t>
      </w:r>
    </w:p>
    <w:p>
      <w:pPr>
        <w:pStyle w:val="Style16"/>
        <w:spacing w:lineRule="auto" w:line="360"/>
        <w:ind w:left="1440" w:hanging="360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（</w:t>
      </w:r>
      <w:r>
        <w:rPr>
          <w:rFonts w:eastAsia="標楷體"/>
          <w:bCs/>
          <w:color w:val="000000"/>
          <w:sz w:val="32"/>
          <w:szCs w:val="32"/>
        </w:rPr>
        <w:t>1</w:t>
      </w:r>
      <w:r>
        <w:rPr>
          <w:rFonts w:eastAsia="標楷體"/>
          <w:bCs/>
          <w:color w:val="000000"/>
          <w:sz w:val="32"/>
          <w:szCs w:val="32"/>
        </w:rPr>
        <w:t>）訓練單位、訓練日期、課程名稱及時數。</w:t>
      </w:r>
    </w:p>
    <w:p>
      <w:pPr>
        <w:pStyle w:val="Style16"/>
        <w:spacing w:lineRule="auto" w:line="360"/>
        <w:ind w:left="1800" w:hanging="720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（</w:t>
      </w:r>
      <w:r>
        <w:rPr>
          <w:rFonts w:eastAsia="標楷體"/>
          <w:bCs/>
          <w:color w:val="000000"/>
          <w:sz w:val="32"/>
          <w:szCs w:val="32"/>
        </w:rPr>
        <w:t>2</w:t>
      </w:r>
      <w:r>
        <w:rPr>
          <w:rFonts w:eastAsia="標楷體"/>
          <w:bCs/>
          <w:color w:val="000000"/>
          <w:sz w:val="32"/>
          <w:szCs w:val="32"/>
        </w:rPr>
        <w:t>）發證單位、發證日期及發證有效期限。</w:t>
      </w:r>
    </w:p>
    <w:p>
      <w:pPr>
        <w:pStyle w:val="Style16"/>
        <w:spacing w:lineRule="auto" w:line="360"/>
        <w:ind w:left="2340" w:hanging="1260"/>
        <w:rPr/>
      </w:pPr>
      <w:r>
        <w:rPr>
          <w:rStyle w:val="Style14"/>
          <w:rFonts w:eastAsia="標楷體"/>
          <w:bCs/>
          <w:color w:val="000000"/>
          <w:sz w:val="32"/>
          <w:szCs w:val="32"/>
        </w:rPr>
        <w:t>2.</w:t>
      </w:r>
      <w:r>
        <w:rPr>
          <w:rStyle w:val="Style14"/>
          <w:rFonts w:eastAsia="標楷體"/>
          <w:color w:val="000000"/>
          <w:sz w:val="32"/>
          <w:szCs w:val="32"/>
        </w:rPr>
        <w:t>複訓：</w:t>
      </w:r>
      <w:r>
        <w:rPr>
          <w:rStyle w:val="Style14"/>
          <w:rFonts w:eastAsia="標楷體"/>
          <w:bCs/>
          <w:color w:val="000000"/>
          <w:sz w:val="32"/>
          <w:szCs w:val="32"/>
        </w:rPr>
        <w:t>訓練單位、</w:t>
      </w:r>
      <w:r>
        <w:rPr>
          <w:rStyle w:val="Style14"/>
          <w:rFonts w:eastAsia="標楷體"/>
          <w:color w:val="000000"/>
          <w:sz w:val="32"/>
          <w:szCs w:val="32"/>
        </w:rPr>
        <w:t>複訓日期、</w:t>
      </w:r>
      <w:r>
        <w:rPr>
          <w:rStyle w:val="Style14"/>
          <w:rFonts w:ascii="標楷體" w:hAnsi="標楷體" w:eastAsia="標楷體"/>
          <w:sz w:val="32"/>
          <w:szCs w:val="32"/>
        </w:rPr>
        <w:t>複訓課程、</w:t>
      </w:r>
      <w:r>
        <w:rPr>
          <w:rStyle w:val="Style14"/>
          <w:rFonts w:eastAsia="標楷體"/>
          <w:color w:val="000000"/>
          <w:sz w:val="32"/>
          <w:szCs w:val="32"/>
        </w:rPr>
        <w:t>複訓</w:t>
      </w:r>
      <w:r>
        <w:rPr>
          <w:rStyle w:val="Style14"/>
          <w:rFonts w:eastAsia="標楷體"/>
          <w:bCs/>
          <w:color w:val="000000"/>
          <w:sz w:val="32"/>
          <w:szCs w:val="32"/>
        </w:rPr>
        <w:t>時數及</w:t>
      </w:r>
      <w:r>
        <w:rPr>
          <w:rStyle w:val="Style14"/>
          <w:rFonts w:ascii="標楷體" w:hAnsi="標楷體" w:eastAsia="標楷體"/>
          <w:sz w:val="32"/>
          <w:szCs w:val="32"/>
        </w:rPr>
        <w:t>相關資料等紀錄。</w:t>
      </w:r>
    </w:p>
    <w:p>
      <w:pPr>
        <w:pStyle w:val="Style16"/>
        <w:spacing w:lineRule="auto" w:line="360"/>
        <w:ind w:left="1440" w:hanging="360"/>
        <w:rPr/>
      </w:pPr>
      <w:r>
        <w:rPr>
          <w:rStyle w:val="Style14"/>
          <w:rFonts w:eastAsia="標楷體" w:ascii="標楷體" w:hAnsi="標楷體"/>
          <w:sz w:val="32"/>
          <w:szCs w:val="32"/>
        </w:rPr>
        <w:t>3.</w:t>
      </w:r>
      <w:r>
        <w:rPr>
          <w:rStyle w:val="Style14"/>
          <w:rFonts w:eastAsia="標楷體"/>
          <w:sz w:val="32"/>
          <w:szCs w:val="32"/>
        </w:rPr>
        <w:t xml:space="preserve"> </w:t>
      </w:r>
      <w:r>
        <w:rPr>
          <w:rStyle w:val="Style14"/>
          <w:rFonts w:eastAsia="標楷體"/>
          <w:sz w:val="32"/>
          <w:szCs w:val="32"/>
        </w:rPr>
        <w:t>消防局所輔導團體應檢附初次</w:t>
      </w:r>
      <w:r>
        <w:rPr>
          <w:rStyle w:val="Style14"/>
          <w:rFonts w:ascii="標楷體" w:hAnsi="標楷體" w:eastAsia="標楷體"/>
          <w:sz w:val="32"/>
          <w:szCs w:val="32"/>
        </w:rPr>
        <w:t>成立及核定之實施計畫影本（含電子檔）。</w:t>
      </w:r>
    </w:p>
    <w:p>
      <w:pPr>
        <w:pStyle w:val="Style16"/>
        <w:snapToGrid w:val="false"/>
        <w:ind w:firstLine="1078"/>
        <w:rPr/>
      </w:pPr>
      <w:r>
        <w:rPr>
          <w:rStyle w:val="Style14"/>
          <w:rFonts w:eastAsia="標楷體" w:ascii="標楷體" w:hAnsi="標楷體"/>
          <w:sz w:val="32"/>
          <w:szCs w:val="32"/>
        </w:rPr>
        <w:t>4.</w:t>
      </w:r>
      <w:r>
        <w:rPr>
          <w:rStyle w:val="Style14"/>
          <w:rFonts w:ascii="標楷體" w:hAnsi="標楷體" w:eastAsia="標楷體"/>
          <w:sz w:val="32"/>
          <w:szCs w:val="32"/>
        </w:rPr>
        <w:t>立案團體應附立案證書。</w:t>
      </w:r>
    </w:p>
    <w:p>
      <w:pPr>
        <w:pStyle w:val="Style16"/>
        <w:snapToGrid w:val="false"/>
        <w:ind w:firstLine="1078"/>
        <w:rPr>
          <w:rFonts w:ascii="標楷體" w:hAnsi="標楷體" w:eastAsia="標楷體"/>
          <w:bCs/>
          <w:color w:val="000000"/>
          <w:sz w:val="32"/>
          <w:szCs w:val="32"/>
        </w:rPr>
      </w:pPr>
      <w:r>
        <w:rPr>
          <w:rFonts w:eastAsia="標楷體" w:ascii="標楷體" w:hAnsi="標楷體"/>
          <w:bCs/>
          <w:color w:val="000000"/>
          <w:sz w:val="32"/>
          <w:szCs w:val="32"/>
        </w:rPr>
      </w:r>
    </w:p>
    <w:p>
      <w:pPr>
        <w:pStyle w:val="Style16"/>
        <w:spacing w:lineRule="exact" w:line="600"/>
        <w:ind w:left="1079" w:hanging="899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二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成員名冊（附件二）</w:t>
      </w:r>
    </w:p>
    <w:p>
      <w:pPr>
        <w:pStyle w:val="Style16"/>
        <w:spacing w:lineRule="exact" w:line="600"/>
        <w:ind w:left="1441" w:hanging="361"/>
        <w:rPr/>
      </w:pPr>
      <w:r>
        <w:rPr>
          <w:rStyle w:val="Style14"/>
          <w:rFonts w:ascii="標楷體" w:hAnsi="標楷體" w:eastAsia="標楷體"/>
          <w:sz w:val="32"/>
          <w:szCs w:val="32"/>
        </w:rPr>
        <w:t>※</w:t>
      </w:r>
      <w:r>
        <w:rPr>
          <w:rStyle w:val="Style14"/>
          <w:rFonts w:ascii="標楷體" w:hAnsi="標楷體" w:eastAsia="標楷體"/>
          <w:sz w:val="32"/>
          <w:szCs w:val="32"/>
        </w:rPr>
        <w:t>所附個人訓練資料應</w:t>
      </w:r>
      <w:bookmarkStart w:id="0" w:name="OLE_LINK1"/>
      <w:r>
        <w:rPr>
          <w:rStyle w:val="Style14"/>
          <w:rFonts w:ascii="標楷體" w:hAnsi="標楷體" w:eastAsia="標楷體"/>
          <w:sz w:val="32"/>
          <w:szCs w:val="32"/>
        </w:rPr>
        <w:t>逐一</w:t>
      </w:r>
      <w:r>
        <w:rPr>
          <w:rStyle w:val="Style14"/>
          <w:rFonts w:ascii="標楷體" w:hAnsi="標楷體" w:eastAsia="標楷體"/>
          <w:color w:val="FF0000"/>
          <w:sz w:val="32"/>
          <w:szCs w:val="32"/>
        </w:rPr>
        <w:t>編號</w:t>
      </w:r>
      <w:bookmarkEnd w:id="0"/>
      <w:r>
        <w:rPr>
          <w:rStyle w:val="Style14"/>
          <w:rFonts w:ascii="標楷體" w:hAnsi="標楷體" w:eastAsia="標楷體"/>
          <w:sz w:val="32"/>
          <w:szCs w:val="32"/>
        </w:rPr>
        <w:t>並排序</w:t>
      </w:r>
      <w:r>
        <w:rPr>
          <w:rStyle w:val="Style14"/>
          <w:rFonts w:ascii="標楷體" w:hAnsi="標楷體" w:eastAsia="標楷體"/>
          <w:color w:val="FF0000"/>
          <w:sz w:val="32"/>
          <w:szCs w:val="32"/>
        </w:rPr>
        <w:t>，其編號</w:t>
      </w:r>
      <w:r>
        <w:rPr>
          <w:rStyle w:val="Style14"/>
          <w:rFonts w:ascii="標楷體" w:hAnsi="標楷體" w:eastAsia="標楷體"/>
          <w:sz w:val="32"/>
          <w:szCs w:val="32"/>
        </w:rPr>
        <w:t>與名冊需同號，俾對照查核。</w:t>
      </w:r>
    </w:p>
    <w:p>
      <w:pPr>
        <w:pStyle w:val="Style16"/>
        <w:spacing w:lineRule="exact" w:line="600"/>
        <w:ind w:left="1078" w:firstLine="1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6"/>
        <w:spacing w:lineRule="exact" w:line="600"/>
        <w:ind w:left="1077" w:hanging="7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三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切結書（附件三）</w:t>
      </w:r>
      <w:r>
        <w:br w:type="page"/>
      </w:r>
    </w:p>
    <w:p>
      <w:pPr>
        <w:pStyle w:val="Style16"/>
        <w:rPr/>
      </w:pPr>
      <w:r>
        <w:rPr/>
      </w:r>
    </w:p>
    <w:tbl>
      <w:tblPr>
        <w:tblW w:w="10704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4"/>
        <w:gridCol w:w="854"/>
        <w:gridCol w:w="662"/>
        <w:gridCol w:w="226"/>
        <w:gridCol w:w="378"/>
        <w:gridCol w:w="1691"/>
        <w:gridCol w:w="1129"/>
        <w:gridCol w:w="537"/>
        <w:gridCol w:w="471"/>
        <w:gridCol w:w="447"/>
        <w:gridCol w:w="325"/>
        <w:gridCol w:w="564"/>
        <w:gridCol w:w="44"/>
        <w:gridCol w:w="698"/>
        <w:gridCol w:w="44"/>
        <w:gridCol w:w="44"/>
        <w:gridCol w:w="518"/>
        <w:gridCol w:w="1171"/>
        <w:gridCol w:w="738"/>
        <w:gridCol w:w="119"/>
      </w:tblGrid>
      <w:tr>
        <w:trPr>
          <w:trHeight w:val="542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jc w:val="both"/>
              <w:rPr/>
            </w:pPr>
            <w:r>
              <w:rPr/>
            </w:r>
          </w:p>
        </w:tc>
        <w:tc>
          <w:tcPr>
            <w:tcW w:w="10660" w:type="dxa"/>
            <w:gridSpan w:val="19"/>
            <w:tcBorders/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jc w:val="both"/>
              <w:rPr>
                <w:rStyle w:val="Style14"/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53340</wp:posOffset>
                      </wp:positionV>
                      <wp:extent cx="800100" cy="342900"/>
                      <wp:effectExtent l="0" t="0" r="0" b="0"/>
                      <wp:wrapNone/>
                      <wp:docPr id="1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6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ascii="標楷體" w:hAnsi="標楷體" w:eastAsia="標楷體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3pt;height:27pt;margin-top:4.2pt;mso-position-vertical-relative:text;margin-left:-3.4pt;mso-position-horizontal-relative:text"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</w:rPr>
                              <w:t>附件一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>
          <w:trHeight w:val="691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eastAsia="標楷體" w:ascii="標楷體" w:hAnsi="標楷體"/>
                <w:b/>
                <w:sz w:val="32"/>
                <w:szCs w:val="32"/>
              </w:rPr>
            </w:r>
          </w:p>
        </w:tc>
        <w:tc>
          <w:tcPr>
            <w:tcW w:w="10660" w:type="dxa"/>
            <w:gridSpan w:val="19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（災害防救團體或災害防救志願組織名稱 ）</w:t>
            </w:r>
            <w:bookmarkStart w:id="1" w:name="OLE_LINK2"/>
            <w:r>
              <w:rPr>
                <w:rFonts w:ascii="標楷體" w:hAnsi="標楷體" w:eastAsia="標楷體"/>
                <w:b/>
                <w:sz w:val="32"/>
                <w:szCs w:val="32"/>
              </w:rPr>
              <w:t>登錄</w:t>
            </w:r>
            <w:bookmarkEnd w:id="1"/>
            <w:r>
              <w:rPr>
                <w:rFonts w:ascii="標楷體" w:hAnsi="標楷體" w:eastAsia="標楷體"/>
                <w:b/>
                <w:sz w:val="32"/>
                <w:szCs w:val="32"/>
              </w:rPr>
              <w:t>申請書</w:t>
            </w:r>
          </w:p>
          <w:p>
            <w:pPr>
              <w:pStyle w:val="Style16"/>
              <w:snapToGrid w:val="false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受理機關：       政府</w:t>
            </w:r>
          </w:p>
        </w:tc>
      </w:tr>
      <w:tr>
        <w:trPr>
          <w:trHeight w:val="499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申請別</w:t>
            </w:r>
          </w:p>
        </w:tc>
        <w:tc>
          <w:tcPr>
            <w:tcW w:w="980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/>
            </w:pPr>
            <w:r>
              <w:rPr>
                <w:rStyle w:val="Style14"/>
                <w:rFonts w:ascii="標楷體" w:hAnsi="標楷體" w:eastAsia="標楷體"/>
                <w:sz w:val="36"/>
              </w:rPr>
              <w:t>□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新申請案件                □</w:t>
            </w:r>
            <w:r>
              <w:rPr>
                <w:rStyle w:val="Style14"/>
                <w:rFonts w:ascii="標楷體" w:hAnsi="標楷體" w:eastAsia="標楷體"/>
                <w:color w:val="0000FF"/>
                <w:sz w:val="32"/>
                <w:szCs w:val="32"/>
              </w:rPr>
              <w:t>屆期申請展延</w:t>
            </w:r>
          </w:p>
        </w:tc>
      </w:tr>
      <w:tr>
        <w:trPr>
          <w:trHeight w:val="1215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/>
            </w:pPr>
            <w:r>
              <w:rPr/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基本資料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名稱</w:t>
            </w:r>
          </w:p>
        </w:tc>
        <w:tc>
          <w:tcPr>
            <w:tcW w:w="5586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人數</w:t>
            </w:r>
          </w:p>
        </w:tc>
        <w:tc>
          <w:tcPr>
            <w:tcW w:w="25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896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地址</w:t>
            </w:r>
          </w:p>
        </w:tc>
        <w:tc>
          <w:tcPr>
            <w:tcW w:w="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電話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924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spacing w:lineRule="exact" w:line="6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協勤區域</w:t>
            </w:r>
          </w:p>
        </w:tc>
        <w:tc>
          <w:tcPr>
            <w:tcW w:w="85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spacing w:lineRule="exact" w:line="600"/>
              <w:ind w:firstLine="112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1088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協勤類別</w:t>
            </w:r>
          </w:p>
        </w:tc>
        <w:tc>
          <w:tcPr>
            <w:tcW w:w="85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973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管理人或代表人資料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37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ind w:firstLine="16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13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3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</w:t>
            </w:r>
          </w:p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</w:t>
            </w:r>
          </w:p>
        </w:tc>
        <w:tc>
          <w:tcPr>
            <w:tcW w:w="20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年  月  日</w:t>
            </w:r>
          </w:p>
        </w:tc>
      </w:tr>
      <w:tr>
        <w:trPr>
          <w:trHeight w:val="886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地址</w:t>
            </w:r>
          </w:p>
        </w:tc>
        <w:tc>
          <w:tcPr>
            <w:tcW w:w="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電子郵件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848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電話：</w:t>
            </w:r>
          </w:p>
          <w:p>
            <w:pPr>
              <w:pStyle w:val="Style16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手機號碼：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職業</w:t>
            </w:r>
          </w:p>
        </w:tc>
        <w:tc>
          <w:tcPr>
            <w:tcW w:w="3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附件</w:t>
            </w:r>
          </w:p>
          <w:p>
            <w:pPr>
              <w:pStyle w:val="Style16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b/>
                <w:color w:val="FF0000"/>
                <w:sz w:val="28"/>
                <w:szCs w:val="28"/>
              </w:rPr>
              <w:t>（勾選檢核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）</w:t>
            </w:r>
          </w:p>
        </w:tc>
        <w:tc>
          <w:tcPr>
            <w:tcW w:w="40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tabs>
                <w:tab w:val="left" w:pos="2681" w:leader="none"/>
              </w:tabs>
              <w:ind w:right="-5" w:hanging="0"/>
              <w:jc w:val="both"/>
              <w:rPr/>
            </w:pPr>
            <w:r>
              <w:rPr>
                <w:rStyle w:val="Style14"/>
                <w:rFonts w:eastAsia="標楷體" w:ascii="標楷體" w:hAnsi="標楷體"/>
              </w:rPr>
              <w:t>1.</w:t>
            </w:r>
            <w:r>
              <w:rPr>
                <w:rStyle w:val="Style14"/>
                <w:rFonts w:ascii="標楷體" w:hAnsi="標楷體" w:eastAsia="標楷體"/>
              </w:rPr>
              <w:t>立案或設立之證明文件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432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</w:t>
            </w:r>
            <w:r>
              <w:rPr>
                <w:rFonts w:ascii="標楷體" w:hAnsi="標楷體" w:eastAsia="標楷體"/>
              </w:rPr>
              <w:t>年度工作計畫</w:t>
            </w:r>
          </w:p>
        </w:tc>
        <w:tc>
          <w:tcPr>
            <w:tcW w:w="8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25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snapToGrid w:val="fals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tabs>
                <w:tab w:val="left" w:pos="2681" w:leader="none"/>
              </w:tabs>
              <w:ind w:right="-5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成員名冊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4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</w:t>
            </w:r>
            <w:r>
              <w:rPr>
                <w:rFonts w:ascii="標楷體" w:hAnsi="標楷體" w:eastAsia="標楷體"/>
              </w:rPr>
              <w:t>切結書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widowControl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22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6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3. </w:t>
            </w:r>
            <w:r>
              <w:rPr>
                <w:rFonts w:ascii="標楷體" w:hAnsi="標楷體" w:eastAsia="標楷體"/>
              </w:rPr>
              <w:t>專業訓練合格證明</w:t>
            </w:r>
          </w:p>
          <w:p>
            <w:pPr>
              <w:pStyle w:val="Style16"/>
              <w:rPr/>
            </w:pPr>
            <w:r>
              <w:rPr>
                <w:rStyle w:val="Style14"/>
                <w:rFonts w:ascii="標楷體" w:hAnsi="標楷體" w:eastAsia="標楷體"/>
              </w:rPr>
              <w:t>（</w:t>
            </w:r>
            <w:r>
              <w:rPr>
                <w:rStyle w:val="Style14"/>
                <w:rFonts w:eastAsia="標楷體" w:ascii="標楷體" w:hAnsi="標楷體"/>
              </w:rPr>
              <w:t>1</w:t>
            </w:r>
            <w:r>
              <w:rPr>
                <w:rStyle w:val="Style14"/>
                <w:rFonts w:ascii="標楷體" w:hAnsi="標楷體" w:eastAsia="標楷體"/>
              </w:rPr>
              <w:t>）倘為外文證書需附</w:t>
            </w:r>
            <w:r>
              <w:rPr>
                <w:rStyle w:val="Style14"/>
                <w:rFonts w:ascii="標楷體" w:hAnsi="標楷體" w:eastAsia="標楷體"/>
                <w:b/>
              </w:rPr>
              <w:t>中文譯本</w:t>
            </w:r>
          </w:p>
          <w:p>
            <w:pPr>
              <w:pStyle w:val="Style16"/>
              <w:ind w:right="-14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）證明資料請依成員編號排序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eastAsia="標楷體" w:ascii="標楷體" w:hAnsi="標楷體"/>
                <w:color w:val="0000FF"/>
              </w:rPr>
              <w:t xml:space="preserve">6. </w:t>
            </w:r>
            <w:r>
              <w:rPr>
                <w:rFonts w:ascii="標楷體" w:hAnsi="標楷體" w:eastAsia="標楷體"/>
                <w:color w:val="0000FF"/>
              </w:rPr>
              <w:t>登錄證書正本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80" w:hRule="atLeast"/>
        </w:trPr>
        <w:tc>
          <w:tcPr>
            <w:tcW w:w="44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6" w:type="dxa"/>
            <w:gridSpan w:val="5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eastAsia="標楷體" w:ascii="標楷體" w:hAnsi="標楷體"/>
                <w:color w:val="0000FF"/>
              </w:rPr>
              <w:t xml:space="preserve">7. </w:t>
            </w:r>
            <w:r>
              <w:rPr>
                <w:rFonts w:ascii="標楷體" w:hAnsi="標楷體" w:eastAsia="標楷體"/>
                <w:color w:val="0000FF"/>
              </w:rPr>
              <w:t>成員年度複訓證明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16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85" w:hRule="atLeast"/>
        </w:trPr>
        <w:tc>
          <w:tcPr>
            <w:tcW w:w="105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災害防救團體或災害防救志願組織承辦人</w:t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15" w:hRule="atLeast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職稱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ind w:left="48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手機號碼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e-mail</w:t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03" w:hRule="atLeast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Style1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6"/>
        <w:ind w:left="360" w:hanging="360"/>
        <w:rPr/>
      </w:pPr>
      <w:r>
        <w:rPr>
          <w:rStyle w:val="Style14"/>
          <w:rFonts w:ascii="標楷體" w:hAnsi="標楷體" w:eastAsia="標楷體"/>
          <w:b/>
        </w:rPr>
        <w:t>註：相關附件資料請申請團體或組織併將電子檔送至受理機關。</w:t>
      </w:r>
    </w:p>
    <w:sectPr>
      <w:type w:val="nextPage"/>
      <w:pgSz w:w="11906" w:h="16838"/>
      <w:pgMar w:left="567" w:right="56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000FF"/>
      <w:u w:val="single"/>
    </w:rPr>
  </w:style>
  <w:style w:type="character" w:styleId="WWCharLFO2LVL1">
    <w:name w:val="WW_CharLFO2LVL1"/>
    <w:qFormat/>
    <w:rPr>
      <w:rFonts w:eastAsia="標楷體"/>
      <w:b w:val="false"/>
      <w:i w:val="false"/>
      <w:sz w:val="24"/>
      <w:szCs w:val="24"/>
    </w:rPr>
  </w:style>
  <w:style w:type="paragraph" w:styleId="Style16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2">
    <w:name w:val="目錄 2"/>
    <w:basedOn w:val="Style16"/>
    <w:next w:val="Style16"/>
    <w:autoRedefine/>
    <w:qFormat/>
    <w:pPr>
      <w:suppressAutoHyphens w:val="true"/>
      <w:ind w:left="480" w:hanging="0"/>
    </w:pPr>
    <w:rPr>
      <w:rFonts w:eastAsia="標楷體"/>
    </w:rPr>
  </w:style>
  <w:style w:type="paragraph" w:styleId="3">
    <w:name w:val="目錄 3"/>
    <w:basedOn w:val="Style16"/>
    <w:next w:val="Style16"/>
    <w:autoRedefine/>
    <w:qFormat/>
    <w:pPr>
      <w:suppressAutoHyphens w:val="true"/>
      <w:ind w:left="960" w:hanging="0"/>
    </w:pPr>
    <w:rPr>
      <w:rFonts w:eastAsia="標楷體"/>
    </w:rPr>
  </w:style>
  <w:style w:type="paragraph" w:styleId="21">
    <w:name w:val="樣式2"/>
    <w:basedOn w:val="Style16"/>
    <w:qFormat/>
    <w:pPr>
      <w:suppressAutoHyphens w:val="true"/>
      <w:ind w:left="461" w:hanging="461"/>
    </w:pPr>
    <w:rPr>
      <w:rFonts w:ascii="標楷體" w:hAnsi="標楷體" w:eastAsia="細明體"/>
    </w:rPr>
  </w:style>
  <w:style w:type="paragraph" w:styleId="7">
    <w:name w:val="樣式7"/>
    <w:basedOn w:val="Style16"/>
    <w:qFormat/>
    <w:pPr>
      <w:suppressAutoHyphens w:val="true"/>
      <w:ind w:left="461" w:hanging="461"/>
    </w:pPr>
    <w:rPr>
      <w:rFonts w:ascii="標楷體" w:hAnsi="標楷體" w:eastAsia="標楷體"/>
    </w:rPr>
  </w:style>
  <w:style w:type="paragraph" w:styleId="8">
    <w:name w:val="樣式8"/>
    <w:basedOn w:val="7"/>
    <w:qFormat/>
    <w:pPr>
      <w:suppressAutoHyphens w:val="true"/>
      <w:ind w:left="461" w:hanging="0"/>
    </w:pPr>
    <w:rPr/>
  </w:style>
  <w:style w:type="paragraph" w:styleId="Style17">
    <w:name w:val="樣式新"/>
    <w:basedOn w:val="Style16"/>
    <w:qFormat/>
    <w:pPr>
      <w:suppressAutoHyphens w:val="true"/>
      <w:ind w:left="667" w:hanging="667"/>
    </w:pPr>
    <w:rPr>
      <w:rFonts w:ascii="標楷體" w:hAnsi="標楷體" w:eastAsia="標楷體"/>
    </w:rPr>
  </w:style>
  <w:style w:type="paragraph" w:styleId="Style18">
    <w:name w:val="合"/>
    <w:basedOn w:val="Style16"/>
    <w:qFormat/>
    <w:pPr>
      <w:suppressAutoHyphens w:val="true"/>
      <w:snapToGrid w:val="false"/>
      <w:ind w:left="511" w:hanging="511"/>
      <w:jc w:val="both"/>
    </w:pPr>
    <w:rPr>
      <w:rFonts w:ascii="標楷體" w:hAnsi="標楷體" w:eastAsia="標楷體"/>
      <w:szCs w:val="20"/>
    </w:rPr>
  </w:style>
  <w:style w:type="paragraph" w:styleId="Style19">
    <w:name w:val="本文縮排"/>
    <w:basedOn w:val="Style16"/>
    <w:qFormat/>
    <w:pPr>
      <w:suppressAutoHyphens w:val="true"/>
      <w:ind w:left="1760" w:hanging="800"/>
    </w:pPr>
    <w:rPr>
      <w:rFonts w:eastAsia="標楷體"/>
      <w:sz w:val="40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Style21">
    <w:name w:val="框架內容"/>
    <w:basedOn w:val="Normal"/>
    <w:qFormat/>
    <w:pPr/>
    <w:rPr/>
  </w:style>
  <w:style w:type="numbering" w:styleId="31">
    <w:name w:val="樣式3"/>
    <w:qFormat/>
  </w:style>
  <w:style w:type="numbering" w:styleId="1">
    <w:name w:val="樣式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2</Pages>
  <Words>94</Words>
  <Characters>538</Characters>
  <CharactersWithSpaces>631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2015-05-28T03:42:00Z</dcterms:created>
  <dc:creator>民力</dc:creator>
  <dc:description>災害防救團體或災害防救志願組織登錄相關文件說明</dc:description>
  <cp:keywords>災害防救團體或災害防救志願組織登錄相關文件說明</cp:keywords>
  <dc:language>zh-TW</dc:language>
  <cp:lastModifiedBy>user</cp:lastModifiedBy>
  <cp:lastPrinted>2008-12-04T02:28:00Z</cp:lastPrinted>
  <dcterms:modified xsi:type="dcterms:W3CDTF">2015-05-28T03:42:00Z</dcterms:modified>
  <cp:revision>2</cp:revision>
  <dc:subject>災害防救團體或災害防救志願組織登錄相關文件說明</dc:subject>
  <dc:title>災害防救團體或災害防救志願組織登錄相關文件說明</dc:title>
</cp:coreProperties>
</file>